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F68" w:rsidRDefault="003C5F68" w:rsidP="00890C88">
      <w:pPr>
        <w:jc w:val="center"/>
        <w:rPr>
          <w:color w:val="548DD4" w:themeColor="text2" w:themeTint="99"/>
        </w:rPr>
      </w:pPr>
    </w:p>
    <w:p w:rsidR="003C5F68" w:rsidRDefault="00EB512C">
      <w:pPr>
        <w:rPr>
          <w:color w:val="548DD4" w:themeColor="text2" w:themeTint="99"/>
        </w:rPr>
      </w:pPr>
      <w:r>
        <w:rPr>
          <w:noProof/>
          <w:color w:val="548DD4" w:themeColor="text2" w:themeTint="99"/>
          <w:lang w:val="es-ES"/>
        </w:rPr>
        <w:pict>
          <v:group id="_x0000_s1049" style="position:absolute;margin-left:17pt;margin-top:37.9pt;width:561.9pt;height:793.9pt;z-index:251659264;mso-width-percent:950;mso-height-percent:950;mso-position-horizontal-relative:page;mso-position-vertical-relative:page;mso-width-percent:950;mso-height-percent:950" coordorigin="316,406" coordsize="11608,15028" o:allowincell="f">
            <v:group id="_x0000_s105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51" style="position:absolute;left:339;top:406;width:11582;height:15025;mso-width-relative:margin;v-text-anchor:middle" fillcolor="#95b3d7" strokecolor="#95b3d7" strokeweight="1pt">
                <v:fill color2="#dbe5f1" angle="-45" focusposition="1" focussize="" focus="-50%" type="gradient"/>
                <v:shadow on="t" type="perspective" color="#243f60" opacity=".5" offset="1pt" offset2="-3pt"/>
              </v:rect>
              <v:rect id="_x0000_s1052" style="position:absolute;left:3446;top:406;width:8475;height:15025;mso-width-relative:margin" fillcolor="#4f81bd" strokecolor="#f2f2f2" strokeweight="3pt">
                <v:shadow on="t" type="perspective" color="#243f60" opacity=".5" offset="1pt" offset2="-1pt"/>
                <v:textbox style="mso-next-textbox:#_x0000_s1052" inset="18pt,108pt,36pt">
                  <w:txbxContent>
                    <w:p w:rsidR="0029537A" w:rsidRPr="00B71A12" w:rsidRDefault="0029537A" w:rsidP="003C5F68">
                      <w:pPr>
                        <w:pStyle w:val="Sinespaciado"/>
                        <w:jc w:val="center"/>
                        <w:rPr>
                          <w:color w:val="FFFFFF"/>
                          <w:sz w:val="80"/>
                          <w:szCs w:val="80"/>
                        </w:rPr>
                      </w:pPr>
                      <w:r>
                        <w:rPr>
                          <w:color w:val="FFFFFF"/>
                          <w:sz w:val="80"/>
                          <w:szCs w:val="80"/>
                        </w:rPr>
                        <w:t>MEMÒRIA 2011</w:t>
                      </w:r>
                    </w:p>
                    <w:p w:rsidR="0029537A" w:rsidRPr="00B71A12" w:rsidRDefault="0029537A" w:rsidP="003C5F68">
                      <w:pPr>
                        <w:pStyle w:val="Sinespaciado"/>
                        <w:jc w:val="center"/>
                        <w:rPr>
                          <w:color w:val="FFFFFF"/>
                          <w:sz w:val="40"/>
                          <w:szCs w:val="40"/>
                        </w:rPr>
                      </w:pPr>
                      <w:r w:rsidRPr="00B71A12">
                        <w:rPr>
                          <w:color w:val="FFFFFF"/>
                          <w:sz w:val="40"/>
                          <w:szCs w:val="40"/>
                        </w:rPr>
                        <w:t xml:space="preserve">DEPARTAMENT D’ÒPTICA I OPTOMETRIA </w:t>
                      </w:r>
                    </w:p>
                    <w:p w:rsidR="0029537A" w:rsidRPr="00B71A12" w:rsidRDefault="0029537A" w:rsidP="003C5F68">
                      <w:pPr>
                        <w:pStyle w:val="Sinespaciado"/>
                        <w:rPr>
                          <w:color w:val="FFFFFF"/>
                        </w:rPr>
                      </w:pPr>
                    </w:p>
                    <w:p w:rsidR="0029537A" w:rsidRPr="00B71A12" w:rsidRDefault="0029537A" w:rsidP="003C5F68">
                      <w:pPr>
                        <w:pStyle w:val="Sinespaciado"/>
                        <w:jc w:val="center"/>
                        <w:rPr>
                          <w:color w:val="FFFFFF"/>
                        </w:rPr>
                      </w:pPr>
                      <w:r w:rsidRPr="00B71A12">
                        <w:rPr>
                          <w:color w:val="FFFFFF"/>
                        </w:rPr>
                        <w:t>(Presentació de la unitat. Activitat acadèmica. Activitat de recerca. Pressupost)</w:t>
                      </w:r>
                    </w:p>
                    <w:p w:rsidR="0029537A" w:rsidRPr="00B71A12" w:rsidRDefault="0029537A" w:rsidP="003C5F68">
                      <w:pPr>
                        <w:pStyle w:val="Sinespaciado"/>
                        <w:rPr>
                          <w:color w:val="FFFFFF"/>
                        </w:rPr>
                      </w:pPr>
                    </w:p>
                  </w:txbxContent>
                </v:textbox>
              </v:rect>
              <v:group id="_x0000_s1053" style="position:absolute;left:321;top:3424;width:3125;height:6069" coordorigin="654,3599" coordsize="2880,5760">
                <v:rect id="_x0000_s1054" style="position:absolute;left:2094;top:6479;width:1440;height:1440;flip:x;mso-width-relative:margin;v-text-anchor:middle" fillcolor="#00b0f0" strokecolor="#92cddc" strokeweight="1pt">
                  <v:fill opacity="52429f" color2="fill lighten(51)" angle="-135" focusposition=".5,.5" focussize="" method="linear sigma" focus="100%" type="gradient"/>
                  <v:shadow on="t" type="perspective" color="#205867" opacity=".5" offset="1pt" offset2="-3pt"/>
                </v:rect>
                <v:rect id="_x0000_s1055" style="position:absolute;left:2094;top:5039;width:1440;height:1440;flip:x;mso-width-relative:margin;v-text-anchor:middle" strokecolor="#92cddc" strokeweight="1pt">
                  <v:fill opacity=".5" color2="#b6dde8" focusposition="1" focussize="" focus="100%" type="gradient"/>
                  <v:shadow on="t" type="perspective" color="#205867" opacity=".5" offset="1pt" offset2="-3pt"/>
                </v:rect>
                <v:rect id="_x0000_s1056" style="position:absolute;left:654;top:5039;width:1440;height:1440;flip:x;mso-width-relative:margin;v-text-anchor:middle" fillcolor="#00b0f0" strokecolor="#92cddc" strokeweight="1pt">
                  <v:fill opacity="52429f" color2="fill lighten(51)" angle="-135" focusposition=".5,.5" focussize="" method="linear sigma" focus="100%" type="gradient"/>
                  <v:shadow on="t" type="perspective" color="#205867" opacity=".5" offset="1pt" offset2="-3pt"/>
                </v:rect>
                <v:rect id="_x0000_s1057" style="position:absolute;left:654;top:3599;width:1440;height:1440;flip:x;mso-width-relative:margin;v-text-anchor:middle" strokecolor="#92cddc" strokeweight="1pt">
                  <v:fill opacity=".5" color2="#b6dde8" focusposition="1" focussize="" focus="100%" type="gradient"/>
                  <v:shadow on="t" type="perspective" color="#205867" opacity=".5" offset="1pt" offset2="-3pt"/>
                </v:rect>
                <v:rect id="_x0000_s1058" style="position:absolute;left:654;top:6479;width:1440;height:1440;flip:x;mso-width-relative:margin;v-text-anchor:middle" strokecolor="#92cddc" strokeweight="1pt">
                  <v:fill opacity=".5" color2="#b6dde8" focusposition="1" focussize="" focus="100%" type="gradient"/>
                  <v:shadow on="t" type="perspective" color="#205867" opacity=".5" offset="1pt" offset2="-3pt"/>
                </v:rect>
                <v:rect id="_x0000_s1059" style="position:absolute;left:2094;top:7919;width:1440;height:1440;flip:x;mso-width-relative:margin;v-text-anchor:middle" strokecolor="#92cddc" strokeweight="1pt">
                  <v:fill opacity=".5" color2="#b6dde8" focusposition="1" focussize="" focus="100%" type="gradient"/>
                  <v:shadow on="t" type="perspective" color="#205867" opacity=".5" offset="1pt" offset2="-3pt"/>
                </v:rect>
              </v:group>
              <v:rect id="_x0000_s1060" style="position:absolute;left:2690;top:406;width:1563;height:1518;flip:x;mso-width-relative:margin;v-text-anchor:bottom" fillcolor="#95b3d7" strokecolor="#4f81bd" strokeweight="1pt">
                <v:fill color2="#4f81bd" focus="50%" type="gradient"/>
                <v:shadow type="perspective" color="#243f60" offset="1pt" offset2="-3pt"/>
                <v:textbox style="mso-next-textbox:#_x0000_s1060">
                  <w:txbxContent>
                    <w:p w:rsidR="0029537A" w:rsidRPr="00B71A12" w:rsidRDefault="0029537A" w:rsidP="003C5F68">
                      <w:pPr>
                        <w:jc w:val="center"/>
                        <w:rPr>
                          <w:color w:val="FFFFFF"/>
                          <w:sz w:val="48"/>
                          <w:szCs w:val="52"/>
                        </w:rPr>
                      </w:pPr>
                      <w:r>
                        <w:rPr>
                          <w:color w:val="FFFFFF"/>
                          <w:sz w:val="52"/>
                          <w:szCs w:val="52"/>
                        </w:rPr>
                        <w:t>2011</w:t>
                      </w:r>
                    </w:p>
                  </w:txbxContent>
                </v:textbox>
              </v:rect>
            </v:group>
            <v:group id="_x0000_s1061" style="position:absolute;left:3446;top:13758;width:8169;height:1382" coordorigin="3446,13758" coordsize="8169,1382">
              <v:group id="_x0000_s1062" style="position:absolute;left:10833;top:14380;width:782;height:760;flip:x y" coordorigin="8754,11945" coordsize="2880,2859">
                <v:rect id="_x0000_s1063" style="position:absolute;left:10194;top:11945;width:1440;height:1440;flip:x;mso-width-relative:margin;v-text-anchor:middle" fillcolor="#95b3d7" strokecolor="#4f81bd" strokeweight="1pt">
                  <v:fill opacity=".5" color2="#4f81bd" focus="50%" type="gradient"/>
                  <v:shadow type="perspective" color="#243f60" offset="1pt" offset2="-3pt"/>
                </v:rect>
                <v:rect id="_x0000_s1064" style="position:absolute;left:10194;top:13364;width:1440;height:1440;flip:x;mso-width-relative:margin;v-text-anchor:middle" fillcolor="#95b3d7" strokecolor="#4f81bd" strokeweight="1pt">
                  <v:fill color2="#4f81bd" focus="50%" type="gradient"/>
                  <v:shadow type="perspective" color="#243f60" offset="1pt" offset2="-3pt"/>
                </v:rect>
                <v:rect id="_x0000_s1065" style="position:absolute;left:8754;top:13364;width:1440;height:1440;flip:x;mso-width-relative:margin;v-text-anchor:middle" fillcolor="#95b3d7" strokecolor="#4f81bd" strokeweight="1pt">
                  <v:fill opacity=".5" color2="#4f81bd" focus="50%" type="gradient"/>
                  <v:shadow type="perspective" color="#243f60" offset="1pt" offset2="-3pt"/>
                </v:rect>
              </v:group>
              <v:rect id="_x0000_s1066" style="position:absolute;left:3446;top:13758;width:7105;height:1382;v-text-anchor:bottom" fillcolor="#95b3d7" strokecolor="#4f81bd" strokeweight="1pt">
                <v:fill opacity="52429f" color2="#4f81bd" focus="50%" type="gradient"/>
                <v:shadow type="perspective" color="#243f60" offset="1pt" offset2="-3pt"/>
                <v:textbox style="mso-next-textbox:#_x0000_s1066" inset=",0,,0">
                  <w:txbxContent>
                    <w:p w:rsidR="0029537A" w:rsidRPr="00B71A12" w:rsidRDefault="0029537A" w:rsidP="003C5F68">
                      <w:pPr>
                        <w:pStyle w:val="Sinespaciado"/>
                        <w:jc w:val="right"/>
                        <w:rPr>
                          <w:color w:val="FFFFFF"/>
                        </w:rPr>
                      </w:pPr>
                    </w:p>
                    <w:p w:rsidR="0029537A" w:rsidRPr="00B71A12" w:rsidRDefault="0029537A" w:rsidP="003C5F68">
                      <w:pPr>
                        <w:jc w:val="right"/>
                        <w:rPr>
                          <w:rFonts w:ascii="Calibri" w:hAnsi="Calibri"/>
                          <w:b/>
                          <w:color w:val="FFFFFF"/>
                        </w:rPr>
                      </w:pPr>
                      <w:r>
                        <w:rPr>
                          <w:rFonts w:ascii="Calibri" w:hAnsi="Calibri"/>
                          <w:b/>
                          <w:color w:val="FFFFFF"/>
                        </w:rPr>
                        <w:t>2011</w:t>
                      </w:r>
                    </w:p>
                  </w:txbxContent>
                </v:textbox>
              </v:rect>
            </v:group>
            <w10:wrap anchorx="page" anchory="page"/>
          </v:group>
        </w:pict>
      </w:r>
      <w:r w:rsidR="003C5F68">
        <w:rPr>
          <w:color w:val="548DD4" w:themeColor="text2" w:themeTint="99"/>
        </w:rPr>
        <w:br w:type="page"/>
      </w:r>
    </w:p>
    <w:p w:rsidR="00D7088A" w:rsidRPr="0040622D" w:rsidRDefault="00642003" w:rsidP="00890C88">
      <w:pPr>
        <w:jc w:val="center"/>
        <w:rPr>
          <w:color w:val="548DD4" w:themeColor="text2" w:themeTint="99"/>
        </w:rPr>
      </w:pPr>
      <w:r w:rsidRPr="0040622D">
        <w:rPr>
          <w:color w:val="548DD4" w:themeColor="text2" w:themeTint="99"/>
        </w:rPr>
        <w:lastRenderedPageBreak/>
        <w:t xml:space="preserve"> </w:t>
      </w:r>
      <w:r w:rsidR="00D7088A" w:rsidRPr="0040622D">
        <w:rPr>
          <w:color w:val="548DD4" w:themeColor="text2" w:themeTint="99"/>
        </w:rPr>
        <w:t>ÍNDEX</w:t>
      </w:r>
    </w:p>
    <w:p w:rsidR="00890C88" w:rsidRDefault="00890C88" w:rsidP="00890C88">
      <w:pPr>
        <w:jc w:val="center"/>
      </w:pPr>
    </w:p>
    <w:p w:rsidR="00081B92" w:rsidRPr="00D7088A" w:rsidRDefault="00A26FF5" w:rsidP="00890C88">
      <w:pPr>
        <w:jc w:val="center"/>
      </w:pPr>
      <w:r>
        <w:tab/>
      </w:r>
      <w:r>
        <w:tab/>
      </w:r>
      <w:r>
        <w:tab/>
      </w:r>
      <w:r>
        <w:tab/>
      </w:r>
      <w:r>
        <w:tab/>
        <w:t>Pàgines</w:t>
      </w:r>
    </w:p>
    <w:p w:rsidR="00A26FF5" w:rsidRDefault="00A26FF5" w:rsidP="00081B92">
      <w:pPr>
        <w:pStyle w:val="Prrafodelista"/>
        <w:ind w:left="360"/>
        <w:jc w:val="both"/>
        <w:rPr>
          <w:b/>
        </w:rPr>
      </w:pPr>
    </w:p>
    <w:p w:rsidR="00B26085" w:rsidRDefault="00890C88" w:rsidP="00081B92">
      <w:pPr>
        <w:pStyle w:val="Prrafodelista"/>
        <w:ind w:left="360"/>
        <w:jc w:val="both"/>
        <w:rPr>
          <w:b/>
        </w:rPr>
      </w:pPr>
      <w:r w:rsidRPr="00D7088A">
        <w:rPr>
          <w:b/>
        </w:rPr>
        <w:t>PRÒLEG</w:t>
      </w:r>
      <w:r w:rsidR="00B26085">
        <w:rPr>
          <w:b/>
        </w:rPr>
        <w:tab/>
      </w:r>
      <w:r w:rsidR="00606E2E">
        <w:rPr>
          <w:b/>
        </w:rPr>
        <w:tab/>
      </w:r>
      <w:r w:rsidR="00606E2E">
        <w:rPr>
          <w:b/>
        </w:rPr>
        <w:tab/>
      </w:r>
      <w:r w:rsidR="00606E2E">
        <w:rPr>
          <w:b/>
        </w:rPr>
        <w:tab/>
      </w:r>
      <w:r w:rsidR="00606E2E">
        <w:rPr>
          <w:b/>
        </w:rPr>
        <w:tab/>
      </w:r>
      <w:r w:rsidR="00606E2E">
        <w:rPr>
          <w:b/>
        </w:rPr>
        <w:tab/>
      </w:r>
      <w:r w:rsidR="00606E2E">
        <w:rPr>
          <w:b/>
        </w:rPr>
        <w:tab/>
      </w:r>
      <w:r w:rsidR="00606E2E">
        <w:rPr>
          <w:b/>
        </w:rPr>
        <w:tab/>
        <w:t>4</w:t>
      </w:r>
    </w:p>
    <w:p w:rsidR="00571940" w:rsidRDefault="00571940" w:rsidP="00081B92">
      <w:pPr>
        <w:pStyle w:val="Prrafodelista"/>
        <w:ind w:left="360"/>
        <w:jc w:val="both"/>
        <w:rPr>
          <w:b/>
        </w:rPr>
      </w:pPr>
    </w:p>
    <w:p w:rsidR="00B26085" w:rsidRDefault="00B26085" w:rsidP="00B26085">
      <w:pPr>
        <w:ind w:left="360"/>
        <w:jc w:val="both"/>
        <w:rPr>
          <w:b/>
        </w:rPr>
      </w:pPr>
      <w:r>
        <w:rPr>
          <w:b/>
        </w:rPr>
        <w:t>1.</w:t>
      </w:r>
      <w:r>
        <w:rPr>
          <w:b/>
        </w:rPr>
        <w:tab/>
      </w:r>
      <w:r w:rsidRPr="00B26085">
        <w:rPr>
          <w:b/>
        </w:rPr>
        <w:t>ESTRUCTURA DEL DEPARTAMENT</w:t>
      </w:r>
      <w:r w:rsidRPr="00B26085">
        <w:rPr>
          <w:b/>
        </w:rPr>
        <w:tab/>
      </w:r>
      <w:r w:rsidR="00606E2E">
        <w:rPr>
          <w:b/>
        </w:rPr>
        <w:t>:</w:t>
      </w:r>
      <w:r w:rsidR="00606E2E">
        <w:rPr>
          <w:b/>
        </w:rPr>
        <w:tab/>
      </w:r>
      <w:r w:rsidR="00606E2E">
        <w:rPr>
          <w:b/>
        </w:rPr>
        <w:tab/>
        <w:t>5</w:t>
      </w:r>
      <w:r w:rsidR="0065490F">
        <w:rPr>
          <w:b/>
        </w:rPr>
        <w:t xml:space="preserve"> </w:t>
      </w:r>
      <w:r w:rsidR="00606E2E">
        <w:rPr>
          <w:b/>
        </w:rPr>
        <w:t>-</w:t>
      </w:r>
      <w:r w:rsidR="0065490F">
        <w:rPr>
          <w:b/>
        </w:rPr>
        <w:t xml:space="preserve"> </w:t>
      </w:r>
      <w:r w:rsidR="00606E2E">
        <w:rPr>
          <w:b/>
        </w:rPr>
        <w:t>10</w:t>
      </w:r>
    </w:p>
    <w:p w:rsidR="00B26085" w:rsidRDefault="00B26085" w:rsidP="00B26085">
      <w:pPr>
        <w:ind w:left="720"/>
        <w:jc w:val="both"/>
      </w:pPr>
      <w:r w:rsidRPr="00B26085">
        <w:t>1.1</w:t>
      </w:r>
      <w:r>
        <w:t>.</w:t>
      </w:r>
      <w:r>
        <w:tab/>
        <w:t>Òrgans de Govern</w:t>
      </w:r>
    </w:p>
    <w:p w:rsidR="00B26085" w:rsidRDefault="00B26085" w:rsidP="00B26085">
      <w:pPr>
        <w:ind w:left="720"/>
        <w:jc w:val="both"/>
      </w:pPr>
      <w:r>
        <w:tab/>
        <w:t>1.1.1.</w:t>
      </w:r>
      <w:r>
        <w:tab/>
        <w:t>Unipersonals</w:t>
      </w:r>
    </w:p>
    <w:p w:rsidR="00B26085" w:rsidRDefault="00B26085" w:rsidP="00B26085">
      <w:pPr>
        <w:ind w:left="720"/>
        <w:jc w:val="both"/>
      </w:pPr>
      <w:r>
        <w:tab/>
        <w:t>1.1.2.</w:t>
      </w:r>
      <w:r>
        <w:tab/>
        <w:t>Col·legiats</w:t>
      </w:r>
    </w:p>
    <w:p w:rsidR="00B26085" w:rsidRDefault="00810B49" w:rsidP="00B26085">
      <w:pPr>
        <w:ind w:left="720"/>
        <w:jc w:val="both"/>
      </w:pPr>
      <w:r>
        <w:t>1.2.</w:t>
      </w:r>
      <w:r>
        <w:tab/>
        <w:t>Seccions</w:t>
      </w:r>
    </w:p>
    <w:p w:rsidR="00810B49" w:rsidRDefault="00810B49" w:rsidP="00810B49">
      <w:pPr>
        <w:pStyle w:val="Prrafodelista"/>
        <w:numPr>
          <w:ilvl w:val="0"/>
          <w:numId w:val="39"/>
        </w:numPr>
        <w:jc w:val="both"/>
      </w:pPr>
      <w:r>
        <w:t>Òptica</w:t>
      </w:r>
    </w:p>
    <w:p w:rsidR="00810B49" w:rsidRDefault="00810B49" w:rsidP="00810B49">
      <w:pPr>
        <w:pStyle w:val="Prrafodelista"/>
        <w:numPr>
          <w:ilvl w:val="0"/>
          <w:numId w:val="39"/>
        </w:numPr>
        <w:jc w:val="both"/>
      </w:pPr>
      <w:r>
        <w:t>Optometria</w:t>
      </w:r>
    </w:p>
    <w:p w:rsidR="00810B49" w:rsidRDefault="00810B49" w:rsidP="00810B49">
      <w:pPr>
        <w:ind w:left="708"/>
        <w:jc w:val="both"/>
      </w:pPr>
      <w:r>
        <w:t>1.3.</w:t>
      </w:r>
      <w:r>
        <w:tab/>
        <w:t>EL PDI</w:t>
      </w:r>
    </w:p>
    <w:p w:rsidR="00810B49" w:rsidRDefault="00810B49" w:rsidP="00810B49">
      <w:pPr>
        <w:ind w:left="708"/>
        <w:jc w:val="both"/>
      </w:pPr>
      <w:r>
        <w:tab/>
        <w:t>1.3.1.</w:t>
      </w:r>
      <w:r>
        <w:tab/>
        <w:t>Secció d’Òptica</w:t>
      </w:r>
    </w:p>
    <w:p w:rsidR="00810B49" w:rsidRDefault="00810B49" w:rsidP="00810B49">
      <w:pPr>
        <w:ind w:left="708"/>
        <w:jc w:val="both"/>
      </w:pPr>
      <w:r>
        <w:tab/>
        <w:t>1.3.2.</w:t>
      </w:r>
      <w:r>
        <w:tab/>
        <w:t>Secció d’Optometria</w:t>
      </w:r>
    </w:p>
    <w:p w:rsidR="00810B49" w:rsidRDefault="00810B49" w:rsidP="00810B49">
      <w:pPr>
        <w:ind w:left="708"/>
        <w:jc w:val="both"/>
      </w:pPr>
      <w:r>
        <w:tab/>
        <w:t>1.3.3.</w:t>
      </w:r>
      <w:r>
        <w:tab/>
        <w:t>PDI en Formació</w:t>
      </w:r>
    </w:p>
    <w:p w:rsidR="00810B49" w:rsidRDefault="00010BC8" w:rsidP="00810B49">
      <w:pPr>
        <w:ind w:left="708"/>
        <w:jc w:val="both"/>
      </w:pPr>
      <w:r>
        <w:t>1.4.</w:t>
      </w:r>
      <w:r>
        <w:tab/>
        <w:t>EL PAS</w:t>
      </w:r>
    </w:p>
    <w:p w:rsidR="00010BC8" w:rsidRDefault="00010BC8" w:rsidP="00810B49">
      <w:pPr>
        <w:ind w:left="708"/>
        <w:jc w:val="both"/>
      </w:pPr>
      <w:r>
        <w:tab/>
        <w:t>1.4.1.</w:t>
      </w:r>
      <w:r>
        <w:tab/>
        <w:t>Administratiu</w:t>
      </w:r>
    </w:p>
    <w:p w:rsidR="00010BC8" w:rsidRDefault="00010BC8" w:rsidP="00810B49">
      <w:pPr>
        <w:ind w:left="708"/>
        <w:jc w:val="both"/>
      </w:pPr>
      <w:r>
        <w:tab/>
        <w:t>1.4.2.</w:t>
      </w:r>
      <w:r>
        <w:tab/>
      </w:r>
      <w:r w:rsidR="00A26FF5">
        <w:t>Suport a la Recerca</w:t>
      </w:r>
    </w:p>
    <w:p w:rsidR="00A26FF5" w:rsidRPr="00B26085" w:rsidRDefault="00A26FF5" w:rsidP="00810B49">
      <w:pPr>
        <w:ind w:left="708"/>
        <w:jc w:val="both"/>
      </w:pPr>
      <w:r>
        <w:tab/>
        <w:t>1.4.3.</w:t>
      </w:r>
      <w:r>
        <w:tab/>
        <w:t>Tècnic de Taller i Laboratori</w:t>
      </w:r>
    </w:p>
    <w:p w:rsidR="00A26FF5" w:rsidRDefault="00A26FF5" w:rsidP="00B26085">
      <w:pPr>
        <w:pStyle w:val="Prrafodelista"/>
        <w:ind w:left="360"/>
        <w:jc w:val="both"/>
        <w:rPr>
          <w:b/>
        </w:rPr>
      </w:pPr>
      <w:r>
        <w:rPr>
          <w:b/>
        </w:rPr>
        <w:tab/>
      </w:r>
    </w:p>
    <w:p w:rsidR="00890C88" w:rsidRDefault="00A26FF5" w:rsidP="00606E2E">
      <w:pPr>
        <w:pStyle w:val="Prrafodelista"/>
        <w:ind w:left="360"/>
        <w:jc w:val="both"/>
        <w:rPr>
          <w:b/>
        </w:rPr>
      </w:pPr>
      <w:r>
        <w:rPr>
          <w:b/>
        </w:rPr>
        <w:t>2.</w:t>
      </w:r>
      <w:r>
        <w:rPr>
          <w:b/>
        </w:rPr>
        <w:tab/>
      </w:r>
      <w:r w:rsidR="00890C88">
        <w:rPr>
          <w:b/>
        </w:rPr>
        <w:t>LA DOCÈNCIA</w:t>
      </w:r>
      <w:r>
        <w:rPr>
          <w:b/>
        </w:rPr>
        <w:t>:</w:t>
      </w:r>
      <w:r w:rsidR="0065490F">
        <w:rPr>
          <w:b/>
        </w:rPr>
        <w:tab/>
      </w:r>
      <w:r w:rsidR="0065490F">
        <w:rPr>
          <w:b/>
        </w:rPr>
        <w:tab/>
      </w:r>
      <w:r w:rsidR="0065490F">
        <w:rPr>
          <w:b/>
        </w:rPr>
        <w:tab/>
      </w:r>
      <w:r w:rsidR="0065490F">
        <w:rPr>
          <w:b/>
        </w:rPr>
        <w:tab/>
      </w:r>
      <w:r w:rsidR="0065490F">
        <w:rPr>
          <w:b/>
        </w:rPr>
        <w:tab/>
      </w:r>
      <w:r w:rsidR="0065490F">
        <w:rPr>
          <w:b/>
        </w:rPr>
        <w:tab/>
        <w:t>11 - 28</w:t>
      </w:r>
    </w:p>
    <w:p w:rsidR="00A26FF5" w:rsidRDefault="00A26FF5" w:rsidP="00B26085">
      <w:pPr>
        <w:pStyle w:val="Prrafodelista"/>
        <w:ind w:left="360"/>
        <w:jc w:val="both"/>
      </w:pPr>
      <w:r>
        <w:tab/>
        <w:t>2.1.</w:t>
      </w:r>
      <w:r>
        <w:tab/>
        <w:t>Breu introducció</w:t>
      </w:r>
    </w:p>
    <w:p w:rsidR="00A26FF5" w:rsidRDefault="00A26FF5" w:rsidP="00B26085">
      <w:pPr>
        <w:pStyle w:val="Prrafodelista"/>
        <w:ind w:left="360"/>
        <w:jc w:val="both"/>
      </w:pPr>
      <w:r>
        <w:tab/>
        <w:t>2.2.</w:t>
      </w:r>
      <w:r>
        <w:tab/>
        <w:t>Capacitat Lectiva</w:t>
      </w:r>
    </w:p>
    <w:p w:rsidR="00A26FF5" w:rsidRDefault="00A26FF5" w:rsidP="00B26085">
      <w:pPr>
        <w:pStyle w:val="Prrafodelista"/>
        <w:ind w:left="360"/>
        <w:jc w:val="both"/>
      </w:pPr>
      <w:r>
        <w:tab/>
        <w:t>2.3.</w:t>
      </w:r>
      <w:r>
        <w:tab/>
        <w:t>Diplomatura</w:t>
      </w:r>
    </w:p>
    <w:p w:rsidR="00A26FF5" w:rsidRDefault="00A26FF5" w:rsidP="00B26085">
      <w:pPr>
        <w:pStyle w:val="Prrafodelista"/>
        <w:ind w:left="360"/>
        <w:jc w:val="both"/>
      </w:pPr>
      <w:r>
        <w:tab/>
      </w:r>
      <w:r>
        <w:tab/>
        <w:t>2.3.1.</w:t>
      </w:r>
      <w:r>
        <w:tab/>
        <w:t>Presencial</w:t>
      </w:r>
    </w:p>
    <w:p w:rsidR="00A26FF5" w:rsidRDefault="00A26FF5" w:rsidP="00B26085">
      <w:pPr>
        <w:pStyle w:val="Prrafodelista"/>
        <w:ind w:left="360"/>
        <w:jc w:val="both"/>
      </w:pPr>
      <w:r>
        <w:tab/>
      </w:r>
      <w:r>
        <w:tab/>
        <w:t>2.3.2.</w:t>
      </w:r>
      <w:r>
        <w:tab/>
      </w:r>
      <w:proofErr w:type="spellStart"/>
      <w:r>
        <w:t>Semipresencial</w:t>
      </w:r>
      <w:proofErr w:type="spellEnd"/>
    </w:p>
    <w:p w:rsidR="00A26FF5" w:rsidRDefault="00A26FF5" w:rsidP="00B26085">
      <w:pPr>
        <w:pStyle w:val="Prrafodelista"/>
        <w:ind w:left="360"/>
        <w:jc w:val="both"/>
      </w:pPr>
      <w:r>
        <w:tab/>
        <w:t>2.4.</w:t>
      </w:r>
      <w:r>
        <w:tab/>
        <w:t>Grau</w:t>
      </w:r>
    </w:p>
    <w:p w:rsidR="00A26FF5" w:rsidRDefault="00A26FF5" w:rsidP="00B26085">
      <w:pPr>
        <w:pStyle w:val="Prrafodelista"/>
        <w:ind w:left="360"/>
        <w:jc w:val="both"/>
      </w:pPr>
      <w:r>
        <w:tab/>
      </w:r>
      <w:r>
        <w:tab/>
        <w:t>2.4.1.</w:t>
      </w:r>
      <w:r>
        <w:tab/>
        <w:t>Presencial</w:t>
      </w:r>
    </w:p>
    <w:p w:rsidR="00A26FF5" w:rsidRDefault="00A26FF5" w:rsidP="00B26085">
      <w:pPr>
        <w:pStyle w:val="Prrafodelista"/>
        <w:ind w:left="360"/>
        <w:jc w:val="both"/>
      </w:pPr>
      <w:r>
        <w:tab/>
      </w:r>
      <w:r>
        <w:tab/>
        <w:t>2.4.2.</w:t>
      </w:r>
      <w:r>
        <w:tab/>
      </w:r>
      <w:proofErr w:type="spellStart"/>
      <w:r>
        <w:t>Semipresencial</w:t>
      </w:r>
      <w:proofErr w:type="spellEnd"/>
    </w:p>
    <w:p w:rsidR="00A26FF5" w:rsidRDefault="00A26FF5" w:rsidP="00B26085">
      <w:pPr>
        <w:pStyle w:val="Prrafodelista"/>
        <w:ind w:left="360"/>
        <w:jc w:val="both"/>
      </w:pPr>
      <w:r>
        <w:tab/>
      </w:r>
      <w:r>
        <w:tab/>
        <w:t>2.4.3..</w:t>
      </w:r>
      <w:r>
        <w:tab/>
        <w:t xml:space="preserve"> Els Coordinadors</w:t>
      </w:r>
    </w:p>
    <w:p w:rsidR="00A26FF5" w:rsidRDefault="00A26FF5" w:rsidP="00B26085">
      <w:pPr>
        <w:pStyle w:val="Prrafodelista"/>
        <w:ind w:left="360"/>
        <w:jc w:val="both"/>
      </w:pPr>
      <w:r>
        <w:tab/>
        <w:t>2.5.</w:t>
      </w:r>
      <w:r>
        <w:tab/>
        <w:t>Màsters</w:t>
      </w:r>
    </w:p>
    <w:p w:rsidR="00A26FF5" w:rsidRDefault="00A26FF5" w:rsidP="00B26085">
      <w:pPr>
        <w:pStyle w:val="Prrafodelista"/>
        <w:ind w:left="360"/>
        <w:jc w:val="both"/>
      </w:pPr>
      <w:r>
        <w:tab/>
      </w:r>
      <w:r>
        <w:tab/>
        <w:t>2.5.1.</w:t>
      </w:r>
      <w:r>
        <w:tab/>
        <w:t>Màster OCV</w:t>
      </w:r>
    </w:p>
    <w:p w:rsidR="00A26FF5" w:rsidRDefault="00A26FF5" w:rsidP="00B26085">
      <w:pPr>
        <w:pStyle w:val="Prrafodelista"/>
        <w:ind w:left="360"/>
        <w:jc w:val="both"/>
      </w:pPr>
      <w:r>
        <w:tab/>
      </w:r>
      <w:r>
        <w:tab/>
        <w:t>2.5.2. Màster en Fotònica</w:t>
      </w:r>
    </w:p>
    <w:p w:rsidR="00A26FF5" w:rsidRDefault="00A26FF5" w:rsidP="00B26085">
      <w:pPr>
        <w:pStyle w:val="Prrafodelista"/>
        <w:ind w:left="360"/>
        <w:jc w:val="both"/>
      </w:pPr>
      <w:r>
        <w:tab/>
        <w:t>2.6.</w:t>
      </w:r>
      <w:r>
        <w:tab/>
        <w:t>Capacitat Lectiva</w:t>
      </w:r>
    </w:p>
    <w:p w:rsidR="00A26FF5" w:rsidRDefault="00A26FF5" w:rsidP="00B26085">
      <w:pPr>
        <w:pStyle w:val="Prrafodelista"/>
        <w:ind w:left="360"/>
        <w:jc w:val="both"/>
      </w:pPr>
      <w:r>
        <w:tab/>
      </w:r>
      <w:r>
        <w:tab/>
        <w:t>2.6.1.</w:t>
      </w:r>
      <w:r>
        <w:tab/>
        <w:t>Secció d’Òptica</w:t>
      </w:r>
    </w:p>
    <w:p w:rsidR="00A26FF5" w:rsidRDefault="00A26FF5" w:rsidP="00B26085">
      <w:pPr>
        <w:pStyle w:val="Prrafodelista"/>
        <w:ind w:left="360"/>
        <w:jc w:val="both"/>
      </w:pPr>
      <w:r>
        <w:tab/>
      </w:r>
      <w:r>
        <w:tab/>
        <w:t>2.6.2.</w:t>
      </w:r>
      <w:r>
        <w:tab/>
        <w:t>Secció d’Optometria</w:t>
      </w:r>
    </w:p>
    <w:p w:rsidR="00A26FF5" w:rsidRDefault="00A26FF5" w:rsidP="00B26085">
      <w:pPr>
        <w:pStyle w:val="Prrafodelista"/>
        <w:ind w:left="360"/>
        <w:jc w:val="both"/>
      </w:pPr>
      <w:r>
        <w:tab/>
        <w:t>2.7.</w:t>
      </w:r>
      <w:r>
        <w:tab/>
        <w:t>Doctorat en Enginyeria Òptica</w:t>
      </w:r>
    </w:p>
    <w:p w:rsidR="00A26FF5" w:rsidRDefault="00A26FF5" w:rsidP="00B26085">
      <w:pPr>
        <w:pStyle w:val="Prrafodelista"/>
        <w:ind w:left="360"/>
        <w:jc w:val="both"/>
      </w:pPr>
      <w:r>
        <w:tab/>
        <w:t xml:space="preserve">2.8. </w:t>
      </w:r>
      <w:r>
        <w:tab/>
        <w:t>Assistència a Cursos i Seminaris</w:t>
      </w:r>
    </w:p>
    <w:p w:rsidR="00A26FF5" w:rsidRDefault="00A26FF5" w:rsidP="00B26085">
      <w:pPr>
        <w:pStyle w:val="Prrafodelista"/>
        <w:ind w:left="360"/>
        <w:jc w:val="both"/>
      </w:pPr>
      <w:r>
        <w:tab/>
        <w:t>2.9.</w:t>
      </w:r>
      <w:r>
        <w:tab/>
        <w:t>Manuals i Apunts</w:t>
      </w:r>
    </w:p>
    <w:p w:rsidR="00A26FF5" w:rsidRPr="00A26FF5" w:rsidRDefault="00A26FF5" w:rsidP="00B26085">
      <w:pPr>
        <w:pStyle w:val="Prrafodelista"/>
        <w:ind w:left="360"/>
        <w:jc w:val="both"/>
      </w:pPr>
      <w:r>
        <w:tab/>
        <w:t>2.10</w:t>
      </w:r>
      <w:r>
        <w:tab/>
        <w:t>Software</w:t>
      </w:r>
    </w:p>
    <w:p w:rsidR="00606E2E" w:rsidRDefault="00606E2E" w:rsidP="00B26085">
      <w:pPr>
        <w:pStyle w:val="Prrafodelista"/>
        <w:ind w:left="360"/>
        <w:jc w:val="both"/>
        <w:rPr>
          <w:b/>
        </w:rPr>
      </w:pPr>
    </w:p>
    <w:p w:rsidR="00606E2E" w:rsidRDefault="00606E2E" w:rsidP="00B26085">
      <w:pPr>
        <w:pStyle w:val="Prrafodelista"/>
        <w:ind w:left="360"/>
        <w:jc w:val="both"/>
        <w:rPr>
          <w:b/>
        </w:rPr>
      </w:pPr>
    </w:p>
    <w:p w:rsidR="00606E2E" w:rsidRDefault="00606E2E" w:rsidP="00B26085">
      <w:pPr>
        <w:pStyle w:val="Prrafodelista"/>
        <w:ind w:left="360"/>
        <w:jc w:val="both"/>
        <w:rPr>
          <w:b/>
        </w:rPr>
      </w:pPr>
    </w:p>
    <w:p w:rsidR="00606E2E" w:rsidRDefault="00606E2E" w:rsidP="00B26085">
      <w:pPr>
        <w:pStyle w:val="Prrafodelista"/>
        <w:ind w:left="360"/>
        <w:jc w:val="both"/>
        <w:rPr>
          <w:b/>
        </w:rPr>
      </w:pPr>
    </w:p>
    <w:p w:rsidR="00606E2E" w:rsidRDefault="00606E2E" w:rsidP="00B26085">
      <w:pPr>
        <w:pStyle w:val="Prrafodelista"/>
        <w:ind w:left="360"/>
        <w:jc w:val="both"/>
        <w:rPr>
          <w:b/>
        </w:rPr>
      </w:pPr>
    </w:p>
    <w:p w:rsidR="00606E2E" w:rsidRDefault="00606E2E" w:rsidP="00B26085">
      <w:pPr>
        <w:pStyle w:val="Prrafodelista"/>
        <w:ind w:left="360"/>
        <w:jc w:val="both"/>
        <w:rPr>
          <w:b/>
        </w:rPr>
      </w:pPr>
    </w:p>
    <w:p w:rsidR="00606E2E" w:rsidRDefault="00606E2E" w:rsidP="00B26085">
      <w:pPr>
        <w:pStyle w:val="Prrafodelista"/>
        <w:ind w:left="360"/>
        <w:jc w:val="both"/>
        <w:rPr>
          <w:b/>
        </w:rPr>
      </w:pPr>
    </w:p>
    <w:p w:rsidR="00606E2E" w:rsidRDefault="00606E2E" w:rsidP="00B26085">
      <w:pPr>
        <w:pStyle w:val="Prrafodelista"/>
        <w:ind w:left="360"/>
        <w:jc w:val="both"/>
        <w:rPr>
          <w:b/>
        </w:rPr>
      </w:pPr>
    </w:p>
    <w:p w:rsidR="00606E2E" w:rsidRDefault="00606E2E" w:rsidP="00B26085">
      <w:pPr>
        <w:pStyle w:val="Prrafodelista"/>
        <w:ind w:left="360"/>
        <w:jc w:val="both"/>
        <w:rPr>
          <w:b/>
        </w:rPr>
      </w:pPr>
    </w:p>
    <w:p w:rsidR="00606E2E" w:rsidRDefault="00606E2E" w:rsidP="00B26085">
      <w:pPr>
        <w:pStyle w:val="Prrafodelista"/>
        <w:ind w:left="360"/>
        <w:jc w:val="both"/>
        <w:rPr>
          <w:b/>
        </w:rPr>
      </w:pPr>
      <w:r>
        <w:rPr>
          <w:b/>
        </w:rPr>
        <w:lastRenderedPageBreak/>
        <w:tab/>
      </w:r>
      <w:r>
        <w:rPr>
          <w:b/>
        </w:rPr>
        <w:tab/>
      </w:r>
      <w:r>
        <w:rPr>
          <w:b/>
        </w:rPr>
        <w:tab/>
      </w:r>
      <w:r>
        <w:rPr>
          <w:b/>
        </w:rPr>
        <w:tab/>
      </w:r>
      <w:r>
        <w:rPr>
          <w:b/>
        </w:rPr>
        <w:tab/>
      </w:r>
      <w:r>
        <w:rPr>
          <w:b/>
        </w:rPr>
        <w:tab/>
      </w:r>
      <w:r>
        <w:rPr>
          <w:b/>
        </w:rPr>
        <w:tab/>
      </w:r>
      <w:r>
        <w:rPr>
          <w:b/>
        </w:rPr>
        <w:tab/>
      </w:r>
      <w:r>
        <w:rPr>
          <w:b/>
        </w:rPr>
        <w:tab/>
        <w:t>Pàgines</w:t>
      </w:r>
    </w:p>
    <w:p w:rsidR="00606E2E" w:rsidRDefault="00606E2E" w:rsidP="00B26085">
      <w:pPr>
        <w:pStyle w:val="Prrafodelista"/>
        <w:ind w:left="360"/>
        <w:jc w:val="both"/>
        <w:rPr>
          <w:b/>
        </w:rPr>
      </w:pPr>
      <w:r>
        <w:rPr>
          <w:b/>
        </w:rPr>
        <w:tab/>
      </w:r>
      <w:r>
        <w:rPr>
          <w:b/>
        </w:rPr>
        <w:tab/>
      </w:r>
      <w:r>
        <w:rPr>
          <w:b/>
        </w:rPr>
        <w:tab/>
      </w:r>
      <w:r>
        <w:rPr>
          <w:b/>
        </w:rPr>
        <w:tab/>
      </w:r>
      <w:r>
        <w:rPr>
          <w:b/>
        </w:rPr>
        <w:tab/>
      </w:r>
      <w:r>
        <w:rPr>
          <w:b/>
        </w:rPr>
        <w:tab/>
      </w:r>
      <w:r>
        <w:rPr>
          <w:b/>
        </w:rPr>
        <w:tab/>
      </w:r>
      <w:r>
        <w:rPr>
          <w:b/>
        </w:rPr>
        <w:tab/>
      </w:r>
      <w:r>
        <w:rPr>
          <w:b/>
        </w:rPr>
        <w:tab/>
      </w:r>
    </w:p>
    <w:p w:rsidR="00606E2E" w:rsidRDefault="00606E2E" w:rsidP="00B26085">
      <w:pPr>
        <w:pStyle w:val="Prrafodelista"/>
        <w:ind w:left="360"/>
        <w:jc w:val="both"/>
        <w:rPr>
          <w:b/>
        </w:rPr>
      </w:pPr>
      <w:r>
        <w:rPr>
          <w:b/>
        </w:rPr>
        <w:t>3.</w:t>
      </w:r>
      <w:r>
        <w:rPr>
          <w:b/>
        </w:rPr>
        <w:tab/>
      </w:r>
      <w:r w:rsidR="00890C88">
        <w:rPr>
          <w:b/>
        </w:rPr>
        <w:t>LA RECERCA</w:t>
      </w:r>
      <w:r w:rsidR="0065490F">
        <w:rPr>
          <w:b/>
        </w:rPr>
        <w:tab/>
      </w:r>
      <w:r w:rsidR="0065490F">
        <w:rPr>
          <w:b/>
        </w:rPr>
        <w:tab/>
      </w:r>
      <w:r w:rsidR="0065490F">
        <w:rPr>
          <w:b/>
        </w:rPr>
        <w:tab/>
      </w:r>
      <w:r w:rsidR="0065490F">
        <w:rPr>
          <w:b/>
        </w:rPr>
        <w:tab/>
      </w:r>
      <w:r w:rsidR="0065490F">
        <w:rPr>
          <w:b/>
        </w:rPr>
        <w:tab/>
      </w:r>
      <w:r w:rsidR="0065490F">
        <w:rPr>
          <w:b/>
        </w:rPr>
        <w:tab/>
        <w:t>29 -  38</w:t>
      </w:r>
    </w:p>
    <w:p w:rsidR="00606E2E" w:rsidRPr="00606E2E" w:rsidRDefault="00606E2E" w:rsidP="00B26085">
      <w:pPr>
        <w:pStyle w:val="Prrafodelista"/>
        <w:ind w:left="360"/>
        <w:jc w:val="both"/>
      </w:pPr>
      <w:r w:rsidRPr="00606E2E">
        <w:tab/>
        <w:t>3.1.</w:t>
      </w:r>
      <w:r w:rsidRPr="00606E2E">
        <w:tab/>
        <w:t>TMAS (T+)</w:t>
      </w:r>
    </w:p>
    <w:p w:rsidR="00606E2E" w:rsidRDefault="00606E2E" w:rsidP="00B26085">
      <w:pPr>
        <w:pStyle w:val="Prrafodelista"/>
        <w:ind w:left="360"/>
        <w:jc w:val="both"/>
      </w:pPr>
      <w:r w:rsidRPr="00606E2E">
        <w:tab/>
      </w:r>
      <w:r>
        <w:t>3.2.</w:t>
      </w:r>
      <w:r>
        <w:tab/>
        <w:t>GREO</w:t>
      </w:r>
    </w:p>
    <w:p w:rsidR="00606E2E" w:rsidRDefault="00606E2E" w:rsidP="00B26085">
      <w:pPr>
        <w:pStyle w:val="Prrafodelista"/>
        <w:ind w:left="360"/>
        <w:jc w:val="both"/>
      </w:pPr>
      <w:r>
        <w:tab/>
        <w:t>3.3.</w:t>
      </w:r>
      <w:r>
        <w:tab/>
        <w:t>GRCUV</w:t>
      </w:r>
    </w:p>
    <w:p w:rsidR="00606E2E" w:rsidRDefault="00606E2E" w:rsidP="00B26085">
      <w:pPr>
        <w:pStyle w:val="Prrafodelista"/>
        <w:ind w:left="360"/>
        <w:jc w:val="both"/>
      </w:pPr>
      <w:r>
        <w:tab/>
        <w:t>3.4.</w:t>
      </w:r>
      <w:r>
        <w:tab/>
        <w:t>GOAPI</w:t>
      </w:r>
    </w:p>
    <w:p w:rsidR="00606E2E" w:rsidRDefault="00606E2E" w:rsidP="00B26085">
      <w:pPr>
        <w:pStyle w:val="Prrafodelista"/>
        <w:ind w:left="360"/>
        <w:jc w:val="both"/>
      </w:pPr>
      <w:r>
        <w:tab/>
        <w:t>3.5.</w:t>
      </w:r>
      <w:r>
        <w:tab/>
        <w:t>GBMI</w:t>
      </w:r>
    </w:p>
    <w:p w:rsidR="00606E2E" w:rsidRDefault="00606E2E" w:rsidP="00B26085">
      <w:pPr>
        <w:pStyle w:val="Prrafodelista"/>
        <w:ind w:left="360"/>
        <w:jc w:val="both"/>
      </w:pPr>
      <w:r>
        <w:tab/>
        <w:t>3.6.</w:t>
      </w:r>
      <w:r>
        <w:tab/>
        <w:t>CEBIM</w:t>
      </w:r>
    </w:p>
    <w:p w:rsidR="00606E2E" w:rsidRDefault="00606E2E" w:rsidP="00B26085">
      <w:pPr>
        <w:pStyle w:val="Prrafodelista"/>
        <w:ind w:left="360"/>
        <w:jc w:val="both"/>
      </w:pPr>
      <w:r>
        <w:tab/>
        <w:t>3.7.</w:t>
      </w:r>
      <w:r>
        <w:tab/>
      </w:r>
      <w:proofErr w:type="spellStart"/>
      <w:r>
        <w:t>SUMMLab</w:t>
      </w:r>
      <w:proofErr w:type="spellEnd"/>
    </w:p>
    <w:p w:rsidR="00606E2E" w:rsidRDefault="00606E2E" w:rsidP="00B26085">
      <w:pPr>
        <w:pStyle w:val="Prrafodelista"/>
        <w:ind w:left="360"/>
        <w:jc w:val="both"/>
      </w:pPr>
      <w:r>
        <w:tab/>
        <w:t>3.2.</w:t>
      </w:r>
      <w:r>
        <w:tab/>
        <w:t>Publicacions</w:t>
      </w:r>
    </w:p>
    <w:p w:rsidR="00606E2E" w:rsidRDefault="00606E2E" w:rsidP="00B26085">
      <w:pPr>
        <w:pStyle w:val="Prrafodelista"/>
        <w:ind w:left="360"/>
        <w:jc w:val="both"/>
      </w:pPr>
      <w:r>
        <w:tab/>
        <w:t>3.3.</w:t>
      </w:r>
      <w:r>
        <w:tab/>
        <w:t>Premis i reconeixements</w:t>
      </w:r>
    </w:p>
    <w:p w:rsidR="00606E2E" w:rsidRDefault="00606E2E" w:rsidP="00B26085">
      <w:pPr>
        <w:pStyle w:val="Prrafodelista"/>
        <w:ind w:left="360"/>
        <w:jc w:val="both"/>
      </w:pPr>
      <w:r>
        <w:tab/>
        <w:t>3.4.</w:t>
      </w:r>
      <w:r>
        <w:tab/>
        <w:t xml:space="preserve">Obtenció </w:t>
      </w:r>
      <w:proofErr w:type="spellStart"/>
      <w:r>
        <w:t>d’Ajuts-Beca</w:t>
      </w:r>
      <w:proofErr w:type="spellEnd"/>
    </w:p>
    <w:p w:rsidR="00606E2E" w:rsidRDefault="00606E2E" w:rsidP="00B26085">
      <w:pPr>
        <w:pStyle w:val="Prrafodelista"/>
        <w:ind w:left="360"/>
        <w:jc w:val="both"/>
      </w:pPr>
      <w:r>
        <w:tab/>
        <w:t>3.5.</w:t>
      </w:r>
      <w:r>
        <w:tab/>
        <w:t>Projectes CTT</w:t>
      </w:r>
    </w:p>
    <w:p w:rsidR="00890C88" w:rsidRPr="00606E2E" w:rsidRDefault="00606E2E" w:rsidP="00B26085">
      <w:pPr>
        <w:pStyle w:val="Prrafodelista"/>
        <w:ind w:left="360"/>
        <w:jc w:val="both"/>
      </w:pPr>
      <w:r>
        <w:tab/>
        <w:t>3.6.</w:t>
      </w:r>
      <w:r>
        <w:tab/>
        <w:t>AECID</w:t>
      </w:r>
      <w:r w:rsidRPr="00606E2E">
        <w:tab/>
      </w:r>
    </w:p>
    <w:p w:rsidR="00606E2E" w:rsidRPr="00606E2E" w:rsidRDefault="00606E2E" w:rsidP="00B26085">
      <w:pPr>
        <w:pStyle w:val="Prrafodelista"/>
        <w:ind w:left="360"/>
        <w:jc w:val="both"/>
      </w:pPr>
    </w:p>
    <w:p w:rsidR="00890C88" w:rsidRDefault="00606E2E" w:rsidP="00B26085">
      <w:pPr>
        <w:pStyle w:val="Prrafodelista"/>
        <w:ind w:left="360"/>
        <w:jc w:val="both"/>
        <w:rPr>
          <w:b/>
        </w:rPr>
      </w:pPr>
      <w:r>
        <w:rPr>
          <w:b/>
        </w:rPr>
        <w:t>4.</w:t>
      </w:r>
      <w:r>
        <w:rPr>
          <w:b/>
        </w:rPr>
        <w:tab/>
      </w:r>
      <w:r w:rsidR="00890C88">
        <w:rPr>
          <w:b/>
        </w:rPr>
        <w:t>PUNTS PAR</w:t>
      </w:r>
      <w:r w:rsidR="0065490F">
        <w:rPr>
          <w:b/>
        </w:rPr>
        <w:tab/>
      </w:r>
      <w:r w:rsidR="0065490F">
        <w:rPr>
          <w:b/>
        </w:rPr>
        <w:tab/>
      </w:r>
      <w:r w:rsidR="0065490F">
        <w:rPr>
          <w:b/>
        </w:rPr>
        <w:tab/>
      </w:r>
      <w:r w:rsidR="0065490F">
        <w:rPr>
          <w:b/>
        </w:rPr>
        <w:tab/>
      </w:r>
      <w:r w:rsidR="0065490F">
        <w:rPr>
          <w:b/>
        </w:rPr>
        <w:tab/>
      </w:r>
      <w:r w:rsidR="0065490F">
        <w:rPr>
          <w:b/>
        </w:rPr>
        <w:tab/>
      </w:r>
      <w:r w:rsidR="0065490F">
        <w:rPr>
          <w:b/>
        </w:rPr>
        <w:tab/>
        <w:t xml:space="preserve">39 </w:t>
      </w:r>
      <w:r>
        <w:rPr>
          <w:b/>
        </w:rPr>
        <w:t>-</w:t>
      </w:r>
      <w:r w:rsidR="0065490F">
        <w:rPr>
          <w:b/>
        </w:rPr>
        <w:t xml:space="preserve"> 40</w:t>
      </w:r>
    </w:p>
    <w:p w:rsidR="00606E2E" w:rsidRDefault="00606E2E" w:rsidP="00B26085">
      <w:pPr>
        <w:pStyle w:val="Prrafodelista"/>
        <w:ind w:left="360"/>
        <w:jc w:val="both"/>
      </w:pPr>
      <w:r>
        <w:tab/>
        <w:t>4.1.</w:t>
      </w:r>
      <w:r>
        <w:tab/>
        <w:t>Punts PAR professorat</w:t>
      </w:r>
    </w:p>
    <w:p w:rsidR="00606E2E" w:rsidRDefault="00606E2E" w:rsidP="00B26085">
      <w:pPr>
        <w:pStyle w:val="Prrafodelista"/>
        <w:ind w:left="360"/>
        <w:jc w:val="both"/>
      </w:pPr>
    </w:p>
    <w:p w:rsidR="00890C88" w:rsidRDefault="00606E2E" w:rsidP="00B26085">
      <w:pPr>
        <w:pStyle w:val="Prrafodelista"/>
        <w:ind w:left="360"/>
        <w:jc w:val="both"/>
        <w:rPr>
          <w:b/>
        </w:rPr>
      </w:pPr>
      <w:r>
        <w:rPr>
          <w:b/>
        </w:rPr>
        <w:t>5.</w:t>
      </w:r>
      <w:r>
        <w:rPr>
          <w:b/>
        </w:rPr>
        <w:tab/>
      </w:r>
      <w:r w:rsidR="00890C88">
        <w:rPr>
          <w:b/>
        </w:rPr>
        <w:t>EL PRESSUPOST</w:t>
      </w:r>
      <w:r w:rsidR="0065490F">
        <w:rPr>
          <w:b/>
        </w:rPr>
        <w:tab/>
      </w:r>
      <w:r w:rsidR="0065490F">
        <w:rPr>
          <w:b/>
        </w:rPr>
        <w:tab/>
      </w:r>
      <w:r w:rsidR="0065490F">
        <w:rPr>
          <w:b/>
        </w:rPr>
        <w:tab/>
      </w:r>
      <w:r w:rsidR="0065490F">
        <w:rPr>
          <w:b/>
        </w:rPr>
        <w:tab/>
      </w:r>
      <w:r w:rsidR="0065490F">
        <w:rPr>
          <w:b/>
        </w:rPr>
        <w:tab/>
      </w:r>
      <w:r w:rsidR="0065490F">
        <w:rPr>
          <w:b/>
        </w:rPr>
        <w:tab/>
        <w:t>41- 43</w:t>
      </w:r>
    </w:p>
    <w:p w:rsidR="00BB0F60" w:rsidRDefault="00BB0F60" w:rsidP="00B26085">
      <w:pPr>
        <w:pStyle w:val="Prrafodelista"/>
        <w:ind w:left="360"/>
        <w:jc w:val="both"/>
      </w:pPr>
      <w:r>
        <w:rPr>
          <w:b/>
        </w:rPr>
        <w:tab/>
      </w:r>
      <w:r>
        <w:t>5.1.</w:t>
      </w:r>
      <w:r>
        <w:tab/>
        <w:t>Tancament 2010</w:t>
      </w:r>
    </w:p>
    <w:p w:rsidR="00BB0F60" w:rsidRDefault="00BB0F60" w:rsidP="00B26085">
      <w:pPr>
        <w:pStyle w:val="Prrafodelista"/>
        <w:ind w:left="360"/>
        <w:jc w:val="both"/>
      </w:pPr>
      <w:r>
        <w:tab/>
        <w:t>5.2.</w:t>
      </w:r>
      <w:r>
        <w:tab/>
        <w:t>Pressupost 2011</w:t>
      </w:r>
    </w:p>
    <w:p w:rsidR="00BB0F60" w:rsidRPr="00BB0F60" w:rsidRDefault="00BB0F60" w:rsidP="00B26085">
      <w:pPr>
        <w:pStyle w:val="Prrafodelista"/>
        <w:ind w:left="360"/>
        <w:jc w:val="both"/>
      </w:pPr>
    </w:p>
    <w:p w:rsidR="00BB0F60" w:rsidRDefault="00BB0F60" w:rsidP="00B26085">
      <w:pPr>
        <w:pStyle w:val="Prrafodelista"/>
        <w:ind w:left="360"/>
        <w:jc w:val="both"/>
        <w:rPr>
          <w:b/>
        </w:rPr>
      </w:pPr>
      <w:r>
        <w:rPr>
          <w:b/>
        </w:rPr>
        <w:t>6.</w:t>
      </w:r>
      <w:r>
        <w:rPr>
          <w:b/>
        </w:rPr>
        <w:tab/>
      </w:r>
      <w:r w:rsidR="00890C88">
        <w:rPr>
          <w:b/>
        </w:rPr>
        <w:t xml:space="preserve">ENTITATS I ORGANITZACIONS VINCULADES </w:t>
      </w:r>
      <w:r w:rsidR="0065490F">
        <w:rPr>
          <w:b/>
        </w:rPr>
        <w:tab/>
        <w:t>4</w:t>
      </w:r>
      <w:r w:rsidR="000B3090">
        <w:rPr>
          <w:b/>
        </w:rPr>
        <w:t>4</w:t>
      </w:r>
      <w:r w:rsidR="0065490F">
        <w:rPr>
          <w:b/>
        </w:rPr>
        <w:t xml:space="preserve"> </w:t>
      </w:r>
      <w:r>
        <w:rPr>
          <w:b/>
        </w:rPr>
        <w:t xml:space="preserve">- </w:t>
      </w:r>
      <w:r w:rsidR="000B3090">
        <w:rPr>
          <w:b/>
        </w:rPr>
        <w:t xml:space="preserve"> 5</w:t>
      </w:r>
      <w:r w:rsidR="0065490F">
        <w:rPr>
          <w:b/>
        </w:rPr>
        <w:t>6</w:t>
      </w:r>
      <w:r>
        <w:rPr>
          <w:b/>
        </w:rPr>
        <w:t xml:space="preserve">  </w:t>
      </w:r>
    </w:p>
    <w:p w:rsidR="00BB0F60" w:rsidRDefault="00BB0F60" w:rsidP="00B26085">
      <w:pPr>
        <w:pStyle w:val="Prrafodelista"/>
        <w:ind w:left="360"/>
        <w:jc w:val="both"/>
        <w:rPr>
          <w:b/>
        </w:rPr>
      </w:pPr>
      <w:r>
        <w:rPr>
          <w:b/>
        </w:rPr>
        <w:tab/>
      </w:r>
      <w:r w:rsidR="00890C88">
        <w:rPr>
          <w:b/>
        </w:rPr>
        <w:t>AL DOO</w:t>
      </w:r>
    </w:p>
    <w:p w:rsidR="00AC1D73" w:rsidRDefault="00BB0F60" w:rsidP="00B26085">
      <w:pPr>
        <w:pStyle w:val="Prrafodelista"/>
        <w:ind w:left="360"/>
        <w:jc w:val="both"/>
      </w:pPr>
      <w:r>
        <w:tab/>
        <w:t>6.1.</w:t>
      </w:r>
      <w:r>
        <w:tab/>
      </w:r>
      <w:r w:rsidR="00AC1D73">
        <w:t xml:space="preserve">Centre de Desenvolupament de Sensors, </w:t>
      </w:r>
    </w:p>
    <w:p w:rsidR="000B3090" w:rsidRDefault="00AC1D73" w:rsidP="00B26085">
      <w:pPr>
        <w:pStyle w:val="Prrafodelista"/>
        <w:ind w:left="360"/>
        <w:jc w:val="both"/>
        <w:rPr>
          <w:b/>
        </w:rPr>
      </w:pPr>
      <w:r>
        <w:tab/>
      </w:r>
      <w:r>
        <w:tab/>
        <w:t>Instrumentació i Sistemes (</w:t>
      </w:r>
      <w:r w:rsidR="00BB0F60">
        <w:t>CD6</w:t>
      </w:r>
      <w:r>
        <w:rPr>
          <w:b/>
        </w:rPr>
        <w:t xml:space="preserve">)                    </w:t>
      </w:r>
      <w:r w:rsidR="000B3090">
        <w:rPr>
          <w:b/>
        </w:rPr>
        <w:t xml:space="preserve">  </w:t>
      </w:r>
    </w:p>
    <w:p w:rsidR="00AC1D73" w:rsidRDefault="00AC1D73" w:rsidP="00B26085">
      <w:pPr>
        <w:pStyle w:val="Prrafodelista"/>
        <w:ind w:left="360"/>
        <w:jc w:val="both"/>
      </w:pPr>
      <w:r>
        <w:rPr>
          <w:b/>
        </w:rPr>
        <w:tab/>
      </w:r>
      <w:r w:rsidRPr="00AC1D73">
        <w:t>6.2.</w:t>
      </w:r>
      <w:r w:rsidR="00BB0F60" w:rsidRPr="00AC1D73">
        <w:t xml:space="preserve"> </w:t>
      </w:r>
      <w:r>
        <w:tab/>
        <w:t xml:space="preserve">Càtedra UNESCO de Salut Visual i </w:t>
      </w:r>
    </w:p>
    <w:p w:rsidR="00890C88" w:rsidRDefault="00AC1D73" w:rsidP="00B26085">
      <w:pPr>
        <w:pStyle w:val="Prrafodelista"/>
        <w:ind w:left="360"/>
        <w:jc w:val="both"/>
      </w:pPr>
      <w:r>
        <w:tab/>
      </w:r>
      <w:r>
        <w:tab/>
        <w:t>Desenvolupament</w:t>
      </w:r>
      <w:r>
        <w:tab/>
      </w:r>
      <w:r>
        <w:tab/>
      </w:r>
      <w:r>
        <w:tab/>
      </w:r>
      <w:r>
        <w:tab/>
      </w:r>
      <w:r>
        <w:tab/>
      </w:r>
    </w:p>
    <w:p w:rsidR="00AC1D73" w:rsidRPr="00AC1D73" w:rsidRDefault="00AC1D73" w:rsidP="00B26085">
      <w:pPr>
        <w:pStyle w:val="Prrafodelista"/>
        <w:ind w:left="360"/>
        <w:jc w:val="both"/>
      </w:pPr>
      <w:r>
        <w:tab/>
        <w:t>6.3.</w:t>
      </w:r>
      <w:r>
        <w:tab/>
        <w:t>Centre Universitari de la Visió (CUV)</w:t>
      </w:r>
      <w:r>
        <w:tab/>
      </w:r>
      <w:r>
        <w:tab/>
      </w:r>
    </w:p>
    <w:p w:rsidR="00D7088A" w:rsidRPr="00AC1D73" w:rsidRDefault="00D7088A" w:rsidP="00D7088A">
      <w:pPr>
        <w:jc w:val="both"/>
      </w:pPr>
    </w:p>
    <w:p w:rsidR="00EB2A6E" w:rsidRDefault="00EB2A6E" w:rsidP="00EB2A6E">
      <w:pPr>
        <w:jc w:val="center"/>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A30175" w:rsidRDefault="00A30175" w:rsidP="00964083">
      <w:pPr>
        <w:pStyle w:val="Prrafodelista"/>
        <w:ind w:left="0"/>
        <w:jc w:val="both"/>
      </w:pPr>
    </w:p>
    <w:p w:rsidR="00A30175" w:rsidRDefault="00A30175" w:rsidP="00964083">
      <w:pPr>
        <w:pStyle w:val="Prrafodelista"/>
        <w:ind w:left="0"/>
        <w:jc w:val="both"/>
      </w:pPr>
    </w:p>
    <w:p w:rsidR="00A30175" w:rsidRDefault="00A30175" w:rsidP="00964083">
      <w:pPr>
        <w:pStyle w:val="Prrafodelista"/>
        <w:ind w:left="0"/>
        <w:jc w:val="both"/>
      </w:pPr>
    </w:p>
    <w:p w:rsidR="00890C88" w:rsidRPr="0040622D" w:rsidRDefault="00890C88" w:rsidP="00964083">
      <w:pPr>
        <w:pStyle w:val="Prrafodelista"/>
        <w:ind w:left="0"/>
        <w:jc w:val="both"/>
        <w:rPr>
          <w:b/>
          <w:color w:val="548DD4" w:themeColor="text2" w:themeTint="99"/>
          <w:u w:val="single"/>
        </w:rPr>
      </w:pPr>
      <w:r w:rsidRPr="0040622D">
        <w:rPr>
          <w:b/>
          <w:color w:val="548DD4" w:themeColor="text2" w:themeTint="99"/>
          <w:u w:val="single"/>
        </w:rPr>
        <w:t>PRÒ</w:t>
      </w:r>
      <w:r w:rsidR="009A3999" w:rsidRPr="0040622D">
        <w:rPr>
          <w:b/>
          <w:color w:val="548DD4" w:themeColor="text2" w:themeTint="99"/>
          <w:u w:val="single"/>
        </w:rPr>
        <w:t>LEG</w:t>
      </w:r>
    </w:p>
    <w:p w:rsidR="00964083" w:rsidRDefault="00964083" w:rsidP="00964083">
      <w:pPr>
        <w:pStyle w:val="Prrafodelista"/>
        <w:ind w:left="0"/>
        <w:jc w:val="both"/>
        <w:rPr>
          <w:b/>
          <w:u w:val="single"/>
        </w:rPr>
      </w:pPr>
    </w:p>
    <w:p w:rsidR="00964083" w:rsidRDefault="00964083" w:rsidP="00964083">
      <w:pPr>
        <w:pStyle w:val="Prrafodelista"/>
        <w:ind w:left="0"/>
        <w:jc w:val="both"/>
        <w:rPr>
          <w:b/>
          <w:u w:val="single"/>
        </w:rPr>
      </w:pPr>
    </w:p>
    <w:p w:rsidR="00A30175" w:rsidRDefault="00A30175" w:rsidP="00964083">
      <w:pPr>
        <w:pStyle w:val="Prrafodelista"/>
        <w:ind w:left="0"/>
        <w:jc w:val="both"/>
        <w:rPr>
          <w:b/>
          <w:u w:val="single"/>
        </w:rPr>
      </w:pPr>
    </w:p>
    <w:p w:rsidR="00A30175" w:rsidRPr="006B70D0" w:rsidRDefault="00A30175" w:rsidP="00964083">
      <w:pPr>
        <w:pStyle w:val="Prrafodelista"/>
        <w:ind w:left="0"/>
        <w:jc w:val="both"/>
        <w:rPr>
          <w:b/>
          <w:u w:val="single"/>
        </w:rPr>
      </w:pPr>
    </w:p>
    <w:p w:rsidR="009A3999" w:rsidRPr="00A30175" w:rsidRDefault="009A3999" w:rsidP="00964083">
      <w:pPr>
        <w:pStyle w:val="Prrafodelista"/>
        <w:ind w:left="0"/>
        <w:jc w:val="both"/>
        <w:rPr>
          <w:b/>
        </w:rPr>
      </w:pPr>
      <w:r w:rsidRPr="00A30175">
        <w:rPr>
          <w:b/>
        </w:rPr>
        <w:t>Salutació del Director</w:t>
      </w:r>
      <w:r w:rsidR="00A30175" w:rsidRPr="00A30175">
        <w:rPr>
          <w:b/>
        </w:rPr>
        <w:t xml:space="preserve"> del Departament d’Òptica i Optometria</w:t>
      </w:r>
    </w:p>
    <w:p w:rsidR="009A3999" w:rsidRDefault="009A3999" w:rsidP="009A3999">
      <w:pPr>
        <w:jc w:val="both"/>
        <w:rPr>
          <w:b/>
        </w:rPr>
      </w:pPr>
    </w:p>
    <w:p w:rsidR="00A30175" w:rsidRPr="00E97BDD" w:rsidRDefault="00A30175" w:rsidP="00A30175"/>
    <w:p w:rsidR="00A30175" w:rsidRPr="00E97BDD" w:rsidRDefault="00A30175" w:rsidP="00A30175">
      <w:pPr>
        <w:jc w:val="both"/>
      </w:pPr>
      <w:r w:rsidRPr="00E97BDD">
        <w:t xml:space="preserve">Em plau presentar-vos la memòria d’activitats del Departament d’Òptica i Optometria </w:t>
      </w:r>
      <w:r>
        <w:t>(d’ara endavant, DOO) del curs 2010-11. La present memòria us ofereix els indicadors  de les activitats de docència, recerca , transferència de tecnologia i gestió dutes a terme pels membres del Departament. Aquesta memòria no pretén ser exhaustiva, però si deixar constància de les activitat més importants dutes a terme en el curs 2010-11</w:t>
      </w:r>
    </w:p>
    <w:p w:rsidR="009A3999" w:rsidRDefault="009A3999" w:rsidP="00A30175">
      <w:pPr>
        <w:jc w:val="both"/>
        <w:rPr>
          <w:b/>
        </w:rPr>
      </w:pPr>
    </w:p>
    <w:p w:rsidR="009A3999" w:rsidRDefault="009A3999" w:rsidP="009A3999">
      <w:pPr>
        <w:jc w:val="both"/>
        <w:rPr>
          <w:b/>
        </w:rPr>
      </w:pPr>
    </w:p>
    <w:p w:rsidR="009A3999" w:rsidRDefault="009A3999" w:rsidP="009A3999">
      <w:pPr>
        <w:jc w:val="both"/>
        <w:rPr>
          <w:b/>
        </w:rPr>
      </w:pPr>
    </w:p>
    <w:p w:rsidR="009A3999" w:rsidRDefault="009A3999" w:rsidP="009A3999">
      <w:pPr>
        <w:jc w:val="both"/>
        <w:rPr>
          <w:b/>
        </w:rPr>
      </w:pPr>
    </w:p>
    <w:p w:rsidR="009A3999" w:rsidRDefault="009A3999" w:rsidP="009A3999">
      <w:pPr>
        <w:jc w:val="both"/>
        <w:rPr>
          <w:b/>
        </w:rPr>
      </w:pPr>
    </w:p>
    <w:p w:rsidR="009A3999" w:rsidRDefault="009A3999" w:rsidP="009A3999">
      <w:pPr>
        <w:jc w:val="both"/>
        <w:rPr>
          <w:b/>
        </w:rPr>
      </w:pPr>
    </w:p>
    <w:p w:rsidR="009A3999" w:rsidRDefault="009A3999" w:rsidP="009A3999">
      <w:pPr>
        <w:jc w:val="both"/>
        <w:rPr>
          <w:b/>
        </w:rPr>
      </w:pPr>
    </w:p>
    <w:p w:rsidR="009A3999" w:rsidRPr="009A3999" w:rsidRDefault="009A3999" w:rsidP="00964083">
      <w:pPr>
        <w:pStyle w:val="Prrafodelista"/>
        <w:ind w:left="0"/>
        <w:jc w:val="both"/>
      </w:pPr>
      <w:r>
        <w:rPr>
          <w:b/>
        </w:rPr>
        <w:t>Com obtenir informació</w:t>
      </w:r>
      <w:r w:rsidRPr="009A3999">
        <w:rPr>
          <w:b/>
        </w:rPr>
        <w:t xml:space="preserve"> del Departament</w:t>
      </w:r>
    </w:p>
    <w:p w:rsidR="009A3999" w:rsidRDefault="009A3999" w:rsidP="009A3999">
      <w:pPr>
        <w:jc w:val="both"/>
      </w:pPr>
    </w:p>
    <w:p w:rsidR="009A3999" w:rsidRDefault="009A3999" w:rsidP="009A3999">
      <w:pPr>
        <w:jc w:val="both"/>
      </w:pPr>
      <w:r>
        <w:t>A la pàgina web del Departament:</w:t>
      </w:r>
      <w:r w:rsidR="006B70D0">
        <w:t xml:space="preserve"> </w:t>
      </w:r>
      <w:hyperlink r:id="rId9" w:history="1">
        <w:r w:rsidRPr="001B0D4D">
          <w:rPr>
            <w:rStyle w:val="Hipervnculo"/>
          </w:rPr>
          <w:t>http://www.deptoo.upc.edu/</w:t>
        </w:r>
      </w:hyperlink>
      <w:r w:rsidR="006B70D0">
        <w:t xml:space="preserve"> </w:t>
      </w:r>
      <w:r>
        <w:t>hi trobareu les dades principals, les adreces i els telèfons de tots e</w:t>
      </w:r>
      <w:r w:rsidR="006B70D0">
        <w:t>ls seus membres, la relació de càrrecs del Departament així com el reglament del DOO aprovat el 17 de desembre de 2004 pel Consell de Govern de la UPC.</w:t>
      </w:r>
    </w:p>
    <w:p w:rsidR="009A3999" w:rsidRDefault="009A3999" w:rsidP="009A3999">
      <w:pPr>
        <w:jc w:val="both"/>
      </w:pPr>
    </w:p>
    <w:p w:rsidR="006B70D0" w:rsidRDefault="006B70D0" w:rsidP="009A3999">
      <w:pPr>
        <w:jc w:val="both"/>
      </w:pPr>
    </w:p>
    <w:p w:rsidR="006B70D0" w:rsidRDefault="006B70D0" w:rsidP="009A3999">
      <w:pPr>
        <w:jc w:val="both"/>
      </w:pPr>
    </w:p>
    <w:p w:rsidR="006B70D0" w:rsidRDefault="006B70D0" w:rsidP="009A3999">
      <w:pPr>
        <w:jc w:val="both"/>
      </w:pPr>
    </w:p>
    <w:p w:rsidR="006B70D0" w:rsidRPr="009A3999" w:rsidRDefault="006B70D0" w:rsidP="009A3999">
      <w:pPr>
        <w:jc w:val="both"/>
      </w:pPr>
    </w:p>
    <w:p w:rsidR="00890C88" w:rsidRDefault="00890C88" w:rsidP="009A3999">
      <w:pPr>
        <w:jc w:val="both"/>
        <w:rPr>
          <w:b/>
        </w:rPr>
      </w:pPr>
    </w:p>
    <w:p w:rsidR="00EB2A6E" w:rsidRPr="00890C88" w:rsidRDefault="00EB2A6E" w:rsidP="009A3999">
      <w:pPr>
        <w:jc w:val="both"/>
        <w:rPr>
          <w:b/>
        </w:rPr>
      </w:pPr>
    </w:p>
    <w:p w:rsidR="00EB2A6E" w:rsidRDefault="00EB2A6E" w:rsidP="009A3999">
      <w:pPr>
        <w:jc w:val="both"/>
      </w:pPr>
    </w:p>
    <w:p w:rsidR="00EB2A6E" w:rsidRDefault="00EB2A6E" w:rsidP="00EB2A6E">
      <w:pPr>
        <w:jc w:val="both"/>
      </w:pPr>
    </w:p>
    <w:p w:rsidR="00EB2A6E" w:rsidRDefault="00EB2A6E" w:rsidP="00EB2A6E">
      <w:pPr>
        <w:jc w:val="both"/>
      </w:pPr>
    </w:p>
    <w:p w:rsidR="00EB2A6E" w:rsidRDefault="00EB2A6E" w:rsidP="00EB2A6E">
      <w:pPr>
        <w:jc w:val="both"/>
      </w:pPr>
    </w:p>
    <w:p w:rsidR="00890C88" w:rsidRDefault="00890C88" w:rsidP="00890C88">
      <w:pPr>
        <w:jc w:val="both"/>
        <w:rPr>
          <w:b/>
        </w:rPr>
      </w:pPr>
    </w:p>
    <w:p w:rsidR="00890C88" w:rsidRDefault="00890C88" w:rsidP="00890C88">
      <w:pPr>
        <w:jc w:val="both"/>
        <w:rPr>
          <w:b/>
        </w:rPr>
      </w:pPr>
    </w:p>
    <w:p w:rsidR="00890C88" w:rsidRDefault="00890C88" w:rsidP="00890C88">
      <w:pPr>
        <w:jc w:val="both"/>
        <w:rPr>
          <w:b/>
        </w:rPr>
      </w:pPr>
    </w:p>
    <w:p w:rsidR="00890C88" w:rsidRDefault="00890C88" w:rsidP="00890C88">
      <w:pPr>
        <w:jc w:val="both"/>
        <w:rPr>
          <w:b/>
        </w:rPr>
      </w:pPr>
    </w:p>
    <w:p w:rsidR="00890C88" w:rsidRDefault="00890C88" w:rsidP="00890C88">
      <w:pPr>
        <w:jc w:val="both"/>
        <w:rPr>
          <w:b/>
        </w:rPr>
      </w:pPr>
    </w:p>
    <w:p w:rsidR="00890C88" w:rsidRDefault="00890C88" w:rsidP="00890C88">
      <w:pPr>
        <w:jc w:val="both"/>
        <w:rPr>
          <w:b/>
        </w:rPr>
      </w:pPr>
    </w:p>
    <w:p w:rsidR="00890C88" w:rsidRDefault="00890C88" w:rsidP="00890C88">
      <w:pPr>
        <w:jc w:val="both"/>
        <w:rPr>
          <w:b/>
        </w:rPr>
      </w:pPr>
    </w:p>
    <w:p w:rsidR="00890C88" w:rsidRDefault="00890C88" w:rsidP="00890C88">
      <w:pPr>
        <w:jc w:val="both"/>
        <w:rPr>
          <w:b/>
        </w:rPr>
      </w:pPr>
    </w:p>
    <w:p w:rsidR="00890C88" w:rsidRDefault="00890C88" w:rsidP="00890C88">
      <w:pPr>
        <w:jc w:val="both"/>
        <w:rPr>
          <w:b/>
        </w:rPr>
      </w:pPr>
    </w:p>
    <w:p w:rsidR="00890C88" w:rsidRDefault="00890C88" w:rsidP="00890C88">
      <w:pPr>
        <w:jc w:val="both"/>
        <w:rPr>
          <w:b/>
        </w:rPr>
      </w:pPr>
    </w:p>
    <w:p w:rsidR="00890C88" w:rsidRDefault="00890C88" w:rsidP="00890C88">
      <w:pPr>
        <w:jc w:val="both"/>
        <w:rPr>
          <w:b/>
        </w:rPr>
      </w:pPr>
    </w:p>
    <w:p w:rsidR="006B70D0" w:rsidRDefault="006B70D0" w:rsidP="006B70D0">
      <w:pPr>
        <w:jc w:val="both"/>
        <w:rPr>
          <w:b/>
        </w:rPr>
      </w:pPr>
    </w:p>
    <w:p w:rsidR="00890C88" w:rsidRPr="0040622D" w:rsidRDefault="00964083" w:rsidP="006B70D0">
      <w:pPr>
        <w:jc w:val="both"/>
        <w:rPr>
          <w:b/>
          <w:color w:val="548DD4" w:themeColor="text2" w:themeTint="99"/>
        </w:rPr>
      </w:pPr>
      <w:r w:rsidRPr="0040622D">
        <w:rPr>
          <w:b/>
          <w:color w:val="548DD4" w:themeColor="text2" w:themeTint="99"/>
        </w:rPr>
        <w:t>1.</w:t>
      </w:r>
      <w:r w:rsidR="006B70D0" w:rsidRPr="0040622D">
        <w:rPr>
          <w:b/>
          <w:color w:val="548DD4" w:themeColor="text2" w:themeTint="99"/>
        </w:rPr>
        <w:t xml:space="preserve"> ESTRUCTURA DEL DEPARTAMENT</w:t>
      </w:r>
    </w:p>
    <w:p w:rsidR="006B70D0" w:rsidRDefault="006B70D0" w:rsidP="006B70D0">
      <w:pPr>
        <w:jc w:val="both"/>
        <w:rPr>
          <w:b/>
        </w:rPr>
      </w:pPr>
    </w:p>
    <w:p w:rsidR="006B70D0" w:rsidRDefault="006B70D0" w:rsidP="006B70D0">
      <w:pPr>
        <w:jc w:val="both"/>
      </w:pPr>
      <w:r>
        <w:t>Per tal d’assolir les seves finalitats, el DOO s’estructura en:</w:t>
      </w:r>
    </w:p>
    <w:p w:rsidR="006B70D0" w:rsidRDefault="006B70D0" w:rsidP="006B70D0">
      <w:pPr>
        <w:jc w:val="both"/>
      </w:pPr>
    </w:p>
    <w:p w:rsidR="006B70D0" w:rsidRPr="006B70D0" w:rsidRDefault="006B70D0" w:rsidP="006B70D0">
      <w:pPr>
        <w:jc w:val="both"/>
      </w:pPr>
    </w:p>
    <w:p w:rsidR="00E17C5D" w:rsidRPr="008B133B" w:rsidRDefault="00964083" w:rsidP="00E17C5D">
      <w:pPr>
        <w:pStyle w:val="titulo4"/>
        <w:spacing w:line="240" w:lineRule="auto"/>
        <w:rPr>
          <w:rStyle w:val="Hipervnculo"/>
          <w:b/>
          <w:color w:val="auto"/>
        </w:rPr>
      </w:pPr>
      <w:r>
        <w:rPr>
          <w:rStyle w:val="Hipervnculo"/>
          <w:b/>
          <w:color w:val="auto"/>
        </w:rPr>
        <w:t>1</w:t>
      </w:r>
      <w:r w:rsidR="00E17C5D" w:rsidRPr="008B133B">
        <w:rPr>
          <w:rStyle w:val="Hipervnculo"/>
          <w:b/>
          <w:color w:val="auto"/>
          <w:u w:color="008000"/>
        </w:rPr>
        <w:t>.</w:t>
      </w:r>
      <w:r w:rsidR="00E17C5D" w:rsidRPr="008B133B">
        <w:rPr>
          <w:rStyle w:val="Hipervnculo"/>
          <w:b/>
          <w:color w:val="auto"/>
        </w:rPr>
        <w:t>1. Òrgans de govern:</w:t>
      </w:r>
    </w:p>
    <w:p w:rsidR="00E17C5D" w:rsidRPr="0069279B" w:rsidRDefault="00964083" w:rsidP="00E17C5D">
      <w:pPr>
        <w:pStyle w:val="titulo4"/>
        <w:spacing w:line="240" w:lineRule="auto"/>
        <w:ind w:firstLine="708"/>
        <w:rPr>
          <w:b/>
        </w:rPr>
      </w:pPr>
      <w:r>
        <w:t>1.1</w:t>
      </w:r>
      <w:r w:rsidR="00204D23">
        <w:t>.1.</w:t>
      </w:r>
      <w:r w:rsidR="00E17C5D" w:rsidRPr="0069279B">
        <w:t xml:space="preserve"> </w:t>
      </w:r>
      <w:r w:rsidR="00E17C5D" w:rsidRPr="0069279B">
        <w:rPr>
          <w:b/>
        </w:rPr>
        <w:t>Unipersonals:</w:t>
      </w:r>
    </w:p>
    <w:p w:rsidR="00E17C5D" w:rsidRPr="0069279B" w:rsidRDefault="00E17C5D" w:rsidP="00E17C5D">
      <w:pPr>
        <w:tabs>
          <w:tab w:val="num" w:pos="3240"/>
        </w:tabs>
        <w:spacing w:after="120"/>
        <w:ind w:left="709" w:right="68"/>
        <w:jc w:val="both"/>
        <w:rPr>
          <w:sz w:val="22"/>
          <w:szCs w:val="22"/>
        </w:rPr>
      </w:pPr>
      <w:r w:rsidRPr="0069279B">
        <w:rPr>
          <w:sz w:val="22"/>
          <w:szCs w:val="22"/>
        </w:rPr>
        <w:t xml:space="preserve">    </w:t>
      </w:r>
      <w:r>
        <w:rPr>
          <w:sz w:val="22"/>
          <w:szCs w:val="22"/>
        </w:rPr>
        <w:t xml:space="preserve">  </w:t>
      </w:r>
      <w:r w:rsidR="008B133B">
        <w:rPr>
          <w:sz w:val="22"/>
          <w:szCs w:val="22"/>
        </w:rPr>
        <w:t xml:space="preserve">     </w:t>
      </w:r>
      <w:r>
        <w:rPr>
          <w:sz w:val="22"/>
          <w:szCs w:val="22"/>
        </w:rPr>
        <w:t xml:space="preserve">Direcció: </w:t>
      </w:r>
      <w:r w:rsidR="008B133B">
        <w:rPr>
          <w:sz w:val="22"/>
          <w:szCs w:val="22"/>
        </w:rPr>
        <w:t xml:space="preserve">Josep </w:t>
      </w:r>
      <w:proofErr w:type="spellStart"/>
      <w:r w:rsidR="008B133B">
        <w:rPr>
          <w:sz w:val="22"/>
          <w:szCs w:val="22"/>
        </w:rPr>
        <w:t>Pladellorens</w:t>
      </w:r>
      <w:proofErr w:type="spellEnd"/>
      <w:r w:rsidR="008B133B">
        <w:rPr>
          <w:sz w:val="22"/>
          <w:szCs w:val="22"/>
        </w:rPr>
        <w:t xml:space="preserve"> </w:t>
      </w:r>
      <w:proofErr w:type="spellStart"/>
      <w:r w:rsidR="008B133B">
        <w:rPr>
          <w:sz w:val="22"/>
          <w:szCs w:val="22"/>
        </w:rPr>
        <w:t>Mallofré</w:t>
      </w:r>
      <w:proofErr w:type="spellEnd"/>
    </w:p>
    <w:p w:rsidR="00E17C5D" w:rsidRPr="0069279B" w:rsidRDefault="00E17C5D" w:rsidP="00E17C5D">
      <w:pPr>
        <w:tabs>
          <w:tab w:val="num" w:pos="3240"/>
        </w:tabs>
        <w:spacing w:after="120"/>
        <w:ind w:left="709" w:right="68"/>
        <w:jc w:val="both"/>
        <w:rPr>
          <w:sz w:val="22"/>
          <w:szCs w:val="22"/>
        </w:rPr>
      </w:pPr>
      <w:r>
        <w:rPr>
          <w:sz w:val="22"/>
          <w:szCs w:val="22"/>
        </w:rPr>
        <w:t xml:space="preserve">      </w:t>
      </w:r>
      <w:r w:rsidR="008B133B">
        <w:rPr>
          <w:sz w:val="22"/>
          <w:szCs w:val="22"/>
        </w:rPr>
        <w:t xml:space="preserve">     </w:t>
      </w:r>
      <w:r>
        <w:rPr>
          <w:sz w:val="22"/>
          <w:szCs w:val="22"/>
        </w:rPr>
        <w:t xml:space="preserve">Secretària: Mireia </w:t>
      </w:r>
      <w:proofErr w:type="spellStart"/>
      <w:r>
        <w:rPr>
          <w:sz w:val="22"/>
          <w:szCs w:val="22"/>
        </w:rPr>
        <w:t>Pacheco</w:t>
      </w:r>
      <w:proofErr w:type="spellEnd"/>
      <w:r>
        <w:rPr>
          <w:sz w:val="22"/>
          <w:szCs w:val="22"/>
        </w:rPr>
        <w:t xml:space="preserve"> </w:t>
      </w:r>
      <w:proofErr w:type="spellStart"/>
      <w:r>
        <w:rPr>
          <w:sz w:val="22"/>
          <w:szCs w:val="22"/>
        </w:rPr>
        <w:t>Cutillas</w:t>
      </w:r>
      <w:proofErr w:type="spellEnd"/>
      <w:r w:rsidRPr="0069279B">
        <w:rPr>
          <w:sz w:val="22"/>
          <w:szCs w:val="22"/>
        </w:rPr>
        <w:tab/>
      </w:r>
    </w:p>
    <w:p w:rsidR="00204D23" w:rsidRDefault="00964083" w:rsidP="00204D23">
      <w:pPr>
        <w:pStyle w:val="titulo4"/>
        <w:spacing w:line="240" w:lineRule="auto"/>
        <w:ind w:firstLine="708"/>
        <w:rPr>
          <w:b/>
        </w:rPr>
      </w:pPr>
      <w:r>
        <w:t>1</w:t>
      </w:r>
      <w:r w:rsidR="00204D23">
        <w:t>.1.2</w:t>
      </w:r>
      <w:r w:rsidR="00E17C5D" w:rsidRPr="0069279B">
        <w:rPr>
          <w:b/>
        </w:rPr>
        <w:t xml:space="preserve">. </w:t>
      </w:r>
      <w:r w:rsidR="008B133B">
        <w:rPr>
          <w:b/>
        </w:rPr>
        <w:t xml:space="preserve"> </w:t>
      </w:r>
      <w:r w:rsidR="00E17C5D" w:rsidRPr="0069279B">
        <w:rPr>
          <w:b/>
          <w:u w:color="FF0000"/>
        </w:rPr>
        <w:t>Col·legiats</w:t>
      </w:r>
      <w:r w:rsidR="00E17C5D" w:rsidRPr="0069279B">
        <w:rPr>
          <w:b/>
        </w:rPr>
        <w:t>:</w:t>
      </w:r>
    </w:p>
    <w:p w:rsidR="00E17C5D" w:rsidRPr="00204D23" w:rsidRDefault="00E17C5D" w:rsidP="006711AA">
      <w:pPr>
        <w:pStyle w:val="titulo4"/>
        <w:numPr>
          <w:ilvl w:val="0"/>
          <w:numId w:val="26"/>
        </w:numPr>
        <w:spacing w:line="240" w:lineRule="auto"/>
        <w:rPr>
          <w:b/>
        </w:rPr>
      </w:pPr>
      <w:r w:rsidRPr="00204D23">
        <w:rPr>
          <w:b/>
        </w:rPr>
        <w:t>Junta de Departament</w:t>
      </w:r>
      <w:r w:rsidRPr="00204D23">
        <w:t>:</w:t>
      </w:r>
      <w:r w:rsidRPr="00204D23">
        <w:rPr>
          <w:u w:val="single"/>
        </w:rPr>
        <w:t xml:space="preserve"> </w:t>
      </w:r>
      <w:r w:rsidRPr="00204D23">
        <w:t xml:space="preserve"> (10-12-08)</w:t>
      </w:r>
      <w:proofErr w:type="spellStart"/>
      <w:r w:rsidRPr="00204D23">
        <w:t>Altisen</w:t>
      </w:r>
      <w:proofErr w:type="spellEnd"/>
      <w:r w:rsidRPr="00204D23">
        <w:t xml:space="preserve">, C; Castellà,J; </w:t>
      </w:r>
      <w:proofErr w:type="spellStart"/>
      <w:r w:rsidRPr="00204D23">
        <w:t>Caum</w:t>
      </w:r>
      <w:proofErr w:type="spellEnd"/>
      <w:r w:rsidRPr="00204D23">
        <w:t xml:space="preserve">,J; </w:t>
      </w:r>
      <w:proofErr w:type="spellStart"/>
      <w:r w:rsidRPr="00204D23">
        <w:t>Lupón</w:t>
      </w:r>
      <w:proofErr w:type="spellEnd"/>
      <w:r w:rsidRPr="00204D23">
        <w:t xml:space="preserve">, N; </w:t>
      </w:r>
      <w:proofErr w:type="spellStart"/>
      <w:r w:rsidRPr="00204D23">
        <w:t>Pacheco</w:t>
      </w:r>
      <w:proofErr w:type="spellEnd"/>
      <w:r w:rsidRPr="00204D23">
        <w:t xml:space="preserve">, M; </w:t>
      </w:r>
      <w:proofErr w:type="spellStart"/>
      <w:r w:rsidR="008B133B" w:rsidRPr="00204D23">
        <w:t>Pladellorens</w:t>
      </w:r>
      <w:proofErr w:type="spellEnd"/>
      <w:r w:rsidR="008B133B" w:rsidRPr="00204D23">
        <w:t xml:space="preserve">, J; </w:t>
      </w:r>
      <w:r w:rsidRPr="00204D23">
        <w:t xml:space="preserve">Pujol, J; </w:t>
      </w:r>
      <w:proofErr w:type="spellStart"/>
      <w:r w:rsidRPr="00204D23">
        <w:t>Serés</w:t>
      </w:r>
      <w:proofErr w:type="spellEnd"/>
      <w:r w:rsidRPr="00204D23">
        <w:t>, C; Vega, F; Vila, N; Vilaseca, M.</w:t>
      </w:r>
    </w:p>
    <w:p w:rsidR="00E17C5D" w:rsidRPr="00CF6843" w:rsidRDefault="00E17C5D" w:rsidP="00E17C5D">
      <w:pPr>
        <w:spacing w:after="120"/>
        <w:ind w:left="348" w:right="70"/>
        <w:jc w:val="both"/>
        <w:rPr>
          <w:sz w:val="22"/>
          <w:szCs w:val="22"/>
        </w:rPr>
      </w:pPr>
    </w:p>
    <w:p w:rsidR="00E17C5D" w:rsidRPr="00204D23" w:rsidRDefault="00E17C5D" w:rsidP="006711AA">
      <w:pPr>
        <w:pStyle w:val="Prrafodelista"/>
        <w:numPr>
          <w:ilvl w:val="0"/>
          <w:numId w:val="26"/>
        </w:numPr>
        <w:spacing w:after="120"/>
        <w:ind w:right="70"/>
        <w:jc w:val="both"/>
        <w:rPr>
          <w:b/>
          <w:sz w:val="22"/>
          <w:szCs w:val="22"/>
        </w:rPr>
      </w:pPr>
      <w:r w:rsidRPr="00204D23">
        <w:rPr>
          <w:b/>
          <w:sz w:val="22"/>
          <w:szCs w:val="22"/>
        </w:rPr>
        <w:t>Consell de Departament:  (17-11-08)</w:t>
      </w:r>
    </w:p>
    <w:p w:rsidR="00964083" w:rsidRDefault="00964083" w:rsidP="00E17C5D">
      <w:pPr>
        <w:spacing w:after="120"/>
        <w:ind w:left="708" w:right="70"/>
        <w:jc w:val="both"/>
        <w:rPr>
          <w:b/>
          <w:sz w:val="22"/>
          <w:szCs w:val="22"/>
        </w:rPr>
      </w:pPr>
    </w:p>
    <w:p w:rsidR="00E17C5D" w:rsidRDefault="00204D23" w:rsidP="00E17C5D">
      <w:pPr>
        <w:spacing w:after="120"/>
        <w:ind w:left="708" w:right="70"/>
        <w:jc w:val="both"/>
        <w:rPr>
          <w:sz w:val="22"/>
          <w:szCs w:val="22"/>
        </w:rPr>
      </w:pPr>
      <w:r>
        <w:rPr>
          <w:b/>
          <w:sz w:val="22"/>
          <w:szCs w:val="22"/>
        </w:rPr>
        <w:tab/>
      </w:r>
      <w:r w:rsidR="00E17C5D" w:rsidRPr="00606D9A">
        <w:rPr>
          <w:b/>
          <w:sz w:val="22"/>
          <w:szCs w:val="22"/>
        </w:rPr>
        <w:t>PDI DOCTOR I PDI FUNCIONARI</w:t>
      </w:r>
      <w:r w:rsidR="00E17C5D">
        <w:rPr>
          <w:sz w:val="22"/>
          <w:szCs w:val="22"/>
        </w:rPr>
        <w:t xml:space="preserve"> (doctor i no doctor)</w:t>
      </w:r>
    </w:p>
    <w:p w:rsidR="00E17C5D" w:rsidRDefault="00204D23" w:rsidP="00E17C5D">
      <w:pPr>
        <w:spacing w:after="120"/>
        <w:ind w:left="708" w:right="70"/>
        <w:jc w:val="both"/>
        <w:rPr>
          <w:sz w:val="22"/>
          <w:szCs w:val="22"/>
        </w:rPr>
      </w:pPr>
      <w:r>
        <w:rPr>
          <w:sz w:val="22"/>
          <w:szCs w:val="22"/>
        </w:rPr>
        <w:tab/>
      </w:r>
      <w:proofErr w:type="spellStart"/>
      <w:r w:rsidR="00E17C5D" w:rsidRPr="00606D9A">
        <w:rPr>
          <w:sz w:val="22"/>
          <w:szCs w:val="22"/>
        </w:rPr>
        <w:t>Alvarez</w:t>
      </w:r>
      <w:proofErr w:type="spellEnd"/>
      <w:r w:rsidR="00E17C5D" w:rsidRPr="00606D9A">
        <w:rPr>
          <w:sz w:val="22"/>
          <w:szCs w:val="22"/>
        </w:rPr>
        <w:t>,JL:</w:t>
      </w:r>
      <w:r w:rsidR="008B133B">
        <w:rPr>
          <w:sz w:val="22"/>
          <w:szCs w:val="22"/>
        </w:rPr>
        <w:t xml:space="preserve"> </w:t>
      </w:r>
      <w:proofErr w:type="spellStart"/>
      <w:r w:rsidR="00E17C5D">
        <w:rPr>
          <w:sz w:val="22"/>
          <w:szCs w:val="22"/>
        </w:rPr>
        <w:t>Arasa.J</w:t>
      </w:r>
      <w:proofErr w:type="spellEnd"/>
      <w:r w:rsidR="00E17C5D">
        <w:rPr>
          <w:sz w:val="22"/>
          <w:szCs w:val="22"/>
        </w:rPr>
        <w:t xml:space="preserve">; </w:t>
      </w:r>
      <w:proofErr w:type="spellStart"/>
      <w:r w:rsidR="00E17C5D">
        <w:rPr>
          <w:sz w:val="22"/>
          <w:szCs w:val="22"/>
        </w:rPr>
        <w:t>Arjona</w:t>
      </w:r>
      <w:proofErr w:type="spellEnd"/>
      <w:r w:rsidR="00E17C5D">
        <w:rPr>
          <w:sz w:val="22"/>
          <w:szCs w:val="22"/>
        </w:rPr>
        <w:t xml:space="preserve">,MM; Armengol,J; </w:t>
      </w:r>
      <w:proofErr w:type="spellStart"/>
      <w:r w:rsidR="00E17C5D">
        <w:rPr>
          <w:sz w:val="22"/>
          <w:szCs w:val="22"/>
        </w:rPr>
        <w:t>Augé</w:t>
      </w:r>
      <w:proofErr w:type="spellEnd"/>
      <w:r w:rsidR="00E17C5D">
        <w:rPr>
          <w:sz w:val="22"/>
          <w:szCs w:val="22"/>
        </w:rPr>
        <w:t xml:space="preserve">,M;  </w:t>
      </w:r>
      <w:proofErr w:type="spellStart"/>
      <w:r w:rsidR="00E17C5D">
        <w:rPr>
          <w:sz w:val="22"/>
          <w:szCs w:val="22"/>
        </w:rPr>
        <w:t>Borras</w:t>
      </w:r>
      <w:proofErr w:type="spellEnd"/>
      <w:r w:rsidR="00E17C5D">
        <w:rPr>
          <w:sz w:val="22"/>
          <w:szCs w:val="22"/>
        </w:rPr>
        <w:t xml:space="preserve">,R; </w:t>
      </w:r>
      <w:r>
        <w:rPr>
          <w:sz w:val="22"/>
          <w:szCs w:val="22"/>
        </w:rPr>
        <w:tab/>
      </w:r>
      <w:r w:rsidR="00E17C5D">
        <w:rPr>
          <w:sz w:val="22"/>
          <w:szCs w:val="22"/>
        </w:rPr>
        <w:t xml:space="preserve">Cardona,G; Castañé,M; </w:t>
      </w:r>
      <w:proofErr w:type="spellStart"/>
      <w:r w:rsidR="00E17C5D">
        <w:rPr>
          <w:sz w:val="22"/>
          <w:szCs w:val="22"/>
        </w:rPr>
        <w:t>Caum</w:t>
      </w:r>
      <w:proofErr w:type="spellEnd"/>
      <w:r w:rsidR="00E17C5D">
        <w:rPr>
          <w:sz w:val="22"/>
          <w:szCs w:val="22"/>
        </w:rPr>
        <w:t xml:space="preserve">,J; Escofet,J; </w:t>
      </w:r>
      <w:proofErr w:type="spellStart"/>
      <w:r w:rsidR="00E17C5D">
        <w:rPr>
          <w:sz w:val="22"/>
          <w:szCs w:val="22"/>
        </w:rPr>
        <w:t>Fransoy</w:t>
      </w:r>
      <w:proofErr w:type="spellEnd"/>
      <w:r w:rsidR="00E17C5D">
        <w:rPr>
          <w:sz w:val="22"/>
          <w:szCs w:val="22"/>
        </w:rPr>
        <w:t xml:space="preserve">,M; Gispets,J; </w:t>
      </w:r>
      <w:r>
        <w:rPr>
          <w:sz w:val="22"/>
          <w:szCs w:val="22"/>
        </w:rPr>
        <w:tab/>
      </w:r>
      <w:proofErr w:type="spellStart"/>
      <w:r w:rsidR="00E17C5D">
        <w:rPr>
          <w:sz w:val="22"/>
          <w:szCs w:val="22"/>
        </w:rPr>
        <w:t>Götzens</w:t>
      </w:r>
      <w:proofErr w:type="spellEnd"/>
      <w:r w:rsidR="00E17C5D">
        <w:rPr>
          <w:sz w:val="22"/>
          <w:szCs w:val="22"/>
        </w:rPr>
        <w:t xml:space="preserve">,G; </w:t>
      </w:r>
      <w:proofErr w:type="spellStart"/>
      <w:r w:rsidR="00E17C5D">
        <w:rPr>
          <w:sz w:val="22"/>
          <w:szCs w:val="22"/>
        </w:rPr>
        <w:t>Guisasola</w:t>
      </w:r>
      <w:proofErr w:type="spellEnd"/>
      <w:r w:rsidR="00E17C5D">
        <w:rPr>
          <w:sz w:val="22"/>
          <w:szCs w:val="22"/>
        </w:rPr>
        <w:t xml:space="preserve">,L; Julio,G; </w:t>
      </w:r>
      <w:proofErr w:type="spellStart"/>
      <w:r w:rsidR="00E17C5D">
        <w:rPr>
          <w:sz w:val="22"/>
          <w:szCs w:val="22"/>
        </w:rPr>
        <w:t>Laguarta</w:t>
      </w:r>
      <w:proofErr w:type="spellEnd"/>
      <w:r w:rsidR="00E17C5D">
        <w:rPr>
          <w:sz w:val="22"/>
          <w:szCs w:val="22"/>
        </w:rPr>
        <w:t xml:space="preserve">,F; Lluch,S; </w:t>
      </w:r>
      <w:proofErr w:type="spellStart"/>
      <w:r w:rsidR="00E17C5D">
        <w:rPr>
          <w:sz w:val="22"/>
          <w:szCs w:val="22"/>
        </w:rPr>
        <w:t>Lupón</w:t>
      </w:r>
      <w:proofErr w:type="spellEnd"/>
      <w:r w:rsidR="00E17C5D">
        <w:rPr>
          <w:sz w:val="22"/>
          <w:szCs w:val="22"/>
        </w:rPr>
        <w:t xml:space="preserve">,M; </w:t>
      </w:r>
      <w:proofErr w:type="spellStart"/>
      <w:r w:rsidR="00E17C5D">
        <w:rPr>
          <w:sz w:val="22"/>
          <w:szCs w:val="22"/>
        </w:rPr>
        <w:t>Lupón</w:t>
      </w:r>
      <w:proofErr w:type="spellEnd"/>
      <w:r w:rsidR="00E17C5D">
        <w:rPr>
          <w:sz w:val="22"/>
          <w:szCs w:val="22"/>
        </w:rPr>
        <w:t xml:space="preserve">,N; </w:t>
      </w:r>
      <w:r>
        <w:rPr>
          <w:sz w:val="22"/>
          <w:szCs w:val="22"/>
        </w:rPr>
        <w:tab/>
      </w:r>
      <w:r w:rsidR="00E17C5D">
        <w:rPr>
          <w:sz w:val="22"/>
          <w:szCs w:val="22"/>
        </w:rPr>
        <w:t xml:space="preserve">Marqués,M; Martínez, JA; </w:t>
      </w:r>
      <w:proofErr w:type="spellStart"/>
      <w:r w:rsidR="00E17C5D">
        <w:rPr>
          <w:sz w:val="22"/>
          <w:szCs w:val="22"/>
        </w:rPr>
        <w:t>Merindano</w:t>
      </w:r>
      <w:proofErr w:type="spellEnd"/>
      <w:r w:rsidR="00E17C5D">
        <w:rPr>
          <w:sz w:val="22"/>
          <w:szCs w:val="22"/>
        </w:rPr>
        <w:t xml:space="preserve">,MD; </w:t>
      </w:r>
      <w:proofErr w:type="spellStart"/>
      <w:r w:rsidR="00E17C5D">
        <w:rPr>
          <w:sz w:val="22"/>
          <w:szCs w:val="22"/>
        </w:rPr>
        <w:t>Millán</w:t>
      </w:r>
      <w:proofErr w:type="spellEnd"/>
      <w:r w:rsidR="00E17C5D">
        <w:rPr>
          <w:sz w:val="22"/>
          <w:szCs w:val="22"/>
        </w:rPr>
        <w:t xml:space="preserve">; MS; Morató,J; </w:t>
      </w:r>
      <w:r>
        <w:rPr>
          <w:sz w:val="22"/>
          <w:szCs w:val="22"/>
        </w:rPr>
        <w:tab/>
      </w:r>
      <w:proofErr w:type="spellStart"/>
      <w:r w:rsidR="00E17C5D">
        <w:rPr>
          <w:sz w:val="22"/>
          <w:szCs w:val="22"/>
        </w:rPr>
        <w:t>Ondategui</w:t>
      </w:r>
      <w:proofErr w:type="spellEnd"/>
      <w:r w:rsidR="00E17C5D">
        <w:rPr>
          <w:sz w:val="22"/>
          <w:szCs w:val="22"/>
        </w:rPr>
        <w:t xml:space="preserve">,JC; </w:t>
      </w:r>
      <w:proofErr w:type="spellStart"/>
      <w:r w:rsidR="008B133B">
        <w:rPr>
          <w:sz w:val="22"/>
          <w:szCs w:val="22"/>
        </w:rPr>
        <w:t>Pacheco</w:t>
      </w:r>
      <w:proofErr w:type="spellEnd"/>
      <w:r w:rsidR="008B133B">
        <w:rPr>
          <w:sz w:val="22"/>
          <w:szCs w:val="22"/>
        </w:rPr>
        <w:t>,M</w:t>
      </w:r>
      <w:r w:rsidR="00E17C5D">
        <w:rPr>
          <w:sz w:val="22"/>
          <w:szCs w:val="22"/>
        </w:rPr>
        <w:t>;</w:t>
      </w:r>
      <w:r w:rsidR="00E3028E">
        <w:rPr>
          <w:sz w:val="22"/>
          <w:szCs w:val="22"/>
        </w:rPr>
        <w:t xml:space="preserve"> </w:t>
      </w:r>
      <w:proofErr w:type="spellStart"/>
      <w:r w:rsidR="00E3028E">
        <w:rPr>
          <w:sz w:val="22"/>
          <w:szCs w:val="22"/>
        </w:rPr>
        <w:t>Pagés</w:t>
      </w:r>
      <w:proofErr w:type="spellEnd"/>
      <w:r w:rsidR="00E3028E">
        <w:rPr>
          <w:sz w:val="22"/>
          <w:szCs w:val="22"/>
        </w:rPr>
        <w:t xml:space="preserve">,X; Pérez,E; Peris,ME; </w:t>
      </w:r>
      <w:proofErr w:type="spellStart"/>
      <w:r w:rsidR="00E17C5D">
        <w:rPr>
          <w:sz w:val="22"/>
          <w:szCs w:val="22"/>
        </w:rPr>
        <w:t>Pladellorens</w:t>
      </w:r>
      <w:proofErr w:type="spellEnd"/>
      <w:r w:rsidR="00E17C5D">
        <w:rPr>
          <w:sz w:val="22"/>
          <w:szCs w:val="22"/>
        </w:rPr>
        <w:t xml:space="preserve">, J; </w:t>
      </w:r>
      <w:r>
        <w:rPr>
          <w:sz w:val="22"/>
          <w:szCs w:val="22"/>
        </w:rPr>
        <w:tab/>
      </w:r>
      <w:r w:rsidR="00E17C5D">
        <w:rPr>
          <w:sz w:val="22"/>
          <w:szCs w:val="22"/>
        </w:rPr>
        <w:t>P</w:t>
      </w:r>
      <w:r w:rsidR="008B133B">
        <w:rPr>
          <w:sz w:val="22"/>
          <w:szCs w:val="22"/>
        </w:rPr>
        <w:t xml:space="preserve">ujol,J; Quevedo,LL; </w:t>
      </w:r>
      <w:proofErr w:type="spellStart"/>
      <w:r w:rsidR="008B133B">
        <w:rPr>
          <w:sz w:val="22"/>
          <w:szCs w:val="22"/>
        </w:rPr>
        <w:t>Royo</w:t>
      </w:r>
      <w:proofErr w:type="spellEnd"/>
      <w:r w:rsidR="008B133B">
        <w:rPr>
          <w:sz w:val="22"/>
          <w:szCs w:val="22"/>
        </w:rPr>
        <w:t>,S; Sánchez,E</w:t>
      </w:r>
      <w:r w:rsidR="00E17C5D">
        <w:rPr>
          <w:sz w:val="22"/>
          <w:szCs w:val="22"/>
        </w:rPr>
        <w:t xml:space="preserve">; </w:t>
      </w:r>
      <w:proofErr w:type="spellStart"/>
      <w:r w:rsidR="00E17C5D">
        <w:rPr>
          <w:sz w:val="22"/>
          <w:szCs w:val="22"/>
        </w:rPr>
        <w:t>Serés</w:t>
      </w:r>
      <w:proofErr w:type="spellEnd"/>
      <w:r w:rsidR="00E17C5D">
        <w:rPr>
          <w:sz w:val="22"/>
          <w:szCs w:val="22"/>
        </w:rPr>
        <w:t xml:space="preserve">,C; </w:t>
      </w:r>
      <w:proofErr w:type="spellStart"/>
      <w:r w:rsidR="00E17C5D">
        <w:rPr>
          <w:sz w:val="22"/>
          <w:szCs w:val="22"/>
        </w:rPr>
        <w:t>Tàpias</w:t>
      </w:r>
      <w:proofErr w:type="spellEnd"/>
      <w:r w:rsidR="00E17C5D">
        <w:rPr>
          <w:sz w:val="22"/>
          <w:szCs w:val="22"/>
        </w:rPr>
        <w:t xml:space="preserve">,M; Tomàs,N; </w:t>
      </w:r>
      <w:r>
        <w:rPr>
          <w:sz w:val="22"/>
          <w:szCs w:val="22"/>
        </w:rPr>
        <w:tab/>
      </w:r>
      <w:r w:rsidR="00E17C5D">
        <w:rPr>
          <w:sz w:val="22"/>
          <w:szCs w:val="22"/>
        </w:rPr>
        <w:t xml:space="preserve">Torrents,A; </w:t>
      </w:r>
      <w:proofErr w:type="spellStart"/>
      <w:r w:rsidR="00E17C5D">
        <w:rPr>
          <w:sz w:val="22"/>
          <w:szCs w:val="22"/>
        </w:rPr>
        <w:t>Urtubia</w:t>
      </w:r>
      <w:proofErr w:type="spellEnd"/>
      <w:r w:rsidR="00E17C5D">
        <w:rPr>
          <w:sz w:val="22"/>
          <w:szCs w:val="22"/>
        </w:rPr>
        <w:t xml:space="preserve">,C; </w:t>
      </w:r>
      <w:proofErr w:type="spellStart"/>
      <w:r w:rsidR="00E17C5D">
        <w:rPr>
          <w:sz w:val="22"/>
          <w:szCs w:val="22"/>
        </w:rPr>
        <w:t>Varón</w:t>
      </w:r>
      <w:proofErr w:type="spellEnd"/>
      <w:r w:rsidR="00E17C5D">
        <w:rPr>
          <w:sz w:val="22"/>
          <w:szCs w:val="22"/>
        </w:rPr>
        <w:t>,MC; Vega,F; Vila,N; Vilaseca,M.</w:t>
      </w:r>
    </w:p>
    <w:p w:rsidR="00E17C5D" w:rsidRDefault="00204D23" w:rsidP="00E17C5D">
      <w:pPr>
        <w:spacing w:after="120"/>
        <w:ind w:left="708" w:right="70"/>
        <w:jc w:val="both"/>
        <w:rPr>
          <w:b/>
          <w:sz w:val="22"/>
          <w:szCs w:val="22"/>
        </w:rPr>
      </w:pPr>
      <w:r>
        <w:rPr>
          <w:b/>
          <w:sz w:val="22"/>
          <w:szCs w:val="22"/>
        </w:rPr>
        <w:tab/>
      </w:r>
      <w:r w:rsidR="00E17C5D" w:rsidRPr="004A045F">
        <w:rPr>
          <w:b/>
          <w:sz w:val="22"/>
          <w:szCs w:val="22"/>
        </w:rPr>
        <w:t>PDI NO FUNCIONARI I NO DOCTOR</w:t>
      </w:r>
    </w:p>
    <w:p w:rsidR="00E17C5D" w:rsidRDefault="00204D23" w:rsidP="00E17C5D">
      <w:pPr>
        <w:spacing w:after="120"/>
        <w:ind w:left="708" w:right="70"/>
        <w:jc w:val="both"/>
        <w:rPr>
          <w:sz w:val="22"/>
          <w:szCs w:val="22"/>
        </w:rPr>
      </w:pPr>
      <w:r>
        <w:rPr>
          <w:sz w:val="22"/>
          <w:szCs w:val="22"/>
        </w:rPr>
        <w:tab/>
      </w:r>
      <w:r w:rsidR="00E17C5D">
        <w:rPr>
          <w:sz w:val="22"/>
          <w:szCs w:val="22"/>
        </w:rPr>
        <w:t>Cervelló,E; Solà,R.</w:t>
      </w:r>
    </w:p>
    <w:p w:rsidR="00E17C5D" w:rsidRDefault="00204D23" w:rsidP="00E17C5D">
      <w:pPr>
        <w:spacing w:after="120"/>
        <w:ind w:left="708" w:right="70"/>
        <w:jc w:val="both"/>
        <w:rPr>
          <w:sz w:val="22"/>
          <w:szCs w:val="22"/>
        </w:rPr>
      </w:pPr>
      <w:r>
        <w:rPr>
          <w:b/>
          <w:sz w:val="22"/>
          <w:szCs w:val="22"/>
        </w:rPr>
        <w:tab/>
      </w:r>
      <w:r w:rsidR="00E17C5D">
        <w:rPr>
          <w:b/>
          <w:sz w:val="22"/>
          <w:szCs w:val="22"/>
        </w:rPr>
        <w:t>PDI EN FORMACIÖ</w:t>
      </w:r>
    </w:p>
    <w:p w:rsidR="00E17C5D" w:rsidRDefault="00204D23" w:rsidP="00E17C5D">
      <w:pPr>
        <w:spacing w:after="120"/>
        <w:ind w:left="708" w:right="70"/>
        <w:jc w:val="both"/>
        <w:rPr>
          <w:sz w:val="22"/>
          <w:szCs w:val="22"/>
        </w:rPr>
      </w:pPr>
      <w:r>
        <w:rPr>
          <w:sz w:val="22"/>
          <w:szCs w:val="22"/>
        </w:rPr>
        <w:tab/>
      </w:r>
      <w:r w:rsidR="008B133B">
        <w:rPr>
          <w:sz w:val="22"/>
          <w:szCs w:val="22"/>
        </w:rPr>
        <w:t>buit</w:t>
      </w:r>
    </w:p>
    <w:p w:rsidR="00E17C5D" w:rsidRDefault="00204D23" w:rsidP="00E17C5D">
      <w:pPr>
        <w:spacing w:after="120"/>
        <w:ind w:left="708" w:right="70"/>
        <w:jc w:val="both"/>
        <w:rPr>
          <w:sz w:val="22"/>
          <w:szCs w:val="22"/>
        </w:rPr>
      </w:pPr>
      <w:r>
        <w:rPr>
          <w:b/>
          <w:sz w:val="22"/>
          <w:szCs w:val="22"/>
        </w:rPr>
        <w:tab/>
      </w:r>
      <w:r w:rsidR="00E17C5D" w:rsidRPr="004A045F">
        <w:rPr>
          <w:b/>
          <w:sz w:val="22"/>
          <w:szCs w:val="22"/>
        </w:rPr>
        <w:t>PERSONAL D’ADMINISTRACIÓ I SERVEIS</w:t>
      </w:r>
      <w:r w:rsidR="00E17C5D">
        <w:rPr>
          <w:sz w:val="22"/>
          <w:szCs w:val="22"/>
        </w:rPr>
        <w:t xml:space="preserve"> (PAS)</w:t>
      </w:r>
    </w:p>
    <w:p w:rsidR="00E17C5D" w:rsidRPr="00606D9A" w:rsidRDefault="00204D23" w:rsidP="00E17C5D">
      <w:pPr>
        <w:spacing w:after="120"/>
        <w:ind w:left="708" w:right="70"/>
        <w:jc w:val="both"/>
        <w:rPr>
          <w:sz w:val="22"/>
          <w:szCs w:val="22"/>
        </w:rPr>
      </w:pPr>
      <w:r>
        <w:rPr>
          <w:sz w:val="22"/>
          <w:szCs w:val="22"/>
        </w:rPr>
        <w:tab/>
      </w:r>
      <w:r w:rsidR="008B133B">
        <w:rPr>
          <w:sz w:val="22"/>
          <w:szCs w:val="22"/>
        </w:rPr>
        <w:t xml:space="preserve">Alarcón,F; </w:t>
      </w:r>
      <w:proofErr w:type="spellStart"/>
      <w:r w:rsidR="00E17C5D">
        <w:rPr>
          <w:sz w:val="22"/>
          <w:szCs w:val="22"/>
        </w:rPr>
        <w:t>Cadevall</w:t>
      </w:r>
      <w:proofErr w:type="spellEnd"/>
      <w:r w:rsidR="00E17C5D">
        <w:rPr>
          <w:sz w:val="22"/>
          <w:szCs w:val="22"/>
        </w:rPr>
        <w:t>,C; Castell</w:t>
      </w:r>
      <w:r w:rsidR="008B133B">
        <w:rPr>
          <w:sz w:val="22"/>
          <w:szCs w:val="22"/>
        </w:rPr>
        <w:t>à,J</w:t>
      </w:r>
      <w:r w:rsidR="00E17C5D">
        <w:rPr>
          <w:sz w:val="22"/>
          <w:szCs w:val="22"/>
        </w:rPr>
        <w:t>; Múrcia,X.</w:t>
      </w:r>
    </w:p>
    <w:p w:rsidR="00E17C5D" w:rsidRPr="0069279B" w:rsidRDefault="00E17C5D" w:rsidP="00E17C5D">
      <w:pPr>
        <w:spacing w:after="120"/>
        <w:ind w:left="720" w:right="70"/>
        <w:jc w:val="both"/>
        <w:rPr>
          <w:sz w:val="22"/>
          <w:szCs w:val="22"/>
        </w:rPr>
      </w:pPr>
    </w:p>
    <w:p w:rsidR="00E17C5D" w:rsidRPr="008B133B" w:rsidRDefault="00204D23" w:rsidP="00E17C5D">
      <w:pPr>
        <w:pStyle w:val="titulo4"/>
        <w:spacing w:line="240" w:lineRule="auto"/>
        <w:rPr>
          <w:rStyle w:val="Hipervnculo"/>
          <w:b/>
          <w:color w:val="auto"/>
        </w:rPr>
      </w:pPr>
      <w:r>
        <w:rPr>
          <w:rStyle w:val="Hipervnculo"/>
          <w:b/>
          <w:color w:val="auto"/>
        </w:rPr>
        <w:t>1.2</w:t>
      </w:r>
      <w:r w:rsidR="00E17C5D" w:rsidRPr="008B133B">
        <w:rPr>
          <w:rStyle w:val="Hipervnculo"/>
          <w:b/>
          <w:color w:val="auto"/>
        </w:rPr>
        <w:t>. Seccions:</w:t>
      </w:r>
    </w:p>
    <w:p w:rsidR="00E17C5D" w:rsidRPr="0069279B" w:rsidRDefault="00E17C5D" w:rsidP="006711AA">
      <w:pPr>
        <w:pStyle w:val="titulo4"/>
        <w:numPr>
          <w:ilvl w:val="0"/>
          <w:numId w:val="4"/>
        </w:numPr>
        <w:spacing w:line="240" w:lineRule="auto"/>
        <w:jc w:val="left"/>
      </w:pPr>
      <w:r w:rsidRPr="0069279B">
        <w:t xml:space="preserve">Secció </w:t>
      </w:r>
      <w:r w:rsidR="008B133B">
        <w:t xml:space="preserve">d’Òptica – responsable: Núria </w:t>
      </w:r>
      <w:proofErr w:type="spellStart"/>
      <w:r w:rsidR="008B133B">
        <w:t>Lupón</w:t>
      </w:r>
      <w:proofErr w:type="spellEnd"/>
      <w:r w:rsidR="008B133B">
        <w:t xml:space="preserve"> Bas</w:t>
      </w:r>
    </w:p>
    <w:p w:rsidR="00DF5D8D" w:rsidRDefault="00E17C5D" w:rsidP="006711AA">
      <w:pPr>
        <w:pStyle w:val="titulo4"/>
        <w:numPr>
          <w:ilvl w:val="0"/>
          <w:numId w:val="4"/>
        </w:numPr>
        <w:spacing w:line="240" w:lineRule="auto"/>
        <w:jc w:val="left"/>
        <w:rPr>
          <w:u w:color="FF0000"/>
        </w:rPr>
        <w:sectPr w:rsidR="00DF5D8D" w:rsidSect="00DF5D8D">
          <w:headerReference w:type="default" r:id="rId10"/>
          <w:footerReference w:type="default" r:id="rId11"/>
          <w:pgSz w:w="11906" w:h="16838"/>
          <w:pgMar w:top="1134" w:right="1418" w:bottom="1134" w:left="1701" w:header="709" w:footer="709" w:gutter="0"/>
          <w:cols w:space="708"/>
          <w:docGrid w:linePitch="360"/>
        </w:sectPr>
      </w:pPr>
      <w:r w:rsidRPr="0069279B">
        <w:t xml:space="preserve">Secció d’Optometria- </w:t>
      </w:r>
      <w:r w:rsidRPr="0069279B">
        <w:rPr>
          <w:u w:color="FF0000"/>
        </w:rPr>
        <w:t>re</w:t>
      </w:r>
      <w:r>
        <w:rPr>
          <w:u w:color="FF0000"/>
        </w:rPr>
        <w:t>sponsable</w:t>
      </w:r>
      <w:r w:rsidR="009D42F1">
        <w:rPr>
          <w:u w:color="FF0000"/>
        </w:rPr>
        <w:t>: Núria Vila Vida</w:t>
      </w:r>
      <w:r w:rsidR="002B6E60">
        <w:rPr>
          <w:u w:color="FF0000"/>
        </w:rPr>
        <w:t>l</w:t>
      </w:r>
    </w:p>
    <w:p w:rsidR="00E3028E" w:rsidRDefault="00E3028E" w:rsidP="00E3028E">
      <w:pPr>
        <w:pStyle w:val="titulo4"/>
        <w:spacing w:line="240" w:lineRule="auto"/>
        <w:rPr>
          <w:u w:color="FF0000"/>
        </w:rPr>
      </w:pPr>
    </w:p>
    <w:p w:rsidR="00856AB3" w:rsidRDefault="00E3028E" w:rsidP="00856AB3">
      <w:pPr>
        <w:pStyle w:val="titulo4"/>
        <w:spacing w:line="240" w:lineRule="auto"/>
        <w:rPr>
          <w:u w:color="FF0000"/>
        </w:rPr>
      </w:pPr>
      <w:r>
        <w:rPr>
          <w:u w:color="FF0000"/>
        </w:rPr>
        <w:t>La plantilla del Dep</w:t>
      </w:r>
      <w:r w:rsidR="00D06CE9">
        <w:rPr>
          <w:u w:color="FF0000"/>
        </w:rPr>
        <w:t xml:space="preserve">artament d’Òptica i Optometria </w:t>
      </w:r>
      <w:r>
        <w:rPr>
          <w:u w:color="FF0000"/>
        </w:rPr>
        <w:t>del curs 2011-12 és :</w:t>
      </w:r>
    </w:p>
    <w:p w:rsidR="0087475E" w:rsidRDefault="0087475E" w:rsidP="00856AB3">
      <w:pPr>
        <w:pStyle w:val="titulo4"/>
        <w:spacing w:line="240" w:lineRule="auto"/>
        <w:rPr>
          <w:b/>
          <w:u w:color="FF0000"/>
        </w:rPr>
      </w:pPr>
    </w:p>
    <w:p w:rsidR="00D06CE9" w:rsidRDefault="00204D23" w:rsidP="00856AB3">
      <w:pPr>
        <w:pStyle w:val="titulo4"/>
        <w:spacing w:line="240" w:lineRule="auto"/>
        <w:rPr>
          <w:b/>
          <w:u w:color="FF0000"/>
        </w:rPr>
      </w:pPr>
      <w:r>
        <w:rPr>
          <w:b/>
          <w:u w:color="FF0000"/>
        </w:rPr>
        <w:t>1.3</w:t>
      </w:r>
      <w:r w:rsidR="00D06CE9">
        <w:rPr>
          <w:b/>
          <w:u w:color="FF0000"/>
        </w:rPr>
        <w:t>. EL PDI</w:t>
      </w:r>
      <w:r w:rsidR="00E3028E" w:rsidRPr="00856AB3">
        <w:rPr>
          <w:b/>
          <w:u w:color="FF0000"/>
        </w:rPr>
        <w:t xml:space="preserve">  </w:t>
      </w:r>
    </w:p>
    <w:p w:rsidR="00571B5E" w:rsidRDefault="00571B5E" w:rsidP="00B82F79">
      <w:pPr>
        <w:pStyle w:val="titulo4"/>
        <w:spacing w:line="240" w:lineRule="auto"/>
        <w:jc w:val="left"/>
        <w:rPr>
          <w:b/>
          <w:u w:color="FF0000"/>
        </w:rPr>
      </w:pPr>
    </w:p>
    <w:p w:rsidR="00856AB3" w:rsidRDefault="00204D23" w:rsidP="00B82F79">
      <w:pPr>
        <w:pStyle w:val="titulo4"/>
        <w:spacing w:line="240" w:lineRule="auto"/>
        <w:jc w:val="left"/>
        <w:rPr>
          <w:u w:color="FF0000"/>
        </w:rPr>
      </w:pPr>
      <w:r>
        <w:rPr>
          <w:b/>
          <w:u w:color="FF0000"/>
        </w:rPr>
        <w:t>1.3.</w:t>
      </w:r>
      <w:r w:rsidR="00D06CE9">
        <w:rPr>
          <w:b/>
          <w:u w:color="FF0000"/>
        </w:rPr>
        <w:t>1.</w:t>
      </w:r>
      <w:r w:rsidR="00E3028E" w:rsidRPr="00856AB3">
        <w:rPr>
          <w:b/>
          <w:u w:color="FF0000"/>
        </w:rPr>
        <w:t>Secció D’Òptica</w:t>
      </w:r>
      <w:r w:rsidR="00E3028E">
        <w:rPr>
          <w:u w:color="FF0000"/>
        </w:rPr>
        <w:t>:</w:t>
      </w:r>
    </w:p>
    <w:p w:rsidR="00571B5E" w:rsidRPr="00856AB3" w:rsidRDefault="00571B5E" w:rsidP="00856AB3">
      <w:pPr>
        <w:pStyle w:val="titulo4"/>
        <w:spacing w:line="240" w:lineRule="auto"/>
        <w:rPr>
          <w:b/>
          <w:u w:color="FF0000"/>
        </w:rPr>
      </w:pPr>
    </w:p>
    <w:tbl>
      <w:tblPr>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14"/>
        <w:gridCol w:w="3119"/>
        <w:gridCol w:w="1275"/>
        <w:gridCol w:w="851"/>
        <w:gridCol w:w="1276"/>
        <w:gridCol w:w="2976"/>
      </w:tblGrid>
      <w:tr w:rsidR="0089621E" w:rsidRPr="00856AB3" w:rsidTr="00397CAE">
        <w:trPr>
          <w:trHeight w:val="458"/>
        </w:trPr>
        <w:tc>
          <w:tcPr>
            <w:tcW w:w="3614" w:type="dxa"/>
            <w:vMerge w:val="restart"/>
            <w:shd w:val="clear" w:color="auto" w:fill="DBE5F1" w:themeFill="accent1" w:themeFillTint="33"/>
            <w:vAlign w:val="center"/>
          </w:tcPr>
          <w:p w:rsidR="0089621E" w:rsidRPr="00856AB3" w:rsidRDefault="0089621E" w:rsidP="000A5A0D">
            <w:r w:rsidRPr="00856AB3">
              <w:t>Professor</w:t>
            </w:r>
          </w:p>
        </w:tc>
        <w:tc>
          <w:tcPr>
            <w:tcW w:w="3119" w:type="dxa"/>
            <w:vMerge w:val="restart"/>
            <w:shd w:val="clear" w:color="auto" w:fill="DBE5F1" w:themeFill="accent1" w:themeFillTint="33"/>
            <w:vAlign w:val="center"/>
          </w:tcPr>
          <w:p w:rsidR="0089621E" w:rsidRPr="00856AB3" w:rsidRDefault="0089621E" w:rsidP="000A5A0D">
            <w:r w:rsidRPr="00856AB3">
              <w:t>Titulació</w:t>
            </w:r>
          </w:p>
        </w:tc>
        <w:tc>
          <w:tcPr>
            <w:tcW w:w="1275" w:type="dxa"/>
            <w:vMerge w:val="restart"/>
            <w:tcBorders>
              <w:right w:val="single" w:sz="4" w:space="0" w:color="auto"/>
            </w:tcBorders>
            <w:shd w:val="clear" w:color="auto" w:fill="DBE5F1" w:themeFill="accent1" w:themeFillTint="33"/>
            <w:vAlign w:val="center"/>
          </w:tcPr>
          <w:p w:rsidR="0089621E" w:rsidRPr="00856AB3" w:rsidRDefault="0089621E" w:rsidP="000A5A0D">
            <w:r w:rsidRPr="00856AB3">
              <w:t>Categoria</w:t>
            </w:r>
          </w:p>
        </w:tc>
        <w:tc>
          <w:tcPr>
            <w:tcW w:w="212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621E" w:rsidRPr="0089621E" w:rsidRDefault="0089621E" w:rsidP="001C67F9">
            <w:pPr>
              <w:jc w:val="center"/>
            </w:pPr>
            <w:r>
              <w:t>Ubic</w:t>
            </w:r>
            <w:r w:rsidRPr="0089621E">
              <w:t>ació</w:t>
            </w:r>
          </w:p>
        </w:tc>
        <w:tc>
          <w:tcPr>
            <w:tcW w:w="2976" w:type="dxa"/>
            <w:tcBorders>
              <w:top w:val="single" w:sz="4" w:space="0" w:color="auto"/>
              <w:left w:val="single" w:sz="4" w:space="0" w:color="auto"/>
              <w:bottom w:val="nil"/>
              <w:right w:val="single" w:sz="4" w:space="0" w:color="auto"/>
            </w:tcBorders>
            <w:shd w:val="clear" w:color="auto" w:fill="DBE5F1" w:themeFill="accent1" w:themeFillTint="33"/>
          </w:tcPr>
          <w:p w:rsidR="0089621E" w:rsidRPr="0089621E" w:rsidRDefault="0089621E" w:rsidP="001C67F9">
            <w:pPr>
              <w:jc w:val="center"/>
            </w:pPr>
          </w:p>
        </w:tc>
      </w:tr>
      <w:tr w:rsidR="0089621E" w:rsidRPr="00856AB3" w:rsidTr="00397CAE">
        <w:trPr>
          <w:trHeight w:val="457"/>
        </w:trPr>
        <w:tc>
          <w:tcPr>
            <w:tcW w:w="3614" w:type="dxa"/>
            <w:vMerge/>
            <w:shd w:val="clear" w:color="auto" w:fill="DBE5F1" w:themeFill="accent1" w:themeFillTint="33"/>
            <w:vAlign w:val="center"/>
          </w:tcPr>
          <w:p w:rsidR="0089621E" w:rsidRPr="00856AB3" w:rsidRDefault="0089621E" w:rsidP="000A5A0D"/>
        </w:tc>
        <w:tc>
          <w:tcPr>
            <w:tcW w:w="3119" w:type="dxa"/>
            <w:vMerge/>
            <w:shd w:val="clear" w:color="auto" w:fill="DBE5F1" w:themeFill="accent1" w:themeFillTint="33"/>
            <w:vAlign w:val="center"/>
          </w:tcPr>
          <w:p w:rsidR="0089621E" w:rsidRPr="00856AB3" w:rsidRDefault="0089621E" w:rsidP="000A5A0D"/>
        </w:tc>
        <w:tc>
          <w:tcPr>
            <w:tcW w:w="1275" w:type="dxa"/>
            <w:vMerge/>
            <w:shd w:val="clear" w:color="auto" w:fill="DBE5F1" w:themeFill="accent1" w:themeFillTint="33"/>
            <w:vAlign w:val="center"/>
          </w:tcPr>
          <w:p w:rsidR="0089621E" w:rsidRPr="00856AB3" w:rsidRDefault="0089621E" w:rsidP="000A5A0D"/>
        </w:tc>
        <w:tc>
          <w:tcPr>
            <w:tcW w:w="851" w:type="dxa"/>
            <w:tcBorders>
              <w:top w:val="single" w:sz="4" w:space="0" w:color="auto"/>
            </w:tcBorders>
            <w:shd w:val="clear" w:color="auto" w:fill="DBE5F1" w:themeFill="accent1" w:themeFillTint="33"/>
          </w:tcPr>
          <w:p w:rsidR="0089621E" w:rsidRPr="0089621E" w:rsidRDefault="0089621E" w:rsidP="001C67F9">
            <w:pPr>
              <w:jc w:val="center"/>
            </w:pPr>
            <w:r w:rsidRPr="0089621E">
              <w:t>Planta</w:t>
            </w:r>
          </w:p>
        </w:tc>
        <w:tc>
          <w:tcPr>
            <w:tcW w:w="1276" w:type="dxa"/>
            <w:tcBorders>
              <w:top w:val="single" w:sz="4" w:space="0" w:color="auto"/>
            </w:tcBorders>
            <w:shd w:val="clear" w:color="auto" w:fill="DBE5F1" w:themeFill="accent1" w:themeFillTint="33"/>
          </w:tcPr>
          <w:p w:rsidR="0089621E" w:rsidRPr="0089621E" w:rsidRDefault="0089621E" w:rsidP="001C67F9">
            <w:pPr>
              <w:jc w:val="center"/>
            </w:pPr>
            <w:r w:rsidRPr="0089621E">
              <w:t>Porta D/L</w:t>
            </w:r>
          </w:p>
        </w:tc>
        <w:tc>
          <w:tcPr>
            <w:tcW w:w="2976" w:type="dxa"/>
            <w:tcBorders>
              <w:top w:val="nil"/>
            </w:tcBorders>
            <w:shd w:val="clear" w:color="auto" w:fill="DBE5F1" w:themeFill="accent1" w:themeFillTint="33"/>
          </w:tcPr>
          <w:p w:rsidR="0089621E" w:rsidRPr="0089621E" w:rsidRDefault="0089621E" w:rsidP="001C67F9">
            <w:pPr>
              <w:jc w:val="center"/>
            </w:pPr>
            <w:r>
              <w:t>Càrrecs acadèmics</w:t>
            </w:r>
          </w:p>
        </w:tc>
      </w:tr>
      <w:tr w:rsidR="0089621E" w:rsidRPr="00093EA2" w:rsidTr="00397CAE">
        <w:tc>
          <w:tcPr>
            <w:tcW w:w="3614" w:type="dxa"/>
          </w:tcPr>
          <w:p w:rsidR="0089621E" w:rsidRPr="00856AB3" w:rsidRDefault="0089621E" w:rsidP="000A5A0D">
            <w:r w:rsidRPr="00856AB3">
              <w:t>Álvarez Muñoz, José Luis</w:t>
            </w:r>
          </w:p>
        </w:tc>
        <w:tc>
          <w:tcPr>
            <w:tcW w:w="3119" w:type="dxa"/>
          </w:tcPr>
          <w:p w:rsidR="0089621E" w:rsidRPr="00856AB3" w:rsidRDefault="0089621E" w:rsidP="000A5A0D">
            <w:proofErr w:type="spellStart"/>
            <w:r w:rsidRPr="00856AB3">
              <w:t>Dipl</w:t>
            </w:r>
            <w:proofErr w:type="spellEnd"/>
            <w:r w:rsidRPr="00856AB3">
              <w:t>. Òptica i Optometria</w:t>
            </w:r>
          </w:p>
        </w:tc>
        <w:tc>
          <w:tcPr>
            <w:tcW w:w="1275" w:type="dxa"/>
          </w:tcPr>
          <w:p w:rsidR="0089621E" w:rsidRPr="00093EA2" w:rsidRDefault="0089621E" w:rsidP="000A5A0D">
            <w:pPr>
              <w:rPr>
                <w:sz w:val="20"/>
                <w:szCs w:val="20"/>
              </w:rPr>
            </w:pPr>
            <w:r w:rsidRPr="00093EA2">
              <w:rPr>
                <w:sz w:val="20"/>
                <w:szCs w:val="20"/>
              </w:rPr>
              <w:t>TEU-TC</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351</w:t>
            </w:r>
          </w:p>
        </w:tc>
        <w:tc>
          <w:tcPr>
            <w:tcW w:w="2976" w:type="dxa"/>
          </w:tcPr>
          <w:p w:rsidR="0089621E" w:rsidRDefault="0089621E" w:rsidP="001C67F9">
            <w:pPr>
              <w:jc w:val="center"/>
              <w:rPr>
                <w:sz w:val="20"/>
                <w:szCs w:val="20"/>
              </w:rPr>
            </w:pPr>
            <w:r>
              <w:rPr>
                <w:sz w:val="20"/>
                <w:szCs w:val="20"/>
              </w:rPr>
              <w:t>Cap d’Estudis FOOT</w:t>
            </w:r>
          </w:p>
        </w:tc>
      </w:tr>
      <w:tr w:rsidR="0089621E" w:rsidRPr="00093EA2" w:rsidTr="00397CAE">
        <w:tc>
          <w:tcPr>
            <w:tcW w:w="3614" w:type="dxa"/>
          </w:tcPr>
          <w:p w:rsidR="0089621E" w:rsidRPr="00856AB3" w:rsidRDefault="0089621E" w:rsidP="000A5A0D">
            <w:r w:rsidRPr="00856AB3">
              <w:t>Arasa Mar</w:t>
            </w:r>
            <w:r>
              <w:t>t</w:t>
            </w:r>
            <w:r w:rsidRPr="00856AB3">
              <w:t>í, Josep</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CEU-TC</w:t>
            </w:r>
          </w:p>
        </w:tc>
        <w:tc>
          <w:tcPr>
            <w:tcW w:w="851" w:type="dxa"/>
            <w:shd w:val="clear" w:color="auto" w:fill="auto"/>
          </w:tcPr>
          <w:p w:rsidR="0089621E" w:rsidRPr="00093EA2" w:rsidRDefault="0089621E" w:rsidP="001C67F9">
            <w:pPr>
              <w:jc w:val="center"/>
              <w:rPr>
                <w:sz w:val="20"/>
                <w:szCs w:val="20"/>
              </w:rPr>
            </w:pPr>
            <w:r>
              <w:rPr>
                <w:sz w:val="20"/>
                <w:szCs w:val="20"/>
              </w:rPr>
              <w:t>CD6</w:t>
            </w:r>
          </w:p>
        </w:tc>
        <w:tc>
          <w:tcPr>
            <w:tcW w:w="1276" w:type="dxa"/>
            <w:shd w:val="clear" w:color="auto" w:fill="auto"/>
          </w:tcPr>
          <w:p w:rsidR="0089621E" w:rsidRPr="00093EA2" w:rsidRDefault="0089621E" w:rsidP="001C67F9">
            <w:pPr>
              <w:jc w:val="center"/>
              <w:rPr>
                <w:sz w:val="20"/>
                <w:szCs w:val="20"/>
              </w:rPr>
            </w:pPr>
            <w:r>
              <w:rPr>
                <w:sz w:val="20"/>
                <w:szCs w:val="20"/>
              </w:rPr>
              <w:t>Sala 32</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proofErr w:type="spellStart"/>
            <w:r w:rsidRPr="00856AB3">
              <w:t>Arjona</w:t>
            </w:r>
            <w:proofErr w:type="spellEnd"/>
            <w:r w:rsidRPr="00856AB3">
              <w:t xml:space="preserve"> Carbonell, </w:t>
            </w:r>
            <w:r>
              <w:t>M Monts</w:t>
            </w:r>
            <w:r w:rsidR="00397CAE">
              <w:t>errat</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CEU-TC</w:t>
            </w:r>
          </w:p>
        </w:tc>
        <w:tc>
          <w:tcPr>
            <w:tcW w:w="851" w:type="dxa"/>
            <w:shd w:val="clear" w:color="auto" w:fill="auto"/>
          </w:tcPr>
          <w:p w:rsidR="0089621E" w:rsidRPr="00093EA2" w:rsidRDefault="0089621E" w:rsidP="001C67F9">
            <w:pPr>
              <w:jc w:val="center"/>
              <w:rPr>
                <w:sz w:val="20"/>
                <w:szCs w:val="20"/>
              </w:rPr>
            </w:pPr>
            <w:r>
              <w:rPr>
                <w:sz w:val="20"/>
                <w:szCs w:val="20"/>
              </w:rPr>
              <w:t>CD6</w:t>
            </w:r>
          </w:p>
        </w:tc>
        <w:tc>
          <w:tcPr>
            <w:tcW w:w="1276" w:type="dxa"/>
            <w:shd w:val="clear" w:color="auto" w:fill="auto"/>
          </w:tcPr>
          <w:p w:rsidR="0089621E" w:rsidRPr="00093EA2" w:rsidRDefault="0089621E" w:rsidP="001C67F9">
            <w:pPr>
              <w:jc w:val="center"/>
              <w:rPr>
                <w:sz w:val="20"/>
                <w:szCs w:val="20"/>
              </w:rPr>
            </w:pPr>
            <w:r>
              <w:rPr>
                <w:sz w:val="20"/>
                <w:szCs w:val="20"/>
              </w:rPr>
              <w:t>014/011/012</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r w:rsidRPr="00856AB3">
              <w:t xml:space="preserve">Armengol </w:t>
            </w:r>
            <w:proofErr w:type="spellStart"/>
            <w:r w:rsidRPr="00856AB3">
              <w:t>Cebrián</w:t>
            </w:r>
            <w:proofErr w:type="spellEnd"/>
            <w:r w:rsidRPr="00856AB3">
              <w:t>, Jesús</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TU-TC</w:t>
            </w:r>
          </w:p>
        </w:tc>
        <w:tc>
          <w:tcPr>
            <w:tcW w:w="851" w:type="dxa"/>
            <w:shd w:val="clear" w:color="auto" w:fill="auto"/>
          </w:tcPr>
          <w:p w:rsidR="0089621E" w:rsidRPr="00093EA2" w:rsidRDefault="0089621E" w:rsidP="001C67F9">
            <w:pPr>
              <w:jc w:val="center"/>
              <w:rPr>
                <w:sz w:val="20"/>
                <w:szCs w:val="20"/>
              </w:rPr>
            </w:pPr>
            <w:r>
              <w:rPr>
                <w:sz w:val="20"/>
                <w:szCs w:val="20"/>
              </w:rPr>
              <w:t>2/3</w:t>
            </w:r>
          </w:p>
        </w:tc>
        <w:tc>
          <w:tcPr>
            <w:tcW w:w="1276" w:type="dxa"/>
            <w:shd w:val="clear" w:color="auto" w:fill="auto"/>
          </w:tcPr>
          <w:p w:rsidR="0089621E" w:rsidRPr="00093EA2" w:rsidRDefault="0089621E" w:rsidP="001C67F9">
            <w:pPr>
              <w:jc w:val="center"/>
              <w:rPr>
                <w:sz w:val="20"/>
                <w:szCs w:val="20"/>
              </w:rPr>
            </w:pPr>
            <w:r>
              <w:rPr>
                <w:sz w:val="20"/>
                <w:szCs w:val="20"/>
              </w:rPr>
              <w:t>2147352</w:t>
            </w:r>
          </w:p>
        </w:tc>
        <w:tc>
          <w:tcPr>
            <w:tcW w:w="2976" w:type="dxa"/>
          </w:tcPr>
          <w:p w:rsidR="0089621E" w:rsidRDefault="00B82F79" w:rsidP="001C67F9">
            <w:pPr>
              <w:jc w:val="center"/>
              <w:rPr>
                <w:sz w:val="20"/>
                <w:szCs w:val="20"/>
              </w:rPr>
            </w:pPr>
            <w:proofErr w:type="spellStart"/>
            <w:r>
              <w:rPr>
                <w:sz w:val="20"/>
                <w:szCs w:val="20"/>
              </w:rPr>
              <w:t>Vicedegà</w:t>
            </w:r>
            <w:proofErr w:type="spellEnd"/>
            <w:r>
              <w:rPr>
                <w:sz w:val="20"/>
                <w:szCs w:val="20"/>
              </w:rPr>
              <w:t xml:space="preserve"> de Política Acadèmica FOOT</w:t>
            </w:r>
          </w:p>
        </w:tc>
      </w:tr>
      <w:tr w:rsidR="0089621E" w:rsidRPr="00093EA2" w:rsidTr="00397CAE">
        <w:tc>
          <w:tcPr>
            <w:tcW w:w="3614" w:type="dxa"/>
          </w:tcPr>
          <w:p w:rsidR="0089621E" w:rsidRPr="00856AB3" w:rsidRDefault="0089621E" w:rsidP="000A5A0D">
            <w:proofErr w:type="spellStart"/>
            <w:r w:rsidRPr="00856AB3">
              <w:t>Caum</w:t>
            </w:r>
            <w:proofErr w:type="spellEnd"/>
            <w:r w:rsidRPr="00856AB3">
              <w:t xml:space="preserve"> </w:t>
            </w:r>
            <w:proofErr w:type="spellStart"/>
            <w:r w:rsidRPr="00856AB3">
              <w:t>Aregay</w:t>
            </w:r>
            <w:proofErr w:type="spellEnd"/>
            <w:r w:rsidRPr="00856AB3">
              <w:t>, Jesús</w:t>
            </w:r>
          </w:p>
        </w:tc>
        <w:tc>
          <w:tcPr>
            <w:tcW w:w="3119" w:type="dxa"/>
          </w:tcPr>
          <w:p w:rsidR="0089621E" w:rsidRPr="00856AB3" w:rsidRDefault="0089621E" w:rsidP="000A5A0D">
            <w:proofErr w:type="spellStart"/>
            <w:r>
              <w:t>Eng</w:t>
            </w:r>
            <w:proofErr w:type="spellEnd"/>
            <w:r>
              <w:t xml:space="preserve">. </w:t>
            </w:r>
            <w:proofErr w:type="spellStart"/>
            <w:r>
              <w:t>Autom</w:t>
            </w:r>
            <w:proofErr w:type="spellEnd"/>
            <w:r>
              <w:t xml:space="preserve"> i </w:t>
            </w:r>
            <w:proofErr w:type="spellStart"/>
            <w:r>
              <w:t>Electrò</w:t>
            </w:r>
            <w:proofErr w:type="spellEnd"/>
            <w:r>
              <w:t>. Ind.</w:t>
            </w:r>
          </w:p>
          <w:p w:rsidR="0089621E" w:rsidRPr="00856AB3" w:rsidRDefault="0089621E" w:rsidP="000A5A0D">
            <w:r w:rsidRPr="00856AB3">
              <w:t>Dr. Enginyeria Òptica</w:t>
            </w:r>
          </w:p>
        </w:tc>
        <w:tc>
          <w:tcPr>
            <w:tcW w:w="1275" w:type="dxa"/>
          </w:tcPr>
          <w:p w:rsidR="0089621E" w:rsidRPr="00093EA2" w:rsidRDefault="0089621E" w:rsidP="000A5A0D">
            <w:pPr>
              <w:rPr>
                <w:sz w:val="20"/>
                <w:szCs w:val="20"/>
              </w:rPr>
            </w:pPr>
            <w:r w:rsidRPr="00093EA2">
              <w:rPr>
                <w:sz w:val="20"/>
                <w:szCs w:val="20"/>
              </w:rPr>
              <w:t>TEU-TC</w:t>
            </w:r>
          </w:p>
        </w:tc>
        <w:tc>
          <w:tcPr>
            <w:tcW w:w="851" w:type="dxa"/>
            <w:shd w:val="clear" w:color="auto" w:fill="auto"/>
          </w:tcPr>
          <w:p w:rsidR="0089621E" w:rsidRPr="00093EA2" w:rsidRDefault="0089621E" w:rsidP="001C67F9">
            <w:pPr>
              <w:jc w:val="center"/>
              <w:rPr>
                <w:sz w:val="20"/>
                <w:szCs w:val="20"/>
              </w:rPr>
            </w:pPr>
            <w:r>
              <w:rPr>
                <w:sz w:val="20"/>
                <w:szCs w:val="20"/>
              </w:rPr>
              <w:t>CD6</w:t>
            </w:r>
          </w:p>
        </w:tc>
        <w:tc>
          <w:tcPr>
            <w:tcW w:w="1276" w:type="dxa"/>
            <w:shd w:val="clear" w:color="auto" w:fill="auto"/>
          </w:tcPr>
          <w:p w:rsidR="0089621E" w:rsidRPr="00093EA2" w:rsidRDefault="0089621E" w:rsidP="001C67F9">
            <w:pPr>
              <w:jc w:val="center"/>
              <w:rPr>
                <w:sz w:val="20"/>
                <w:szCs w:val="20"/>
              </w:rPr>
            </w:pPr>
            <w:r>
              <w:rPr>
                <w:sz w:val="20"/>
                <w:szCs w:val="20"/>
              </w:rPr>
              <w:t>Sala 32</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proofErr w:type="spellStart"/>
            <w:r w:rsidRPr="00856AB3">
              <w:t>Cobo</w:t>
            </w:r>
            <w:proofErr w:type="spellEnd"/>
            <w:r w:rsidRPr="00856AB3">
              <w:t xml:space="preserve"> Ruiz, Fernando</w:t>
            </w:r>
          </w:p>
        </w:tc>
        <w:tc>
          <w:tcPr>
            <w:tcW w:w="3119" w:type="dxa"/>
          </w:tcPr>
          <w:p w:rsidR="0089621E" w:rsidRPr="00856AB3" w:rsidRDefault="0089621E" w:rsidP="000A5A0D">
            <w:proofErr w:type="spellStart"/>
            <w:r>
              <w:t>Eng</w:t>
            </w:r>
            <w:proofErr w:type="spellEnd"/>
            <w:r>
              <w:t xml:space="preserve">. Tècnic Industrial </w:t>
            </w:r>
          </w:p>
          <w:p w:rsidR="0089621E" w:rsidRPr="00856AB3" w:rsidRDefault="0089621E" w:rsidP="000A5A0D">
            <w:proofErr w:type="spellStart"/>
            <w:r w:rsidRPr="00856AB3">
              <w:t>Dipl.Òptica</w:t>
            </w:r>
            <w:proofErr w:type="spellEnd"/>
            <w:r w:rsidRPr="00856AB3">
              <w:t xml:space="preserve"> i </w:t>
            </w:r>
            <w:proofErr w:type="spellStart"/>
            <w:r w:rsidRPr="00856AB3">
              <w:t>Optica</w:t>
            </w:r>
            <w:proofErr w:type="spellEnd"/>
          </w:p>
        </w:tc>
        <w:tc>
          <w:tcPr>
            <w:tcW w:w="1275" w:type="dxa"/>
          </w:tcPr>
          <w:p w:rsidR="0089621E" w:rsidRPr="00093EA2" w:rsidRDefault="0089621E" w:rsidP="000A5A0D">
            <w:pPr>
              <w:rPr>
                <w:sz w:val="20"/>
                <w:szCs w:val="20"/>
              </w:rPr>
            </w:pPr>
            <w:r w:rsidRPr="00093EA2">
              <w:rPr>
                <w:sz w:val="20"/>
                <w:szCs w:val="20"/>
              </w:rPr>
              <w:t>ASS-TP</w:t>
            </w:r>
            <w:r>
              <w:rPr>
                <w:sz w:val="20"/>
                <w:szCs w:val="20"/>
              </w:rPr>
              <w:t xml:space="preserve"> 3+3</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358</w:t>
            </w:r>
          </w:p>
        </w:tc>
        <w:tc>
          <w:tcPr>
            <w:tcW w:w="2976" w:type="dxa"/>
          </w:tcPr>
          <w:p w:rsidR="0089621E" w:rsidRDefault="0089621E" w:rsidP="001C67F9">
            <w:pPr>
              <w:jc w:val="center"/>
              <w:rPr>
                <w:sz w:val="20"/>
                <w:szCs w:val="20"/>
              </w:rPr>
            </w:pPr>
          </w:p>
        </w:tc>
      </w:tr>
      <w:tr w:rsidR="0089621E" w:rsidRPr="00093EA2" w:rsidTr="00397CAE">
        <w:trPr>
          <w:trHeight w:val="281"/>
        </w:trPr>
        <w:tc>
          <w:tcPr>
            <w:tcW w:w="3614" w:type="dxa"/>
          </w:tcPr>
          <w:p w:rsidR="0089621E" w:rsidRPr="00856AB3" w:rsidRDefault="0089621E" w:rsidP="000A5A0D">
            <w:r w:rsidRPr="00856AB3">
              <w:t>Escofet Soteras, Jaume</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TU-TC</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358</w:t>
            </w:r>
          </w:p>
        </w:tc>
        <w:tc>
          <w:tcPr>
            <w:tcW w:w="2976" w:type="dxa"/>
          </w:tcPr>
          <w:p w:rsidR="0089621E" w:rsidRDefault="0089621E" w:rsidP="001C67F9">
            <w:pPr>
              <w:jc w:val="center"/>
              <w:rPr>
                <w:sz w:val="20"/>
                <w:szCs w:val="20"/>
              </w:rPr>
            </w:pPr>
          </w:p>
        </w:tc>
      </w:tr>
      <w:tr w:rsidR="0089621E" w:rsidRPr="00093EA2" w:rsidTr="00397CAE">
        <w:trPr>
          <w:trHeight w:val="233"/>
        </w:trPr>
        <w:tc>
          <w:tcPr>
            <w:tcW w:w="3614" w:type="dxa"/>
          </w:tcPr>
          <w:p w:rsidR="0089621E" w:rsidRPr="00856AB3" w:rsidRDefault="0089621E" w:rsidP="000A5A0D">
            <w:proofErr w:type="spellStart"/>
            <w:r w:rsidRPr="00856AB3">
              <w:t>Fransoy</w:t>
            </w:r>
            <w:proofErr w:type="spellEnd"/>
            <w:r w:rsidRPr="00856AB3">
              <w:t xml:space="preserve"> Bel, Marta</w:t>
            </w:r>
          </w:p>
        </w:tc>
        <w:tc>
          <w:tcPr>
            <w:tcW w:w="3119" w:type="dxa"/>
          </w:tcPr>
          <w:p w:rsidR="0089621E" w:rsidRPr="00856AB3" w:rsidRDefault="0089621E" w:rsidP="000A5A0D">
            <w:proofErr w:type="spellStart"/>
            <w:r w:rsidRPr="00856AB3">
              <w:t>Dipl</w:t>
            </w:r>
            <w:proofErr w:type="spellEnd"/>
            <w:r w:rsidRPr="00856AB3">
              <w:t>. Òptica i Optometria</w:t>
            </w:r>
          </w:p>
        </w:tc>
        <w:tc>
          <w:tcPr>
            <w:tcW w:w="1275" w:type="dxa"/>
          </w:tcPr>
          <w:p w:rsidR="0089621E" w:rsidRPr="00093EA2" w:rsidRDefault="0089621E" w:rsidP="000A5A0D">
            <w:pPr>
              <w:rPr>
                <w:sz w:val="20"/>
                <w:szCs w:val="20"/>
              </w:rPr>
            </w:pPr>
            <w:r w:rsidRPr="00093EA2">
              <w:rPr>
                <w:sz w:val="20"/>
                <w:szCs w:val="20"/>
              </w:rPr>
              <w:t>TEU-TC</w:t>
            </w:r>
          </w:p>
        </w:tc>
        <w:tc>
          <w:tcPr>
            <w:tcW w:w="851" w:type="dxa"/>
            <w:shd w:val="clear" w:color="auto" w:fill="auto"/>
          </w:tcPr>
          <w:p w:rsidR="0089621E" w:rsidRPr="00093EA2" w:rsidRDefault="0089621E" w:rsidP="001C67F9">
            <w:pPr>
              <w:jc w:val="center"/>
              <w:rPr>
                <w:sz w:val="20"/>
                <w:szCs w:val="20"/>
              </w:rPr>
            </w:pPr>
            <w:r>
              <w:rPr>
                <w:sz w:val="20"/>
                <w:szCs w:val="20"/>
              </w:rPr>
              <w:t>1</w:t>
            </w:r>
          </w:p>
        </w:tc>
        <w:tc>
          <w:tcPr>
            <w:tcW w:w="1276" w:type="dxa"/>
            <w:shd w:val="clear" w:color="auto" w:fill="auto"/>
          </w:tcPr>
          <w:p w:rsidR="0089621E" w:rsidRPr="00093EA2" w:rsidRDefault="0089621E" w:rsidP="001C67F9">
            <w:pPr>
              <w:jc w:val="center"/>
              <w:rPr>
                <w:sz w:val="20"/>
                <w:szCs w:val="20"/>
              </w:rPr>
            </w:pPr>
            <w:r>
              <w:rPr>
                <w:sz w:val="20"/>
                <w:szCs w:val="20"/>
              </w:rPr>
              <w:t>110</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r w:rsidRPr="00856AB3">
              <w:t xml:space="preserve">Grau </w:t>
            </w:r>
            <w:proofErr w:type="spellStart"/>
            <w:r w:rsidRPr="00856AB3">
              <w:t>Inglada</w:t>
            </w:r>
            <w:proofErr w:type="spellEnd"/>
            <w:r w:rsidRPr="00856AB3">
              <w:t>, Joaquim</w:t>
            </w:r>
          </w:p>
        </w:tc>
        <w:tc>
          <w:tcPr>
            <w:tcW w:w="3119" w:type="dxa"/>
          </w:tcPr>
          <w:p w:rsidR="0089621E" w:rsidRPr="00856AB3" w:rsidRDefault="0089621E" w:rsidP="000A5A0D">
            <w:proofErr w:type="spellStart"/>
            <w:r w:rsidRPr="00856AB3">
              <w:t>Dipl</w:t>
            </w:r>
            <w:proofErr w:type="spellEnd"/>
            <w:r w:rsidRPr="00856AB3">
              <w:t>. Òptica i Optometria</w:t>
            </w:r>
          </w:p>
        </w:tc>
        <w:tc>
          <w:tcPr>
            <w:tcW w:w="1275" w:type="dxa"/>
          </w:tcPr>
          <w:p w:rsidR="0089621E" w:rsidRPr="00093EA2" w:rsidRDefault="0089621E" w:rsidP="000A5A0D">
            <w:pPr>
              <w:rPr>
                <w:sz w:val="20"/>
                <w:szCs w:val="20"/>
              </w:rPr>
            </w:pPr>
            <w:r w:rsidRPr="00093EA2">
              <w:rPr>
                <w:sz w:val="20"/>
                <w:szCs w:val="20"/>
              </w:rPr>
              <w:t>ASS-TP</w:t>
            </w:r>
            <w:r>
              <w:rPr>
                <w:sz w:val="20"/>
                <w:szCs w:val="20"/>
              </w:rPr>
              <w:t xml:space="preserve"> 4+4</w:t>
            </w:r>
          </w:p>
        </w:tc>
        <w:tc>
          <w:tcPr>
            <w:tcW w:w="851" w:type="dxa"/>
            <w:shd w:val="clear" w:color="auto" w:fill="auto"/>
          </w:tcPr>
          <w:p w:rsidR="0089621E" w:rsidRPr="00093EA2" w:rsidRDefault="0089621E" w:rsidP="001C67F9">
            <w:pPr>
              <w:jc w:val="center"/>
              <w:rPr>
                <w:sz w:val="20"/>
                <w:szCs w:val="20"/>
              </w:rPr>
            </w:pPr>
            <w:r>
              <w:rPr>
                <w:sz w:val="20"/>
                <w:szCs w:val="20"/>
              </w:rPr>
              <w:t>1</w:t>
            </w:r>
          </w:p>
        </w:tc>
        <w:tc>
          <w:tcPr>
            <w:tcW w:w="1276" w:type="dxa"/>
            <w:shd w:val="clear" w:color="auto" w:fill="auto"/>
          </w:tcPr>
          <w:p w:rsidR="0089621E" w:rsidRPr="00093EA2" w:rsidRDefault="0089621E" w:rsidP="001C67F9">
            <w:pPr>
              <w:jc w:val="center"/>
              <w:rPr>
                <w:sz w:val="20"/>
                <w:szCs w:val="20"/>
              </w:rPr>
            </w:pPr>
            <w:r>
              <w:rPr>
                <w:sz w:val="20"/>
                <w:szCs w:val="20"/>
              </w:rPr>
              <w:t>110</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proofErr w:type="spellStart"/>
            <w:r w:rsidRPr="00856AB3">
              <w:t>Guisasola</w:t>
            </w:r>
            <w:proofErr w:type="spellEnd"/>
            <w:r w:rsidRPr="00856AB3">
              <w:t xml:space="preserve"> Valencia, Laura</w:t>
            </w:r>
          </w:p>
        </w:tc>
        <w:tc>
          <w:tcPr>
            <w:tcW w:w="3119" w:type="dxa"/>
          </w:tcPr>
          <w:p w:rsidR="0089621E" w:rsidRDefault="0089621E" w:rsidP="000A5A0D">
            <w:proofErr w:type="spellStart"/>
            <w:r w:rsidRPr="00856AB3">
              <w:t>Dipl.Òptica</w:t>
            </w:r>
            <w:proofErr w:type="spellEnd"/>
            <w:r w:rsidRPr="00856AB3">
              <w:t xml:space="preserve"> i Optometria</w:t>
            </w:r>
          </w:p>
          <w:p w:rsidR="0089621E" w:rsidRPr="00856AB3" w:rsidRDefault="0089621E" w:rsidP="000A5A0D">
            <w:r>
              <w:t>Màster en Salut Pública</w:t>
            </w:r>
          </w:p>
        </w:tc>
        <w:tc>
          <w:tcPr>
            <w:tcW w:w="1275" w:type="dxa"/>
          </w:tcPr>
          <w:p w:rsidR="0089621E" w:rsidRPr="00093EA2" w:rsidRDefault="0089621E" w:rsidP="000A5A0D">
            <w:pPr>
              <w:rPr>
                <w:sz w:val="20"/>
                <w:szCs w:val="20"/>
              </w:rPr>
            </w:pPr>
            <w:r w:rsidRPr="00093EA2">
              <w:rPr>
                <w:sz w:val="20"/>
                <w:szCs w:val="20"/>
              </w:rPr>
              <w:t>TEU-TC</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336</w:t>
            </w:r>
          </w:p>
        </w:tc>
        <w:tc>
          <w:tcPr>
            <w:tcW w:w="2976" w:type="dxa"/>
          </w:tcPr>
          <w:p w:rsidR="0089621E" w:rsidRDefault="0089621E" w:rsidP="000920FA">
            <w:pPr>
              <w:jc w:val="center"/>
              <w:rPr>
                <w:sz w:val="20"/>
                <w:szCs w:val="20"/>
              </w:rPr>
            </w:pPr>
            <w:r>
              <w:rPr>
                <w:sz w:val="20"/>
                <w:szCs w:val="20"/>
              </w:rPr>
              <w:t xml:space="preserve">Directora Càtedra UNESCO de Salut </w:t>
            </w:r>
            <w:r w:rsidR="00B82F79">
              <w:rPr>
                <w:sz w:val="20"/>
                <w:szCs w:val="20"/>
              </w:rPr>
              <w:t>Visual i Desenvolupament</w:t>
            </w:r>
          </w:p>
        </w:tc>
      </w:tr>
      <w:tr w:rsidR="0089621E" w:rsidRPr="00093EA2" w:rsidTr="00397CAE">
        <w:tc>
          <w:tcPr>
            <w:tcW w:w="3614" w:type="dxa"/>
          </w:tcPr>
          <w:p w:rsidR="0089621E" w:rsidRPr="00856AB3" w:rsidRDefault="0089621E" w:rsidP="000A5A0D">
            <w:proofErr w:type="spellStart"/>
            <w:r w:rsidRPr="00856AB3">
              <w:t>Laguarta</w:t>
            </w:r>
            <w:proofErr w:type="spellEnd"/>
            <w:r w:rsidRPr="00856AB3">
              <w:t xml:space="preserve"> Bertran, Ferran</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CU-TC</w:t>
            </w:r>
          </w:p>
        </w:tc>
        <w:tc>
          <w:tcPr>
            <w:tcW w:w="851" w:type="dxa"/>
            <w:shd w:val="clear" w:color="auto" w:fill="auto"/>
          </w:tcPr>
          <w:p w:rsidR="0089621E" w:rsidRPr="00093EA2" w:rsidRDefault="0089621E" w:rsidP="001C67F9">
            <w:pPr>
              <w:jc w:val="center"/>
              <w:rPr>
                <w:sz w:val="20"/>
                <w:szCs w:val="20"/>
              </w:rPr>
            </w:pPr>
            <w:r>
              <w:rPr>
                <w:sz w:val="20"/>
                <w:szCs w:val="20"/>
              </w:rPr>
              <w:t>CD6</w:t>
            </w:r>
          </w:p>
        </w:tc>
        <w:tc>
          <w:tcPr>
            <w:tcW w:w="1276" w:type="dxa"/>
            <w:shd w:val="clear" w:color="auto" w:fill="auto"/>
          </w:tcPr>
          <w:p w:rsidR="0089621E" w:rsidRPr="00093EA2" w:rsidRDefault="0089621E" w:rsidP="001C67F9">
            <w:pPr>
              <w:jc w:val="center"/>
              <w:rPr>
                <w:sz w:val="20"/>
                <w:szCs w:val="20"/>
              </w:rPr>
            </w:pPr>
            <w:r>
              <w:rPr>
                <w:sz w:val="20"/>
                <w:szCs w:val="20"/>
              </w:rPr>
              <w:t>210/212</w:t>
            </w:r>
          </w:p>
        </w:tc>
        <w:tc>
          <w:tcPr>
            <w:tcW w:w="2976" w:type="dxa"/>
          </w:tcPr>
          <w:p w:rsidR="0089621E" w:rsidRDefault="00B82F79" w:rsidP="001C67F9">
            <w:pPr>
              <w:jc w:val="center"/>
              <w:rPr>
                <w:sz w:val="20"/>
                <w:szCs w:val="20"/>
              </w:rPr>
            </w:pPr>
            <w:r>
              <w:rPr>
                <w:sz w:val="20"/>
                <w:szCs w:val="20"/>
              </w:rPr>
              <w:t>INNOVA 31</w:t>
            </w:r>
          </w:p>
        </w:tc>
      </w:tr>
      <w:tr w:rsidR="0089621E" w:rsidRPr="00093EA2" w:rsidTr="00397CAE">
        <w:tc>
          <w:tcPr>
            <w:tcW w:w="3614" w:type="dxa"/>
          </w:tcPr>
          <w:p w:rsidR="0089621E" w:rsidRPr="00856AB3" w:rsidRDefault="0089621E" w:rsidP="000A5A0D">
            <w:proofErr w:type="spellStart"/>
            <w:r w:rsidRPr="00856AB3">
              <w:t>Lupón</w:t>
            </w:r>
            <w:proofErr w:type="spellEnd"/>
            <w:r w:rsidRPr="00856AB3">
              <w:t xml:space="preserve"> Bas, Marta</w:t>
            </w:r>
          </w:p>
        </w:tc>
        <w:tc>
          <w:tcPr>
            <w:tcW w:w="3119" w:type="dxa"/>
          </w:tcPr>
          <w:p w:rsidR="0089621E" w:rsidRPr="00856AB3" w:rsidRDefault="0089621E" w:rsidP="000A5A0D">
            <w:proofErr w:type="spellStart"/>
            <w:r w:rsidRPr="00856AB3">
              <w:t>Dipl</w:t>
            </w:r>
            <w:proofErr w:type="spellEnd"/>
            <w:r w:rsidRPr="00856AB3">
              <w:t>. Òptica i Optometria</w:t>
            </w:r>
          </w:p>
          <w:p w:rsidR="0089621E" w:rsidRPr="00856AB3" w:rsidRDefault="0089621E" w:rsidP="000A5A0D">
            <w:r w:rsidRPr="00856AB3">
              <w:t>Llic. Psicologia</w:t>
            </w:r>
          </w:p>
        </w:tc>
        <w:tc>
          <w:tcPr>
            <w:tcW w:w="1275" w:type="dxa"/>
          </w:tcPr>
          <w:p w:rsidR="0089621E" w:rsidRPr="00093EA2" w:rsidRDefault="0089621E" w:rsidP="000A5A0D">
            <w:pPr>
              <w:rPr>
                <w:sz w:val="20"/>
                <w:szCs w:val="20"/>
              </w:rPr>
            </w:pPr>
            <w:r w:rsidRPr="00093EA2">
              <w:rPr>
                <w:sz w:val="20"/>
                <w:szCs w:val="20"/>
              </w:rPr>
              <w:t>TEU-TC</w:t>
            </w:r>
          </w:p>
        </w:tc>
        <w:tc>
          <w:tcPr>
            <w:tcW w:w="851" w:type="dxa"/>
            <w:shd w:val="clear" w:color="auto" w:fill="auto"/>
          </w:tcPr>
          <w:p w:rsidR="0089621E" w:rsidRPr="00093EA2" w:rsidRDefault="0089621E" w:rsidP="001C67F9">
            <w:pPr>
              <w:jc w:val="center"/>
              <w:rPr>
                <w:sz w:val="20"/>
                <w:szCs w:val="20"/>
              </w:rPr>
            </w:pPr>
            <w:r>
              <w:rPr>
                <w:sz w:val="20"/>
                <w:szCs w:val="20"/>
              </w:rPr>
              <w:t>1</w:t>
            </w:r>
          </w:p>
        </w:tc>
        <w:tc>
          <w:tcPr>
            <w:tcW w:w="1276" w:type="dxa"/>
            <w:shd w:val="clear" w:color="auto" w:fill="auto"/>
          </w:tcPr>
          <w:p w:rsidR="0089621E" w:rsidRPr="00093EA2" w:rsidRDefault="0089621E" w:rsidP="001C67F9">
            <w:pPr>
              <w:jc w:val="center"/>
              <w:rPr>
                <w:sz w:val="20"/>
                <w:szCs w:val="20"/>
              </w:rPr>
            </w:pPr>
            <w:r>
              <w:rPr>
                <w:sz w:val="20"/>
                <w:szCs w:val="20"/>
              </w:rPr>
              <w:t>110</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proofErr w:type="spellStart"/>
            <w:r w:rsidRPr="00856AB3">
              <w:t>Lupón</w:t>
            </w:r>
            <w:proofErr w:type="spellEnd"/>
            <w:r w:rsidRPr="00856AB3">
              <w:t xml:space="preserve"> Bas, Núria</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TU-TC</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356</w:t>
            </w:r>
          </w:p>
        </w:tc>
        <w:tc>
          <w:tcPr>
            <w:tcW w:w="2976" w:type="dxa"/>
          </w:tcPr>
          <w:p w:rsidR="0089621E" w:rsidRDefault="00B82F79" w:rsidP="001C67F9">
            <w:pPr>
              <w:jc w:val="center"/>
              <w:rPr>
                <w:sz w:val="20"/>
                <w:szCs w:val="20"/>
              </w:rPr>
            </w:pPr>
            <w:r>
              <w:rPr>
                <w:sz w:val="20"/>
                <w:szCs w:val="20"/>
              </w:rPr>
              <w:t>Cap Secció d’Òptica DOO</w:t>
            </w:r>
          </w:p>
        </w:tc>
      </w:tr>
      <w:tr w:rsidR="0089621E" w:rsidRPr="00093EA2" w:rsidTr="00397CAE">
        <w:tc>
          <w:tcPr>
            <w:tcW w:w="3614" w:type="dxa"/>
          </w:tcPr>
          <w:p w:rsidR="0089621E" w:rsidRPr="00856AB3" w:rsidRDefault="0089621E" w:rsidP="000A5A0D">
            <w:r w:rsidRPr="00856AB3">
              <w:t xml:space="preserve">Marín del </w:t>
            </w:r>
            <w:proofErr w:type="spellStart"/>
            <w:r w:rsidRPr="00856AB3">
              <w:t>Barrio</w:t>
            </w:r>
            <w:proofErr w:type="spellEnd"/>
            <w:r w:rsidRPr="00856AB3">
              <w:t>, Jesús</w:t>
            </w:r>
          </w:p>
        </w:tc>
        <w:tc>
          <w:tcPr>
            <w:tcW w:w="3119" w:type="dxa"/>
          </w:tcPr>
          <w:p w:rsidR="0089621E" w:rsidRPr="00856AB3" w:rsidRDefault="0089621E" w:rsidP="000A5A0D">
            <w:proofErr w:type="spellStart"/>
            <w:r w:rsidRPr="00856AB3">
              <w:t>Dipl</w:t>
            </w:r>
            <w:proofErr w:type="spellEnd"/>
            <w:r w:rsidRPr="00856AB3">
              <w:t>. Òptica i Optometria</w:t>
            </w:r>
          </w:p>
        </w:tc>
        <w:tc>
          <w:tcPr>
            <w:tcW w:w="1275" w:type="dxa"/>
          </w:tcPr>
          <w:p w:rsidR="0089621E" w:rsidRPr="00093EA2" w:rsidRDefault="0089621E" w:rsidP="000A5A0D">
            <w:pPr>
              <w:rPr>
                <w:sz w:val="20"/>
                <w:szCs w:val="20"/>
              </w:rPr>
            </w:pPr>
            <w:r w:rsidRPr="00093EA2">
              <w:rPr>
                <w:sz w:val="20"/>
                <w:szCs w:val="20"/>
              </w:rPr>
              <w:t>ASS-TP</w:t>
            </w:r>
            <w:r>
              <w:rPr>
                <w:sz w:val="20"/>
                <w:szCs w:val="20"/>
              </w:rPr>
              <w:t xml:space="preserve"> 3+3</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358</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r w:rsidRPr="00856AB3">
              <w:t>Martínez Roda, Joan Antoni</w:t>
            </w:r>
          </w:p>
        </w:tc>
        <w:tc>
          <w:tcPr>
            <w:tcW w:w="3119" w:type="dxa"/>
          </w:tcPr>
          <w:p w:rsidR="0089621E" w:rsidRPr="00856AB3" w:rsidRDefault="0089621E" w:rsidP="000A5A0D">
            <w:proofErr w:type="spellStart"/>
            <w:r w:rsidRPr="00856AB3">
              <w:t>Dipl</w:t>
            </w:r>
            <w:proofErr w:type="spellEnd"/>
            <w:r w:rsidRPr="00856AB3">
              <w:t>. Òptica i Optometria</w:t>
            </w:r>
          </w:p>
        </w:tc>
        <w:tc>
          <w:tcPr>
            <w:tcW w:w="1275" w:type="dxa"/>
          </w:tcPr>
          <w:p w:rsidR="0089621E" w:rsidRPr="00093EA2" w:rsidRDefault="0089621E" w:rsidP="000A5A0D">
            <w:pPr>
              <w:rPr>
                <w:sz w:val="20"/>
                <w:szCs w:val="20"/>
              </w:rPr>
            </w:pPr>
            <w:r w:rsidRPr="00093EA2">
              <w:rPr>
                <w:sz w:val="20"/>
                <w:szCs w:val="20"/>
              </w:rPr>
              <w:t>TEU-TC</w:t>
            </w:r>
            <w:r>
              <w:rPr>
                <w:sz w:val="20"/>
                <w:szCs w:val="20"/>
              </w:rPr>
              <w:t xml:space="preserve"> </w:t>
            </w:r>
          </w:p>
        </w:tc>
        <w:tc>
          <w:tcPr>
            <w:tcW w:w="851" w:type="dxa"/>
            <w:shd w:val="clear" w:color="auto" w:fill="auto"/>
          </w:tcPr>
          <w:p w:rsidR="0089621E" w:rsidRPr="00093EA2" w:rsidRDefault="0089621E" w:rsidP="001C67F9">
            <w:pPr>
              <w:jc w:val="center"/>
              <w:rPr>
                <w:sz w:val="20"/>
                <w:szCs w:val="20"/>
              </w:rPr>
            </w:pPr>
            <w:r>
              <w:rPr>
                <w:sz w:val="20"/>
                <w:szCs w:val="20"/>
              </w:rPr>
              <w:t>CUV</w:t>
            </w:r>
          </w:p>
        </w:tc>
        <w:tc>
          <w:tcPr>
            <w:tcW w:w="1276" w:type="dxa"/>
            <w:shd w:val="clear" w:color="auto" w:fill="auto"/>
          </w:tcPr>
          <w:p w:rsidR="0089621E" w:rsidRPr="00093EA2" w:rsidRDefault="0089621E" w:rsidP="001C67F9">
            <w:pPr>
              <w:jc w:val="center"/>
              <w:rPr>
                <w:sz w:val="20"/>
                <w:szCs w:val="20"/>
              </w:rPr>
            </w:pPr>
          </w:p>
        </w:tc>
        <w:tc>
          <w:tcPr>
            <w:tcW w:w="2976" w:type="dxa"/>
          </w:tcPr>
          <w:p w:rsidR="0089621E" w:rsidRPr="00093EA2" w:rsidRDefault="0089621E" w:rsidP="001C67F9">
            <w:pPr>
              <w:jc w:val="center"/>
              <w:rPr>
                <w:sz w:val="20"/>
                <w:szCs w:val="20"/>
              </w:rPr>
            </w:pPr>
          </w:p>
        </w:tc>
      </w:tr>
      <w:tr w:rsidR="0089621E" w:rsidRPr="00093EA2" w:rsidTr="00397CAE">
        <w:tc>
          <w:tcPr>
            <w:tcW w:w="3614" w:type="dxa"/>
          </w:tcPr>
          <w:p w:rsidR="0089621E" w:rsidRPr="00856AB3" w:rsidRDefault="0089621E" w:rsidP="000A5A0D">
            <w:proofErr w:type="spellStart"/>
            <w:r w:rsidRPr="00856AB3">
              <w:t>Millán</w:t>
            </w:r>
            <w:proofErr w:type="spellEnd"/>
            <w:r w:rsidRPr="00856AB3">
              <w:t xml:space="preserve"> </w:t>
            </w:r>
            <w:proofErr w:type="spellStart"/>
            <w:r w:rsidRPr="00856AB3">
              <w:t>García-Varela</w:t>
            </w:r>
            <w:proofErr w:type="spellEnd"/>
            <w:r w:rsidRPr="00856AB3">
              <w:t>, M S</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CU-TC</w:t>
            </w:r>
          </w:p>
        </w:tc>
        <w:tc>
          <w:tcPr>
            <w:tcW w:w="851" w:type="dxa"/>
            <w:shd w:val="clear" w:color="auto" w:fill="auto"/>
          </w:tcPr>
          <w:p w:rsidR="0089621E" w:rsidRPr="00093EA2" w:rsidRDefault="0089621E" w:rsidP="001C67F9">
            <w:pPr>
              <w:jc w:val="center"/>
              <w:rPr>
                <w:sz w:val="20"/>
                <w:szCs w:val="20"/>
              </w:rPr>
            </w:pPr>
            <w:r>
              <w:rPr>
                <w:sz w:val="20"/>
                <w:szCs w:val="20"/>
              </w:rPr>
              <w:t>0</w:t>
            </w:r>
          </w:p>
        </w:tc>
        <w:tc>
          <w:tcPr>
            <w:tcW w:w="1276" w:type="dxa"/>
            <w:shd w:val="clear" w:color="auto" w:fill="auto"/>
          </w:tcPr>
          <w:p w:rsidR="0089621E" w:rsidRPr="00093EA2" w:rsidRDefault="0089621E" w:rsidP="001C67F9">
            <w:pPr>
              <w:jc w:val="center"/>
              <w:rPr>
                <w:sz w:val="20"/>
                <w:szCs w:val="20"/>
              </w:rPr>
            </w:pPr>
            <w:r>
              <w:rPr>
                <w:sz w:val="20"/>
                <w:szCs w:val="20"/>
              </w:rPr>
              <w:t>048</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r w:rsidRPr="00856AB3">
              <w:t>Pérez Cabré, Elisabet</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TU-TC</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358</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proofErr w:type="spellStart"/>
            <w:r w:rsidRPr="00856AB3">
              <w:t>Pladellorens</w:t>
            </w:r>
            <w:proofErr w:type="spellEnd"/>
            <w:r w:rsidRPr="00856AB3">
              <w:t xml:space="preserve"> </w:t>
            </w:r>
            <w:proofErr w:type="spellStart"/>
            <w:r w:rsidRPr="00856AB3">
              <w:t>Mallofre</w:t>
            </w:r>
            <w:proofErr w:type="spellEnd"/>
            <w:r w:rsidRPr="00856AB3">
              <w:t>, Josep</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TU-TC</w:t>
            </w:r>
          </w:p>
        </w:tc>
        <w:tc>
          <w:tcPr>
            <w:tcW w:w="851" w:type="dxa"/>
            <w:shd w:val="clear" w:color="auto" w:fill="auto"/>
          </w:tcPr>
          <w:p w:rsidR="0089621E" w:rsidRPr="00093EA2" w:rsidRDefault="0089621E" w:rsidP="001C67F9">
            <w:pPr>
              <w:jc w:val="center"/>
              <w:rPr>
                <w:sz w:val="20"/>
                <w:szCs w:val="20"/>
              </w:rPr>
            </w:pPr>
            <w:r>
              <w:rPr>
                <w:sz w:val="20"/>
                <w:szCs w:val="20"/>
              </w:rPr>
              <w:t>2</w:t>
            </w:r>
          </w:p>
        </w:tc>
        <w:tc>
          <w:tcPr>
            <w:tcW w:w="1276" w:type="dxa"/>
            <w:shd w:val="clear" w:color="auto" w:fill="auto"/>
          </w:tcPr>
          <w:p w:rsidR="0089621E" w:rsidRPr="00093EA2" w:rsidRDefault="0089621E" w:rsidP="001C67F9">
            <w:pPr>
              <w:jc w:val="center"/>
              <w:rPr>
                <w:sz w:val="20"/>
                <w:szCs w:val="20"/>
              </w:rPr>
            </w:pPr>
            <w:r>
              <w:rPr>
                <w:sz w:val="20"/>
                <w:szCs w:val="20"/>
              </w:rPr>
              <w:t>217</w:t>
            </w:r>
          </w:p>
        </w:tc>
        <w:tc>
          <w:tcPr>
            <w:tcW w:w="2976" w:type="dxa"/>
          </w:tcPr>
          <w:p w:rsidR="0089621E" w:rsidRDefault="00B82F79" w:rsidP="001C67F9">
            <w:pPr>
              <w:jc w:val="center"/>
              <w:rPr>
                <w:sz w:val="20"/>
                <w:szCs w:val="20"/>
              </w:rPr>
            </w:pPr>
            <w:r>
              <w:rPr>
                <w:sz w:val="20"/>
                <w:szCs w:val="20"/>
              </w:rPr>
              <w:t>Director DOO</w:t>
            </w:r>
          </w:p>
        </w:tc>
      </w:tr>
      <w:tr w:rsidR="0089621E" w:rsidRPr="00093EA2" w:rsidTr="00397CAE">
        <w:tc>
          <w:tcPr>
            <w:tcW w:w="3614" w:type="dxa"/>
          </w:tcPr>
          <w:p w:rsidR="0089621E" w:rsidRPr="00856AB3" w:rsidRDefault="0089621E" w:rsidP="000A5A0D">
            <w:r w:rsidRPr="00856AB3">
              <w:t xml:space="preserve">Planas </w:t>
            </w:r>
            <w:proofErr w:type="spellStart"/>
            <w:r w:rsidRPr="00856AB3">
              <w:t>Castelltort</w:t>
            </w:r>
            <w:proofErr w:type="spellEnd"/>
            <w:r w:rsidRPr="00856AB3">
              <w:t>, Xavier</w:t>
            </w:r>
          </w:p>
        </w:tc>
        <w:tc>
          <w:tcPr>
            <w:tcW w:w="3119" w:type="dxa"/>
          </w:tcPr>
          <w:p w:rsidR="0089621E" w:rsidRPr="00856AB3" w:rsidRDefault="0089621E" w:rsidP="000A5A0D">
            <w:r w:rsidRPr="00856AB3">
              <w:t>Llic. Ciències Físiques</w:t>
            </w:r>
          </w:p>
        </w:tc>
        <w:tc>
          <w:tcPr>
            <w:tcW w:w="1275" w:type="dxa"/>
          </w:tcPr>
          <w:p w:rsidR="0089621E" w:rsidRPr="00093EA2" w:rsidRDefault="0089621E" w:rsidP="000A5A0D">
            <w:pPr>
              <w:rPr>
                <w:sz w:val="20"/>
                <w:szCs w:val="20"/>
              </w:rPr>
            </w:pPr>
            <w:r w:rsidRPr="00093EA2">
              <w:rPr>
                <w:sz w:val="20"/>
                <w:szCs w:val="20"/>
              </w:rPr>
              <w:t>ASS-TP</w:t>
            </w:r>
            <w:r>
              <w:rPr>
                <w:sz w:val="20"/>
                <w:szCs w:val="20"/>
              </w:rPr>
              <w:t xml:space="preserve"> 2+2</w:t>
            </w:r>
          </w:p>
        </w:tc>
        <w:tc>
          <w:tcPr>
            <w:tcW w:w="851" w:type="dxa"/>
            <w:shd w:val="clear" w:color="auto" w:fill="auto"/>
          </w:tcPr>
          <w:p w:rsidR="0089621E" w:rsidRPr="00093EA2" w:rsidRDefault="0089621E" w:rsidP="001C67F9">
            <w:pPr>
              <w:jc w:val="center"/>
              <w:rPr>
                <w:sz w:val="20"/>
                <w:szCs w:val="20"/>
              </w:rPr>
            </w:pPr>
            <w:r>
              <w:rPr>
                <w:sz w:val="20"/>
                <w:szCs w:val="20"/>
              </w:rPr>
              <w:t>1</w:t>
            </w:r>
          </w:p>
        </w:tc>
        <w:tc>
          <w:tcPr>
            <w:tcW w:w="1276" w:type="dxa"/>
            <w:shd w:val="clear" w:color="auto" w:fill="auto"/>
          </w:tcPr>
          <w:p w:rsidR="0089621E" w:rsidRPr="00093EA2" w:rsidRDefault="0089621E" w:rsidP="001C67F9">
            <w:pPr>
              <w:jc w:val="center"/>
              <w:rPr>
                <w:sz w:val="20"/>
                <w:szCs w:val="20"/>
              </w:rPr>
            </w:pPr>
            <w:r>
              <w:rPr>
                <w:sz w:val="20"/>
                <w:szCs w:val="20"/>
              </w:rPr>
              <w:t>110</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r w:rsidRPr="00856AB3">
              <w:t>Pujol Ramo, Jaume</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CU-TC</w:t>
            </w:r>
          </w:p>
        </w:tc>
        <w:tc>
          <w:tcPr>
            <w:tcW w:w="851" w:type="dxa"/>
            <w:shd w:val="clear" w:color="auto" w:fill="auto"/>
          </w:tcPr>
          <w:p w:rsidR="0089621E" w:rsidRPr="00093EA2" w:rsidRDefault="0089621E" w:rsidP="001C67F9">
            <w:pPr>
              <w:jc w:val="center"/>
              <w:rPr>
                <w:sz w:val="20"/>
                <w:szCs w:val="20"/>
              </w:rPr>
            </w:pPr>
            <w:r>
              <w:rPr>
                <w:sz w:val="20"/>
                <w:szCs w:val="20"/>
              </w:rPr>
              <w:t>CD6</w:t>
            </w:r>
          </w:p>
        </w:tc>
        <w:tc>
          <w:tcPr>
            <w:tcW w:w="1276" w:type="dxa"/>
            <w:shd w:val="clear" w:color="auto" w:fill="auto"/>
          </w:tcPr>
          <w:p w:rsidR="0089621E" w:rsidRPr="00093EA2" w:rsidRDefault="0089621E" w:rsidP="001C67F9">
            <w:pPr>
              <w:jc w:val="center"/>
              <w:rPr>
                <w:sz w:val="20"/>
                <w:szCs w:val="20"/>
              </w:rPr>
            </w:pPr>
            <w:r>
              <w:rPr>
                <w:sz w:val="20"/>
                <w:szCs w:val="20"/>
              </w:rPr>
              <w:t>Sala 32</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r>
              <w:t>Rius Ulldemolins, Anna</w:t>
            </w:r>
          </w:p>
        </w:tc>
        <w:tc>
          <w:tcPr>
            <w:tcW w:w="3119" w:type="dxa"/>
          </w:tcPr>
          <w:p w:rsidR="0089621E" w:rsidRPr="00856AB3" w:rsidRDefault="0089621E" w:rsidP="000A5A0D">
            <w:proofErr w:type="spellStart"/>
            <w:r>
              <w:t>Dipl.Òptica</w:t>
            </w:r>
            <w:proofErr w:type="spellEnd"/>
            <w:r>
              <w:t xml:space="preserve"> i Optometria</w:t>
            </w:r>
          </w:p>
        </w:tc>
        <w:tc>
          <w:tcPr>
            <w:tcW w:w="1275" w:type="dxa"/>
          </w:tcPr>
          <w:p w:rsidR="0089621E" w:rsidRPr="00093EA2" w:rsidRDefault="0089621E" w:rsidP="000A5A0D">
            <w:pPr>
              <w:rPr>
                <w:sz w:val="20"/>
                <w:szCs w:val="20"/>
              </w:rPr>
            </w:pPr>
            <w:r>
              <w:rPr>
                <w:sz w:val="20"/>
                <w:szCs w:val="20"/>
              </w:rPr>
              <w:t>ASS-TP 4+4</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336</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proofErr w:type="spellStart"/>
            <w:r w:rsidRPr="00856AB3">
              <w:t>Royo</w:t>
            </w:r>
            <w:proofErr w:type="spellEnd"/>
            <w:r w:rsidRPr="00856AB3">
              <w:t xml:space="preserve"> </w:t>
            </w:r>
            <w:proofErr w:type="spellStart"/>
            <w:r w:rsidRPr="00856AB3">
              <w:t>Royo</w:t>
            </w:r>
            <w:proofErr w:type="spellEnd"/>
            <w:r w:rsidRPr="00856AB3">
              <w:t>, Santiago</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CEU-TC</w:t>
            </w:r>
          </w:p>
        </w:tc>
        <w:tc>
          <w:tcPr>
            <w:tcW w:w="851" w:type="dxa"/>
            <w:shd w:val="clear" w:color="auto" w:fill="auto"/>
          </w:tcPr>
          <w:p w:rsidR="0089621E" w:rsidRPr="00093EA2" w:rsidRDefault="0089621E" w:rsidP="001C67F9">
            <w:pPr>
              <w:jc w:val="center"/>
              <w:rPr>
                <w:sz w:val="20"/>
                <w:szCs w:val="20"/>
              </w:rPr>
            </w:pPr>
            <w:r>
              <w:rPr>
                <w:sz w:val="20"/>
                <w:szCs w:val="20"/>
              </w:rPr>
              <w:t>CD6</w:t>
            </w:r>
          </w:p>
        </w:tc>
        <w:tc>
          <w:tcPr>
            <w:tcW w:w="1276" w:type="dxa"/>
            <w:shd w:val="clear" w:color="auto" w:fill="auto"/>
          </w:tcPr>
          <w:p w:rsidR="0089621E" w:rsidRPr="00093EA2" w:rsidRDefault="0089621E" w:rsidP="001C67F9">
            <w:pPr>
              <w:jc w:val="center"/>
              <w:rPr>
                <w:sz w:val="20"/>
                <w:szCs w:val="20"/>
              </w:rPr>
            </w:pPr>
            <w:r>
              <w:rPr>
                <w:sz w:val="20"/>
                <w:szCs w:val="20"/>
              </w:rPr>
              <w:t>217</w:t>
            </w:r>
          </w:p>
        </w:tc>
        <w:tc>
          <w:tcPr>
            <w:tcW w:w="2976" w:type="dxa"/>
          </w:tcPr>
          <w:p w:rsidR="007407F7" w:rsidRDefault="007407F7" w:rsidP="000920FA">
            <w:pPr>
              <w:jc w:val="center"/>
              <w:rPr>
                <w:sz w:val="20"/>
                <w:szCs w:val="20"/>
              </w:rPr>
            </w:pPr>
            <w:r>
              <w:rPr>
                <w:sz w:val="20"/>
                <w:szCs w:val="20"/>
              </w:rPr>
              <w:t>Subdelegar de Recerca Campus Terrassa</w:t>
            </w:r>
            <w:r w:rsidR="007C3864">
              <w:rPr>
                <w:sz w:val="20"/>
                <w:szCs w:val="20"/>
              </w:rPr>
              <w:t xml:space="preserve"> </w:t>
            </w:r>
            <w:r>
              <w:rPr>
                <w:sz w:val="20"/>
                <w:szCs w:val="20"/>
              </w:rPr>
              <w:t>Director del CD6</w:t>
            </w:r>
          </w:p>
        </w:tc>
      </w:tr>
      <w:tr w:rsidR="0089621E" w:rsidRPr="00093EA2" w:rsidTr="00397CAE">
        <w:tc>
          <w:tcPr>
            <w:tcW w:w="3614" w:type="dxa"/>
          </w:tcPr>
          <w:p w:rsidR="0089621E" w:rsidRPr="00856AB3" w:rsidRDefault="0089621E" w:rsidP="000A5A0D">
            <w:r w:rsidRPr="00856AB3">
              <w:t>Tapias Anton, Montserrat</w:t>
            </w:r>
          </w:p>
        </w:tc>
        <w:tc>
          <w:tcPr>
            <w:tcW w:w="3119" w:type="dxa"/>
          </w:tcPr>
          <w:p w:rsidR="0089621E" w:rsidRPr="00856AB3" w:rsidRDefault="0089621E" w:rsidP="000A5A0D">
            <w:proofErr w:type="spellStart"/>
            <w:r w:rsidRPr="00856AB3">
              <w:t>Dipl</w:t>
            </w:r>
            <w:proofErr w:type="spellEnd"/>
            <w:r w:rsidRPr="00856AB3">
              <w:t>. Òptica i Optometria</w:t>
            </w:r>
          </w:p>
          <w:p w:rsidR="0089621E" w:rsidRPr="00856AB3" w:rsidRDefault="0089621E" w:rsidP="000A5A0D">
            <w:r w:rsidRPr="00856AB3">
              <w:t>Llic. Ciències Físiques</w:t>
            </w:r>
          </w:p>
        </w:tc>
        <w:tc>
          <w:tcPr>
            <w:tcW w:w="1275" w:type="dxa"/>
          </w:tcPr>
          <w:p w:rsidR="0089621E" w:rsidRPr="00093EA2" w:rsidRDefault="0089621E" w:rsidP="000A5A0D">
            <w:pPr>
              <w:rPr>
                <w:sz w:val="20"/>
                <w:szCs w:val="20"/>
              </w:rPr>
            </w:pPr>
            <w:r w:rsidRPr="00093EA2">
              <w:rPr>
                <w:sz w:val="20"/>
                <w:szCs w:val="20"/>
              </w:rPr>
              <w:t>TEU-TC</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353</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r w:rsidRPr="00856AB3">
              <w:t>Tomás Corominas, Núria</w:t>
            </w:r>
          </w:p>
        </w:tc>
        <w:tc>
          <w:tcPr>
            <w:tcW w:w="3119" w:type="dxa"/>
          </w:tcPr>
          <w:p w:rsidR="0089621E" w:rsidRPr="00856AB3" w:rsidRDefault="0089621E" w:rsidP="000A5A0D">
            <w:proofErr w:type="spellStart"/>
            <w:r w:rsidRPr="00856AB3">
              <w:t>Dipl</w:t>
            </w:r>
            <w:proofErr w:type="spellEnd"/>
            <w:r w:rsidRPr="00856AB3">
              <w:t>. Òptica i Optometria</w:t>
            </w:r>
          </w:p>
          <w:p w:rsidR="0089621E" w:rsidRPr="00856AB3" w:rsidRDefault="0089621E" w:rsidP="000A5A0D">
            <w:proofErr w:type="spellStart"/>
            <w:r>
              <w:t>MSc</w:t>
            </w:r>
            <w:proofErr w:type="spellEnd"/>
            <w:r>
              <w:t xml:space="preserve"> </w:t>
            </w:r>
            <w:proofErr w:type="spellStart"/>
            <w:r>
              <w:t>Applied</w:t>
            </w:r>
            <w:proofErr w:type="spellEnd"/>
            <w:r>
              <w:t xml:space="preserve"> &amp;Modern </w:t>
            </w:r>
            <w:r w:rsidRPr="00856AB3">
              <w:t>Op</w:t>
            </w:r>
          </w:p>
        </w:tc>
        <w:tc>
          <w:tcPr>
            <w:tcW w:w="1275" w:type="dxa"/>
          </w:tcPr>
          <w:p w:rsidR="0089621E" w:rsidRPr="00093EA2" w:rsidRDefault="0089621E" w:rsidP="000A5A0D">
            <w:pPr>
              <w:rPr>
                <w:sz w:val="20"/>
                <w:szCs w:val="20"/>
              </w:rPr>
            </w:pPr>
            <w:r w:rsidRPr="00093EA2">
              <w:rPr>
                <w:sz w:val="20"/>
                <w:szCs w:val="20"/>
              </w:rPr>
              <w:t>TEU-TC</w:t>
            </w:r>
          </w:p>
        </w:tc>
        <w:tc>
          <w:tcPr>
            <w:tcW w:w="851" w:type="dxa"/>
            <w:shd w:val="clear" w:color="auto" w:fill="auto"/>
          </w:tcPr>
          <w:p w:rsidR="0089621E" w:rsidRDefault="0089621E" w:rsidP="001C67F9">
            <w:pPr>
              <w:jc w:val="center"/>
              <w:rPr>
                <w:sz w:val="20"/>
                <w:szCs w:val="20"/>
              </w:rPr>
            </w:pPr>
            <w:r>
              <w:rPr>
                <w:sz w:val="20"/>
                <w:szCs w:val="20"/>
              </w:rPr>
              <w:t>CD6</w:t>
            </w:r>
          </w:p>
          <w:p w:rsidR="0089621E" w:rsidRPr="00093EA2" w:rsidRDefault="0089621E" w:rsidP="001C67F9">
            <w:pPr>
              <w:jc w:val="center"/>
              <w:rPr>
                <w:sz w:val="20"/>
                <w:szCs w:val="20"/>
              </w:rPr>
            </w:pPr>
            <w:r>
              <w:rPr>
                <w:sz w:val="20"/>
                <w:szCs w:val="20"/>
              </w:rPr>
              <w:t>1</w:t>
            </w:r>
          </w:p>
        </w:tc>
        <w:tc>
          <w:tcPr>
            <w:tcW w:w="1276" w:type="dxa"/>
            <w:shd w:val="clear" w:color="auto" w:fill="auto"/>
          </w:tcPr>
          <w:p w:rsidR="0089621E" w:rsidRDefault="0089621E" w:rsidP="001C67F9">
            <w:pPr>
              <w:jc w:val="center"/>
              <w:rPr>
                <w:sz w:val="20"/>
                <w:szCs w:val="20"/>
              </w:rPr>
            </w:pPr>
            <w:r>
              <w:rPr>
                <w:sz w:val="20"/>
                <w:szCs w:val="20"/>
              </w:rPr>
              <w:t>Sala 32</w:t>
            </w:r>
          </w:p>
          <w:p w:rsidR="0089621E" w:rsidRPr="00093EA2" w:rsidRDefault="0089621E" w:rsidP="001C67F9">
            <w:pPr>
              <w:jc w:val="center"/>
              <w:rPr>
                <w:sz w:val="20"/>
                <w:szCs w:val="20"/>
              </w:rPr>
            </w:pPr>
            <w:r>
              <w:rPr>
                <w:sz w:val="20"/>
                <w:szCs w:val="20"/>
              </w:rPr>
              <w:t>122</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proofErr w:type="spellStart"/>
            <w:r>
              <w:t>Torrecilla</w:t>
            </w:r>
            <w:proofErr w:type="spellEnd"/>
            <w:r>
              <w:t xml:space="preserve"> Ribalta, Elena</w:t>
            </w:r>
          </w:p>
        </w:tc>
        <w:tc>
          <w:tcPr>
            <w:tcW w:w="3119" w:type="dxa"/>
          </w:tcPr>
          <w:p w:rsidR="0089621E" w:rsidRPr="00856AB3" w:rsidRDefault="0089621E" w:rsidP="000A5A0D">
            <w:r w:rsidRPr="00856AB3">
              <w:t>Llic. Ciències Físiques</w:t>
            </w:r>
          </w:p>
        </w:tc>
        <w:tc>
          <w:tcPr>
            <w:tcW w:w="1275" w:type="dxa"/>
          </w:tcPr>
          <w:p w:rsidR="0089621E" w:rsidRPr="00093EA2" w:rsidRDefault="0089621E" w:rsidP="000A5A0D">
            <w:pPr>
              <w:rPr>
                <w:sz w:val="20"/>
                <w:szCs w:val="20"/>
              </w:rPr>
            </w:pPr>
            <w:r>
              <w:rPr>
                <w:sz w:val="20"/>
                <w:szCs w:val="20"/>
              </w:rPr>
              <w:t>ASS-TP 2+2</w:t>
            </w:r>
          </w:p>
        </w:tc>
        <w:tc>
          <w:tcPr>
            <w:tcW w:w="851" w:type="dxa"/>
            <w:shd w:val="clear" w:color="auto" w:fill="auto"/>
          </w:tcPr>
          <w:p w:rsidR="0089621E" w:rsidRPr="00093EA2" w:rsidRDefault="0089621E" w:rsidP="001C67F9">
            <w:pPr>
              <w:jc w:val="center"/>
              <w:rPr>
                <w:sz w:val="20"/>
                <w:szCs w:val="20"/>
              </w:rPr>
            </w:pPr>
          </w:p>
        </w:tc>
        <w:tc>
          <w:tcPr>
            <w:tcW w:w="1276" w:type="dxa"/>
            <w:shd w:val="clear" w:color="auto" w:fill="auto"/>
          </w:tcPr>
          <w:p w:rsidR="0089621E" w:rsidRPr="00093EA2" w:rsidRDefault="0089621E" w:rsidP="001C67F9">
            <w:pPr>
              <w:jc w:val="center"/>
              <w:rPr>
                <w:sz w:val="20"/>
                <w:szCs w:val="20"/>
              </w:rPr>
            </w:pPr>
          </w:p>
        </w:tc>
        <w:tc>
          <w:tcPr>
            <w:tcW w:w="2976" w:type="dxa"/>
          </w:tcPr>
          <w:p w:rsidR="0089621E" w:rsidRPr="00093EA2" w:rsidRDefault="0089621E" w:rsidP="001C67F9">
            <w:pPr>
              <w:jc w:val="center"/>
              <w:rPr>
                <w:sz w:val="20"/>
                <w:szCs w:val="20"/>
              </w:rPr>
            </w:pPr>
          </w:p>
        </w:tc>
      </w:tr>
      <w:tr w:rsidR="0089621E" w:rsidRPr="00093EA2" w:rsidTr="00397CAE">
        <w:tc>
          <w:tcPr>
            <w:tcW w:w="3614" w:type="dxa"/>
          </w:tcPr>
          <w:p w:rsidR="0089621E" w:rsidRPr="00856AB3" w:rsidRDefault="0089621E" w:rsidP="000A5A0D">
            <w:r w:rsidRPr="00856AB3">
              <w:t>Torrens Gómez, Aurora</w:t>
            </w:r>
          </w:p>
        </w:tc>
        <w:tc>
          <w:tcPr>
            <w:tcW w:w="3119" w:type="dxa"/>
          </w:tcPr>
          <w:p w:rsidR="0089621E" w:rsidRPr="00856AB3" w:rsidRDefault="0089621E" w:rsidP="000A5A0D">
            <w:proofErr w:type="spellStart"/>
            <w:r w:rsidRPr="00856AB3">
              <w:t>Dipl</w:t>
            </w:r>
            <w:proofErr w:type="spellEnd"/>
            <w:r w:rsidRPr="00856AB3">
              <w:t>. Òptica i Optometria</w:t>
            </w:r>
          </w:p>
          <w:p w:rsidR="0089621E" w:rsidRDefault="0089621E" w:rsidP="000A5A0D">
            <w:r w:rsidRPr="00856AB3">
              <w:t>Llic. Psicologia</w:t>
            </w:r>
          </w:p>
          <w:p w:rsidR="00EA5B72" w:rsidRPr="00856AB3" w:rsidRDefault="00EA5B72" w:rsidP="000A5A0D">
            <w:r>
              <w:t>Dra. Enginyeria Òptica</w:t>
            </w:r>
          </w:p>
        </w:tc>
        <w:tc>
          <w:tcPr>
            <w:tcW w:w="1275" w:type="dxa"/>
          </w:tcPr>
          <w:p w:rsidR="0089621E" w:rsidRPr="00093EA2" w:rsidRDefault="0089621E" w:rsidP="000A5A0D">
            <w:pPr>
              <w:rPr>
                <w:sz w:val="20"/>
                <w:szCs w:val="20"/>
              </w:rPr>
            </w:pPr>
            <w:r w:rsidRPr="00093EA2">
              <w:rPr>
                <w:sz w:val="20"/>
                <w:szCs w:val="20"/>
              </w:rPr>
              <w:t>TEU-TC</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353</w:t>
            </w:r>
          </w:p>
        </w:tc>
        <w:tc>
          <w:tcPr>
            <w:tcW w:w="2976" w:type="dxa"/>
          </w:tcPr>
          <w:p w:rsidR="00EA5B72" w:rsidRDefault="00EA5B72" w:rsidP="000920FA">
            <w:pPr>
              <w:jc w:val="center"/>
              <w:rPr>
                <w:sz w:val="20"/>
                <w:szCs w:val="20"/>
              </w:rPr>
            </w:pPr>
          </w:p>
          <w:p w:rsidR="0089621E" w:rsidRDefault="000920FA" w:rsidP="000920FA">
            <w:pPr>
              <w:jc w:val="center"/>
              <w:rPr>
                <w:sz w:val="20"/>
                <w:szCs w:val="20"/>
              </w:rPr>
            </w:pPr>
            <w:proofErr w:type="spellStart"/>
            <w:r>
              <w:rPr>
                <w:sz w:val="20"/>
                <w:szCs w:val="20"/>
              </w:rPr>
              <w:t>Vicedegana</w:t>
            </w:r>
            <w:proofErr w:type="spellEnd"/>
            <w:r>
              <w:rPr>
                <w:sz w:val="20"/>
                <w:szCs w:val="20"/>
              </w:rPr>
              <w:t xml:space="preserve"> de Qualitat FOOT</w:t>
            </w:r>
          </w:p>
        </w:tc>
      </w:tr>
      <w:tr w:rsidR="0089621E" w:rsidRPr="00093EA2" w:rsidTr="00397CAE">
        <w:tc>
          <w:tcPr>
            <w:tcW w:w="3614" w:type="dxa"/>
          </w:tcPr>
          <w:p w:rsidR="0089621E" w:rsidRPr="00856AB3" w:rsidRDefault="0089621E" w:rsidP="000A5A0D">
            <w:r w:rsidRPr="00856AB3">
              <w:t xml:space="preserve">Vega </w:t>
            </w:r>
            <w:proofErr w:type="spellStart"/>
            <w:r w:rsidRPr="00856AB3">
              <w:t>Lerín</w:t>
            </w:r>
            <w:proofErr w:type="spellEnd"/>
            <w:r w:rsidRPr="00856AB3">
              <w:t>, Fidel</w:t>
            </w:r>
          </w:p>
        </w:tc>
        <w:tc>
          <w:tcPr>
            <w:tcW w:w="3119" w:type="dxa"/>
          </w:tcPr>
          <w:p w:rsidR="0089621E" w:rsidRPr="00856AB3" w:rsidRDefault="0089621E" w:rsidP="000A5A0D">
            <w:r w:rsidRPr="00856AB3">
              <w:t>Dr. Ciències Físiques</w:t>
            </w:r>
          </w:p>
        </w:tc>
        <w:tc>
          <w:tcPr>
            <w:tcW w:w="1275" w:type="dxa"/>
          </w:tcPr>
          <w:p w:rsidR="0089621E" w:rsidRPr="00093EA2" w:rsidRDefault="0089621E" w:rsidP="000A5A0D">
            <w:pPr>
              <w:rPr>
                <w:sz w:val="20"/>
                <w:szCs w:val="20"/>
              </w:rPr>
            </w:pPr>
            <w:r w:rsidRPr="00093EA2">
              <w:rPr>
                <w:sz w:val="20"/>
                <w:szCs w:val="20"/>
              </w:rPr>
              <w:t>TU-TC</w:t>
            </w:r>
          </w:p>
        </w:tc>
        <w:tc>
          <w:tcPr>
            <w:tcW w:w="851" w:type="dxa"/>
            <w:shd w:val="clear" w:color="auto" w:fill="auto"/>
          </w:tcPr>
          <w:p w:rsidR="0089621E" w:rsidRPr="00093EA2" w:rsidRDefault="0089621E" w:rsidP="001C67F9">
            <w:pPr>
              <w:jc w:val="center"/>
              <w:rPr>
                <w:sz w:val="20"/>
                <w:szCs w:val="20"/>
              </w:rPr>
            </w:pPr>
            <w:r>
              <w:rPr>
                <w:sz w:val="20"/>
                <w:szCs w:val="20"/>
              </w:rPr>
              <w:t>3</w:t>
            </w:r>
          </w:p>
        </w:tc>
        <w:tc>
          <w:tcPr>
            <w:tcW w:w="1276" w:type="dxa"/>
            <w:shd w:val="clear" w:color="auto" w:fill="auto"/>
          </w:tcPr>
          <w:p w:rsidR="0089621E" w:rsidRPr="00093EA2" w:rsidRDefault="0089621E" w:rsidP="001C67F9">
            <w:pPr>
              <w:jc w:val="center"/>
              <w:rPr>
                <w:sz w:val="20"/>
                <w:szCs w:val="20"/>
              </w:rPr>
            </w:pPr>
            <w:r>
              <w:rPr>
                <w:sz w:val="20"/>
                <w:szCs w:val="20"/>
              </w:rPr>
              <w:t>352</w:t>
            </w:r>
          </w:p>
        </w:tc>
        <w:tc>
          <w:tcPr>
            <w:tcW w:w="2976" w:type="dxa"/>
          </w:tcPr>
          <w:p w:rsidR="0089621E" w:rsidRDefault="0089621E" w:rsidP="001C67F9">
            <w:pPr>
              <w:jc w:val="center"/>
              <w:rPr>
                <w:sz w:val="20"/>
                <w:szCs w:val="20"/>
              </w:rPr>
            </w:pPr>
          </w:p>
        </w:tc>
      </w:tr>
      <w:tr w:rsidR="0089621E" w:rsidRPr="00093EA2" w:rsidTr="00397CAE">
        <w:tc>
          <w:tcPr>
            <w:tcW w:w="3614" w:type="dxa"/>
          </w:tcPr>
          <w:p w:rsidR="0089621E" w:rsidRPr="00856AB3" w:rsidRDefault="0089621E" w:rsidP="000A5A0D">
            <w:r w:rsidRPr="00856AB3">
              <w:t>Vilaseca Ricart, Meritxell</w:t>
            </w:r>
          </w:p>
        </w:tc>
        <w:tc>
          <w:tcPr>
            <w:tcW w:w="3119" w:type="dxa"/>
          </w:tcPr>
          <w:p w:rsidR="0089621E" w:rsidRPr="00856AB3" w:rsidRDefault="0089621E" w:rsidP="000A5A0D">
            <w:r w:rsidRPr="00856AB3">
              <w:t>Dra. Ciències Físiques</w:t>
            </w:r>
          </w:p>
        </w:tc>
        <w:tc>
          <w:tcPr>
            <w:tcW w:w="1275" w:type="dxa"/>
          </w:tcPr>
          <w:p w:rsidR="0089621E" w:rsidRPr="00093EA2" w:rsidRDefault="0089621E" w:rsidP="000A5A0D">
            <w:pPr>
              <w:rPr>
                <w:sz w:val="20"/>
                <w:szCs w:val="20"/>
              </w:rPr>
            </w:pPr>
            <w:r w:rsidRPr="00093EA2">
              <w:rPr>
                <w:sz w:val="20"/>
                <w:szCs w:val="20"/>
              </w:rPr>
              <w:t>LECTORA</w:t>
            </w:r>
          </w:p>
        </w:tc>
        <w:tc>
          <w:tcPr>
            <w:tcW w:w="851" w:type="dxa"/>
            <w:shd w:val="clear" w:color="auto" w:fill="auto"/>
          </w:tcPr>
          <w:p w:rsidR="0089621E" w:rsidRPr="00093EA2" w:rsidRDefault="0089621E" w:rsidP="001C67F9">
            <w:pPr>
              <w:jc w:val="center"/>
              <w:rPr>
                <w:sz w:val="20"/>
                <w:szCs w:val="20"/>
              </w:rPr>
            </w:pPr>
            <w:r>
              <w:rPr>
                <w:sz w:val="20"/>
                <w:szCs w:val="20"/>
              </w:rPr>
              <w:t>CD6</w:t>
            </w:r>
          </w:p>
        </w:tc>
        <w:tc>
          <w:tcPr>
            <w:tcW w:w="1276" w:type="dxa"/>
            <w:shd w:val="clear" w:color="auto" w:fill="auto"/>
          </w:tcPr>
          <w:p w:rsidR="0089621E" w:rsidRPr="00093EA2" w:rsidRDefault="0089621E" w:rsidP="001C67F9">
            <w:pPr>
              <w:jc w:val="center"/>
              <w:rPr>
                <w:sz w:val="20"/>
                <w:szCs w:val="20"/>
              </w:rPr>
            </w:pPr>
            <w:r>
              <w:rPr>
                <w:sz w:val="20"/>
                <w:szCs w:val="20"/>
              </w:rPr>
              <w:t>Sala 32</w:t>
            </w:r>
          </w:p>
        </w:tc>
        <w:tc>
          <w:tcPr>
            <w:tcW w:w="2976" w:type="dxa"/>
          </w:tcPr>
          <w:p w:rsidR="0089621E" w:rsidRDefault="0089621E" w:rsidP="001C67F9">
            <w:pPr>
              <w:jc w:val="center"/>
              <w:rPr>
                <w:sz w:val="20"/>
                <w:szCs w:val="20"/>
              </w:rPr>
            </w:pPr>
          </w:p>
        </w:tc>
      </w:tr>
    </w:tbl>
    <w:p w:rsidR="00856AB3" w:rsidRPr="00856AB3" w:rsidRDefault="00856AB3" w:rsidP="00856AB3"/>
    <w:p w:rsidR="00571B5E" w:rsidRDefault="00571B5E" w:rsidP="00856AB3">
      <w:pPr>
        <w:rPr>
          <w:b/>
        </w:rPr>
      </w:pPr>
    </w:p>
    <w:p w:rsidR="00571B5E" w:rsidRDefault="00571B5E" w:rsidP="00856AB3">
      <w:pPr>
        <w:rPr>
          <w:b/>
        </w:rPr>
      </w:pPr>
    </w:p>
    <w:p w:rsidR="00571B5E" w:rsidRDefault="00571B5E" w:rsidP="00856AB3">
      <w:pPr>
        <w:rPr>
          <w:b/>
        </w:rPr>
      </w:pPr>
    </w:p>
    <w:p w:rsidR="00571B5E" w:rsidRDefault="00571B5E" w:rsidP="00856AB3">
      <w:pPr>
        <w:rPr>
          <w:b/>
        </w:rPr>
      </w:pPr>
    </w:p>
    <w:p w:rsidR="00571B5E" w:rsidRDefault="00571B5E" w:rsidP="00856AB3">
      <w:pPr>
        <w:rPr>
          <w:b/>
        </w:rPr>
      </w:pPr>
    </w:p>
    <w:p w:rsidR="00571B5E" w:rsidRDefault="00571B5E" w:rsidP="00856AB3">
      <w:pPr>
        <w:rPr>
          <w:b/>
        </w:rPr>
      </w:pPr>
    </w:p>
    <w:p w:rsidR="00571B5E" w:rsidRDefault="00571B5E" w:rsidP="00856AB3">
      <w:pPr>
        <w:rPr>
          <w:b/>
        </w:rPr>
      </w:pPr>
    </w:p>
    <w:p w:rsidR="00571B5E" w:rsidRDefault="00571B5E" w:rsidP="00856AB3">
      <w:pPr>
        <w:rPr>
          <w:b/>
        </w:rPr>
      </w:pPr>
    </w:p>
    <w:p w:rsidR="00571B5E" w:rsidRDefault="00571B5E" w:rsidP="00856AB3">
      <w:pPr>
        <w:rPr>
          <w:b/>
        </w:rPr>
      </w:pPr>
    </w:p>
    <w:p w:rsidR="00571B5E" w:rsidRDefault="00571B5E" w:rsidP="00856AB3">
      <w:pPr>
        <w:rPr>
          <w:b/>
        </w:rPr>
      </w:pPr>
    </w:p>
    <w:p w:rsidR="00571B5E" w:rsidRDefault="00571B5E" w:rsidP="00856AB3">
      <w:pPr>
        <w:rPr>
          <w:b/>
        </w:rPr>
      </w:pPr>
    </w:p>
    <w:p w:rsidR="00856AB3" w:rsidRPr="00856AB3" w:rsidRDefault="00204D23" w:rsidP="00856AB3">
      <w:r>
        <w:rPr>
          <w:b/>
        </w:rPr>
        <w:t>1.3</w:t>
      </w:r>
      <w:r w:rsidR="00856AB3" w:rsidRPr="00856AB3">
        <w:rPr>
          <w:b/>
        </w:rPr>
        <w:t>.2. Secci</w:t>
      </w:r>
      <w:r w:rsidR="00856AB3" w:rsidRPr="00856AB3">
        <w:rPr>
          <w:b/>
          <w:u w:color="FF0000"/>
        </w:rPr>
        <w:t>ó d</w:t>
      </w:r>
      <w:r w:rsidR="00856AB3" w:rsidRPr="00856AB3">
        <w:rPr>
          <w:b/>
        </w:rPr>
        <w:t>’Optometria</w:t>
      </w:r>
      <w:r w:rsidR="00856AB3" w:rsidRPr="00856AB3">
        <w:t xml:space="preserve">:  </w:t>
      </w:r>
    </w:p>
    <w:p w:rsidR="004168F6" w:rsidRPr="00856AB3" w:rsidRDefault="004168F6" w:rsidP="00856AB3"/>
    <w:tbl>
      <w:tblPr>
        <w:tblW w:w="4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05"/>
        <w:gridCol w:w="3008"/>
        <w:gridCol w:w="1178"/>
        <w:gridCol w:w="786"/>
        <w:gridCol w:w="1178"/>
        <w:gridCol w:w="3792"/>
      </w:tblGrid>
      <w:tr w:rsidR="00244B15" w:rsidRPr="00856AB3" w:rsidTr="009D42F1">
        <w:trPr>
          <w:trHeight w:val="263"/>
        </w:trPr>
        <w:tc>
          <w:tcPr>
            <w:tcW w:w="1219" w:type="pct"/>
            <w:vMerge w:val="restart"/>
            <w:shd w:val="clear" w:color="auto" w:fill="DBE5F1" w:themeFill="accent1" w:themeFillTint="33"/>
          </w:tcPr>
          <w:p w:rsidR="00013826" w:rsidRDefault="00013826" w:rsidP="000A5A0D"/>
          <w:p w:rsidR="00244B15" w:rsidRPr="00856AB3" w:rsidRDefault="00244B15" w:rsidP="000A5A0D">
            <w:r w:rsidRPr="00856AB3">
              <w:t>Professor</w:t>
            </w:r>
          </w:p>
        </w:tc>
        <w:tc>
          <w:tcPr>
            <w:tcW w:w="1144" w:type="pct"/>
            <w:vMerge w:val="restart"/>
            <w:shd w:val="clear" w:color="auto" w:fill="DBE5F1" w:themeFill="accent1" w:themeFillTint="33"/>
          </w:tcPr>
          <w:p w:rsidR="00013826" w:rsidRDefault="00013826" w:rsidP="000A5A0D"/>
          <w:p w:rsidR="00244B15" w:rsidRPr="00856AB3" w:rsidRDefault="00244B15" w:rsidP="000A5A0D">
            <w:r w:rsidRPr="00856AB3">
              <w:t>Titulació</w:t>
            </w:r>
          </w:p>
        </w:tc>
        <w:tc>
          <w:tcPr>
            <w:tcW w:w="448" w:type="pct"/>
            <w:vMerge w:val="restart"/>
            <w:shd w:val="clear" w:color="auto" w:fill="DBE5F1" w:themeFill="accent1" w:themeFillTint="33"/>
          </w:tcPr>
          <w:p w:rsidR="00013826" w:rsidRDefault="00013826" w:rsidP="000A5A0D">
            <w:pPr>
              <w:rPr>
                <w:sz w:val="20"/>
                <w:szCs w:val="20"/>
              </w:rPr>
            </w:pPr>
          </w:p>
          <w:p w:rsidR="00244B15" w:rsidRPr="00013826" w:rsidRDefault="00244B15" w:rsidP="000A5A0D">
            <w:r w:rsidRPr="00013826">
              <w:t>Categoria</w:t>
            </w:r>
          </w:p>
        </w:tc>
        <w:tc>
          <w:tcPr>
            <w:tcW w:w="747" w:type="pct"/>
            <w:gridSpan w:val="2"/>
            <w:shd w:val="clear" w:color="auto" w:fill="DBE5F1" w:themeFill="accent1" w:themeFillTint="33"/>
          </w:tcPr>
          <w:p w:rsidR="00244B15" w:rsidRPr="0089621E" w:rsidRDefault="00244B15" w:rsidP="00DF5D8D">
            <w:pPr>
              <w:jc w:val="center"/>
            </w:pPr>
            <w:r>
              <w:t>Ubic</w:t>
            </w:r>
            <w:r w:rsidRPr="0089621E">
              <w:t>ació</w:t>
            </w:r>
          </w:p>
        </w:tc>
        <w:tc>
          <w:tcPr>
            <w:tcW w:w="1443" w:type="pct"/>
            <w:vMerge w:val="restart"/>
            <w:shd w:val="clear" w:color="auto" w:fill="DBE5F1" w:themeFill="accent1" w:themeFillTint="33"/>
          </w:tcPr>
          <w:p w:rsidR="00244B15" w:rsidRDefault="00244B15" w:rsidP="000A5A0D">
            <w:pPr>
              <w:rPr>
                <w:b/>
                <w:sz w:val="22"/>
                <w:szCs w:val="20"/>
              </w:rPr>
            </w:pPr>
          </w:p>
          <w:p w:rsidR="00244B15" w:rsidRDefault="00244B15" w:rsidP="00692276">
            <w:pPr>
              <w:jc w:val="center"/>
            </w:pPr>
            <w:r>
              <w:t>Càrrecs acadèmics</w:t>
            </w:r>
          </w:p>
          <w:p w:rsidR="00013826" w:rsidRPr="007407F7" w:rsidRDefault="00013826" w:rsidP="00692276">
            <w:pPr>
              <w:jc w:val="center"/>
              <w:rPr>
                <w:b/>
                <w:sz w:val="22"/>
                <w:szCs w:val="20"/>
              </w:rPr>
            </w:pPr>
          </w:p>
        </w:tc>
      </w:tr>
      <w:tr w:rsidR="00692276" w:rsidRPr="00856AB3" w:rsidTr="009D42F1">
        <w:trPr>
          <w:trHeight w:val="262"/>
        </w:trPr>
        <w:tc>
          <w:tcPr>
            <w:tcW w:w="1219" w:type="pct"/>
            <w:vMerge/>
            <w:shd w:val="clear" w:color="auto" w:fill="DBE5F1" w:themeFill="accent1" w:themeFillTint="33"/>
          </w:tcPr>
          <w:p w:rsidR="00692276" w:rsidRPr="00856AB3" w:rsidRDefault="00692276" w:rsidP="000A5A0D"/>
        </w:tc>
        <w:tc>
          <w:tcPr>
            <w:tcW w:w="1144" w:type="pct"/>
            <w:vMerge/>
            <w:shd w:val="clear" w:color="auto" w:fill="DBE5F1" w:themeFill="accent1" w:themeFillTint="33"/>
          </w:tcPr>
          <w:p w:rsidR="00692276" w:rsidRPr="00856AB3" w:rsidRDefault="00692276" w:rsidP="000A5A0D"/>
        </w:tc>
        <w:tc>
          <w:tcPr>
            <w:tcW w:w="448" w:type="pct"/>
            <w:vMerge/>
            <w:shd w:val="clear" w:color="auto" w:fill="DBE5F1" w:themeFill="accent1" w:themeFillTint="33"/>
          </w:tcPr>
          <w:p w:rsidR="00692276" w:rsidRDefault="00692276" w:rsidP="000A5A0D">
            <w:pPr>
              <w:rPr>
                <w:sz w:val="20"/>
                <w:szCs w:val="20"/>
              </w:rPr>
            </w:pPr>
          </w:p>
        </w:tc>
        <w:tc>
          <w:tcPr>
            <w:tcW w:w="299" w:type="pct"/>
            <w:shd w:val="clear" w:color="auto" w:fill="DBE5F1" w:themeFill="accent1" w:themeFillTint="33"/>
          </w:tcPr>
          <w:p w:rsidR="00692276" w:rsidRDefault="00244B15" w:rsidP="00DF5D8D">
            <w:pPr>
              <w:jc w:val="center"/>
            </w:pPr>
            <w:r>
              <w:t xml:space="preserve">Planta </w:t>
            </w:r>
          </w:p>
        </w:tc>
        <w:tc>
          <w:tcPr>
            <w:tcW w:w="448" w:type="pct"/>
            <w:shd w:val="clear" w:color="auto" w:fill="DBE5F1" w:themeFill="accent1" w:themeFillTint="33"/>
          </w:tcPr>
          <w:p w:rsidR="00692276" w:rsidRDefault="00244B15" w:rsidP="00DF5D8D">
            <w:pPr>
              <w:jc w:val="center"/>
            </w:pPr>
            <w:r>
              <w:t>Porta D/L</w:t>
            </w:r>
          </w:p>
        </w:tc>
        <w:tc>
          <w:tcPr>
            <w:tcW w:w="1443" w:type="pct"/>
            <w:vMerge/>
            <w:shd w:val="clear" w:color="auto" w:fill="DBE5F1" w:themeFill="accent1" w:themeFillTint="33"/>
          </w:tcPr>
          <w:p w:rsidR="00692276" w:rsidRDefault="00692276" w:rsidP="000A5A0D">
            <w:pPr>
              <w:rPr>
                <w:b/>
                <w:sz w:val="22"/>
                <w:szCs w:val="20"/>
              </w:rPr>
            </w:pPr>
          </w:p>
        </w:tc>
      </w:tr>
      <w:tr w:rsidR="005A6B09" w:rsidRPr="00856AB3" w:rsidTr="009D42F1">
        <w:tc>
          <w:tcPr>
            <w:tcW w:w="1219" w:type="pct"/>
          </w:tcPr>
          <w:p w:rsidR="007407F7" w:rsidRPr="00856AB3" w:rsidRDefault="007407F7" w:rsidP="000A5A0D">
            <w:proofErr w:type="spellStart"/>
            <w:r>
              <w:t>Almudi</w:t>
            </w:r>
            <w:proofErr w:type="spellEnd"/>
            <w:r>
              <w:t xml:space="preserve"> Cortés, Lorena</w:t>
            </w:r>
          </w:p>
        </w:tc>
        <w:tc>
          <w:tcPr>
            <w:tcW w:w="1144" w:type="pct"/>
          </w:tcPr>
          <w:p w:rsidR="007407F7" w:rsidRPr="00856AB3" w:rsidRDefault="007407F7" w:rsidP="000A5A0D">
            <w:proofErr w:type="spellStart"/>
            <w:r>
              <w:t>Llic</w:t>
            </w:r>
            <w:proofErr w:type="spellEnd"/>
            <w:r>
              <w:t xml:space="preserve"> en Medicina i Cirurgia</w:t>
            </w:r>
          </w:p>
        </w:tc>
        <w:tc>
          <w:tcPr>
            <w:tcW w:w="448" w:type="pct"/>
          </w:tcPr>
          <w:p w:rsidR="007407F7" w:rsidRPr="00093EA2" w:rsidRDefault="007407F7" w:rsidP="000A5A0D">
            <w:pPr>
              <w:rPr>
                <w:sz w:val="20"/>
                <w:szCs w:val="20"/>
              </w:rPr>
            </w:pPr>
            <w:r w:rsidRPr="00093EA2">
              <w:rPr>
                <w:sz w:val="20"/>
                <w:szCs w:val="20"/>
              </w:rPr>
              <w:t>ASS-TP</w:t>
            </w:r>
            <w:r>
              <w:rPr>
                <w:sz w:val="20"/>
                <w:szCs w:val="20"/>
              </w:rPr>
              <w:t xml:space="preserve"> 3+3</w:t>
            </w:r>
          </w:p>
        </w:tc>
        <w:tc>
          <w:tcPr>
            <w:tcW w:w="299" w:type="pct"/>
          </w:tcPr>
          <w:p w:rsidR="007407F7" w:rsidRPr="00093EA2" w:rsidRDefault="007407F7" w:rsidP="00E0205F">
            <w:pPr>
              <w:jc w:val="center"/>
              <w:rPr>
                <w:sz w:val="20"/>
                <w:szCs w:val="20"/>
              </w:rPr>
            </w:pPr>
            <w:r>
              <w:rPr>
                <w:sz w:val="20"/>
                <w:szCs w:val="20"/>
              </w:rPr>
              <w:t>CUV</w:t>
            </w:r>
          </w:p>
        </w:tc>
        <w:tc>
          <w:tcPr>
            <w:tcW w:w="448" w:type="pct"/>
          </w:tcPr>
          <w:p w:rsidR="007407F7" w:rsidRPr="00093EA2" w:rsidRDefault="007407F7" w:rsidP="000A5A0D">
            <w:pPr>
              <w:rPr>
                <w:sz w:val="20"/>
                <w:szCs w:val="20"/>
              </w:rPr>
            </w:pPr>
            <w:r>
              <w:rPr>
                <w:sz w:val="20"/>
                <w:szCs w:val="20"/>
              </w:rPr>
              <w:t>TR30</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Default="007407F7" w:rsidP="000A5A0D">
            <w:proofErr w:type="spellStart"/>
            <w:r>
              <w:t>Apio</w:t>
            </w:r>
            <w:proofErr w:type="spellEnd"/>
            <w:r>
              <w:t xml:space="preserve"> </w:t>
            </w:r>
            <w:proofErr w:type="spellStart"/>
            <w:r>
              <w:t>Laguia</w:t>
            </w:r>
            <w:proofErr w:type="spellEnd"/>
            <w:r>
              <w:t>, Vicky</w:t>
            </w:r>
          </w:p>
        </w:tc>
        <w:tc>
          <w:tcPr>
            <w:tcW w:w="1144" w:type="pct"/>
          </w:tcPr>
          <w:p w:rsidR="007407F7" w:rsidRDefault="007407F7" w:rsidP="000A5A0D">
            <w:proofErr w:type="spellStart"/>
            <w:r w:rsidRPr="00856AB3">
              <w:t>Dipl.Opt</w:t>
            </w:r>
            <w:r>
              <w:t>ica</w:t>
            </w:r>
            <w:proofErr w:type="spellEnd"/>
            <w:r>
              <w:t xml:space="preserve"> i</w:t>
            </w:r>
            <w:r w:rsidRPr="00856AB3">
              <w:t xml:space="preserve"> Optom</w:t>
            </w:r>
            <w:r>
              <w:t>etria</w:t>
            </w:r>
          </w:p>
        </w:tc>
        <w:tc>
          <w:tcPr>
            <w:tcW w:w="448" w:type="pct"/>
          </w:tcPr>
          <w:p w:rsidR="007407F7" w:rsidRPr="00093EA2" w:rsidRDefault="007407F7" w:rsidP="000A5A0D">
            <w:pPr>
              <w:rPr>
                <w:sz w:val="20"/>
                <w:szCs w:val="20"/>
              </w:rPr>
            </w:pPr>
            <w:r w:rsidRPr="00093EA2">
              <w:rPr>
                <w:sz w:val="20"/>
                <w:szCs w:val="20"/>
              </w:rPr>
              <w:t>ASS-TP</w:t>
            </w:r>
            <w:r>
              <w:rPr>
                <w:sz w:val="20"/>
                <w:szCs w:val="20"/>
              </w:rPr>
              <w:t xml:space="preserve"> 5+5</w:t>
            </w:r>
          </w:p>
        </w:tc>
        <w:tc>
          <w:tcPr>
            <w:tcW w:w="299" w:type="pct"/>
          </w:tcPr>
          <w:p w:rsidR="007407F7" w:rsidRPr="00093EA2" w:rsidRDefault="007407F7" w:rsidP="00E0205F">
            <w:pPr>
              <w:jc w:val="center"/>
              <w:rPr>
                <w:sz w:val="20"/>
                <w:szCs w:val="20"/>
              </w:rPr>
            </w:pPr>
            <w:r>
              <w:rPr>
                <w:sz w:val="20"/>
                <w:szCs w:val="20"/>
              </w:rPr>
              <w:t>CUV</w:t>
            </w:r>
          </w:p>
        </w:tc>
        <w:tc>
          <w:tcPr>
            <w:tcW w:w="448" w:type="pct"/>
          </w:tcPr>
          <w:p w:rsidR="007407F7" w:rsidRPr="00093EA2" w:rsidRDefault="007407F7" w:rsidP="00EF20D4">
            <w:pPr>
              <w:rPr>
                <w:sz w:val="20"/>
                <w:szCs w:val="20"/>
              </w:rPr>
            </w:pPr>
            <w:r>
              <w:rPr>
                <w:sz w:val="20"/>
                <w:szCs w:val="20"/>
              </w:rPr>
              <w:t>TR30</w:t>
            </w:r>
          </w:p>
        </w:tc>
        <w:tc>
          <w:tcPr>
            <w:tcW w:w="1443" w:type="pct"/>
          </w:tcPr>
          <w:p w:rsidR="007407F7" w:rsidRPr="007407F7" w:rsidRDefault="007407F7" w:rsidP="00EF20D4">
            <w:pPr>
              <w:rPr>
                <w:sz w:val="22"/>
                <w:szCs w:val="20"/>
              </w:rPr>
            </w:pPr>
          </w:p>
        </w:tc>
      </w:tr>
      <w:tr w:rsidR="005A6B09" w:rsidRPr="00856AB3" w:rsidTr="009D42F1">
        <w:tc>
          <w:tcPr>
            <w:tcW w:w="1219" w:type="pct"/>
          </w:tcPr>
          <w:p w:rsidR="007407F7" w:rsidRPr="00856AB3" w:rsidRDefault="007407F7" w:rsidP="000A5A0D">
            <w:proofErr w:type="spellStart"/>
            <w:r w:rsidRPr="00856AB3">
              <w:t>Asaat</w:t>
            </w:r>
            <w:proofErr w:type="spellEnd"/>
            <w:r w:rsidRPr="00856AB3">
              <w:t xml:space="preserve"> </w:t>
            </w:r>
            <w:proofErr w:type="spellStart"/>
            <w:r w:rsidRPr="00856AB3">
              <w:t>Ammaar</w:t>
            </w:r>
            <w:proofErr w:type="spellEnd"/>
            <w:r w:rsidRPr="00856AB3">
              <w:t xml:space="preserve">, </w:t>
            </w:r>
            <w:proofErr w:type="spellStart"/>
            <w:r w:rsidRPr="00856AB3">
              <w:t>Mouafk</w:t>
            </w:r>
            <w:proofErr w:type="spellEnd"/>
          </w:p>
        </w:tc>
        <w:tc>
          <w:tcPr>
            <w:tcW w:w="1144" w:type="pct"/>
          </w:tcPr>
          <w:p w:rsidR="007407F7" w:rsidRPr="00856AB3" w:rsidRDefault="00EA5B72" w:rsidP="000A5A0D">
            <w:proofErr w:type="spellStart"/>
            <w:r>
              <w:t>Llic</w:t>
            </w:r>
            <w:proofErr w:type="spellEnd"/>
            <w:r w:rsidR="007407F7" w:rsidRPr="00856AB3">
              <w:t xml:space="preserve"> en Medicina i Cir</w:t>
            </w:r>
            <w:r>
              <w:t>urgia</w:t>
            </w:r>
          </w:p>
        </w:tc>
        <w:tc>
          <w:tcPr>
            <w:tcW w:w="448" w:type="pct"/>
          </w:tcPr>
          <w:p w:rsidR="007407F7" w:rsidRPr="00093EA2" w:rsidRDefault="007407F7" w:rsidP="000A5A0D">
            <w:pPr>
              <w:rPr>
                <w:sz w:val="20"/>
                <w:szCs w:val="20"/>
              </w:rPr>
            </w:pPr>
            <w:r w:rsidRPr="00093EA2">
              <w:rPr>
                <w:sz w:val="20"/>
                <w:szCs w:val="20"/>
              </w:rPr>
              <w:t>ASS-TP</w:t>
            </w:r>
            <w:r>
              <w:rPr>
                <w:sz w:val="20"/>
                <w:szCs w:val="20"/>
              </w:rPr>
              <w:t xml:space="preserve"> 6+6</w:t>
            </w:r>
          </w:p>
        </w:tc>
        <w:tc>
          <w:tcPr>
            <w:tcW w:w="299" w:type="pct"/>
          </w:tcPr>
          <w:p w:rsidR="007407F7" w:rsidRPr="00093EA2" w:rsidRDefault="007407F7" w:rsidP="00E0205F">
            <w:pPr>
              <w:jc w:val="center"/>
              <w:rPr>
                <w:sz w:val="20"/>
                <w:szCs w:val="20"/>
              </w:rPr>
            </w:pPr>
            <w:r>
              <w:rPr>
                <w:sz w:val="20"/>
                <w:szCs w:val="20"/>
              </w:rPr>
              <w:t>CUV</w:t>
            </w:r>
          </w:p>
        </w:tc>
        <w:tc>
          <w:tcPr>
            <w:tcW w:w="448" w:type="pct"/>
          </w:tcPr>
          <w:p w:rsidR="007407F7" w:rsidRPr="00093EA2" w:rsidRDefault="007407F7" w:rsidP="000A5A0D">
            <w:pPr>
              <w:rPr>
                <w:sz w:val="20"/>
                <w:szCs w:val="20"/>
              </w:rPr>
            </w:pP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856AB3" w:rsidRDefault="007407F7" w:rsidP="000A5A0D">
            <w:proofErr w:type="spellStart"/>
            <w:r w:rsidRPr="00856AB3">
              <w:t>Augé</w:t>
            </w:r>
            <w:proofErr w:type="spellEnd"/>
            <w:r w:rsidRPr="00856AB3">
              <w:t xml:space="preserve"> Serra, Montserrat</w:t>
            </w:r>
          </w:p>
        </w:tc>
        <w:tc>
          <w:tcPr>
            <w:tcW w:w="1144" w:type="pct"/>
          </w:tcPr>
          <w:p w:rsidR="007407F7" w:rsidRPr="00856AB3" w:rsidRDefault="007407F7" w:rsidP="000A5A0D">
            <w:proofErr w:type="spellStart"/>
            <w:r w:rsidRPr="00856AB3">
              <w:t>Dipl.Opt</w:t>
            </w:r>
            <w:proofErr w:type="spellEnd"/>
            <w:r w:rsidRPr="00856AB3">
              <w:t xml:space="preserve">. </w:t>
            </w:r>
            <w:proofErr w:type="spellStart"/>
            <w:r w:rsidRPr="00856AB3">
              <w:t>Optom</w:t>
            </w:r>
            <w:proofErr w:type="spellEnd"/>
            <w:r w:rsidRPr="00856AB3">
              <w:t xml:space="preserve">. </w:t>
            </w:r>
          </w:p>
          <w:p w:rsidR="007407F7" w:rsidRPr="00856AB3" w:rsidRDefault="007407F7" w:rsidP="000A5A0D">
            <w:r w:rsidRPr="00856AB3">
              <w:t xml:space="preserve">Llic. </w:t>
            </w:r>
            <w:proofErr w:type="spellStart"/>
            <w:r w:rsidRPr="00856AB3">
              <w:t>Psicología</w:t>
            </w:r>
            <w:proofErr w:type="spellEnd"/>
          </w:p>
        </w:tc>
        <w:tc>
          <w:tcPr>
            <w:tcW w:w="448" w:type="pct"/>
          </w:tcPr>
          <w:p w:rsidR="007407F7" w:rsidRPr="00093EA2" w:rsidRDefault="007407F7" w:rsidP="000A5A0D">
            <w:pPr>
              <w:rPr>
                <w:sz w:val="20"/>
                <w:szCs w:val="20"/>
              </w:rPr>
            </w:pPr>
            <w:r w:rsidRPr="00093EA2">
              <w:rPr>
                <w:sz w:val="20"/>
                <w:szCs w:val="20"/>
              </w:rPr>
              <w:t>TEU-TC</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317</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856AB3" w:rsidRDefault="007407F7" w:rsidP="000A5A0D">
            <w:r w:rsidRPr="00856AB3">
              <w:t>Borràs García, Ma. Rosa</w:t>
            </w:r>
          </w:p>
        </w:tc>
        <w:tc>
          <w:tcPr>
            <w:tcW w:w="1144" w:type="pct"/>
          </w:tcPr>
          <w:p w:rsidR="007407F7" w:rsidRPr="00856AB3" w:rsidRDefault="007407F7" w:rsidP="000A5A0D">
            <w:proofErr w:type="spellStart"/>
            <w:r w:rsidRPr="00856AB3">
              <w:t>Dipl</w:t>
            </w:r>
            <w:proofErr w:type="spellEnd"/>
            <w:r w:rsidRPr="00856AB3">
              <w:t>. Òptica i Optometria</w:t>
            </w:r>
          </w:p>
        </w:tc>
        <w:tc>
          <w:tcPr>
            <w:tcW w:w="448" w:type="pct"/>
          </w:tcPr>
          <w:p w:rsidR="007407F7" w:rsidRPr="00093EA2" w:rsidRDefault="007407F7" w:rsidP="000A5A0D">
            <w:pPr>
              <w:rPr>
                <w:sz w:val="20"/>
                <w:szCs w:val="20"/>
              </w:rPr>
            </w:pPr>
            <w:r w:rsidRPr="00093EA2">
              <w:rPr>
                <w:sz w:val="20"/>
                <w:szCs w:val="20"/>
              </w:rPr>
              <w:t>TEU-TC</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310</w:t>
            </w:r>
          </w:p>
        </w:tc>
        <w:tc>
          <w:tcPr>
            <w:tcW w:w="1443" w:type="pct"/>
          </w:tcPr>
          <w:p w:rsidR="007407F7" w:rsidRPr="007407F7" w:rsidRDefault="007C3864" w:rsidP="000920FA">
            <w:pPr>
              <w:jc w:val="center"/>
              <w:rPr>
                <w:sz w:val="22"/>
                <w:szCs w:val="20"/>
              </w:rPr>
            </w:pPr>
            <w:proofErr w:type="spellStart"/>
            <w:r>
              <w:rPr>
                <w:sz w:val="22"/>
                <w:szCs w:val="20"/>
              </w:rPr>
              <w:t>Vicedegana</w:t>
            </w:r>
            <w:proofErr w:type="spellEnd"/>
            <w:r>
              <w:rPr>
                <w:sz w:val="22"/>
                <w:szCs w:val="20"/>
              </w:rPr>
              <w:t xml:space="preserve"> d’Estudis FOOT</w:t>
            </w:r>
          </w:p>
        </w:tc>
      </w:tr>
      <w:tr w:rsidR="005A6B09" w:rsidRPr="00856AB3" w:rsidTr="009D42F1">
        <w:tc>
          <w:tcPr>
            <w:tcW w:w="1219" w:type="pct"/>
          </w:tcPr>
          <w:p w:rsidR="007407F7" w:rsidRPr="00856AB3" w:rsidRDefault="007407F7" w:rsidP="000A5A0D">
            <w:proofErr w:type="spellStart"/>
            <w:r>
              <w:t>Burrull</w:t>
            </w:r>
            <w:proofErr w:type="spellEnd"/>
            <w:r>
              <w:t xml:space="preserve"> </w:t>
            </w:r>
            <w:proofErr w:type="spellStart"/>
            <w:r>
              <w:t>madero</w:t>
            </w:r>
            <w:proofErr w:type="spellEnd"/>
            <w:r>
              <w:t>, M Asunción</w:t>
            </w:r>
          </w:p>
        </w:tc>
        <w:tc>
          <w:tcPr>
            <w:tcW w:w="1144" w:type="pct"/>
          </w:tcPr>
          <w:p w:rsidR="007407F7" w:rsidRPr="00856AB3" w:rsidRDefault="007407F7" w:rsidP="000A5A0D">
            <w:proofErr w:type="spellStart"/>
            <w:r>
              <w:t>Llicenc</w:t>
            </w:r>
            <w:proofErr w:type="spellEnd"/>
            <w:r>
              <w:t>. En Biologia</w:t>
            </w:r>
          </w:p>
        </w:tc>
        <w:tc>
          <w:tcPr>
            <w:tcW w:w="448" w:type="pct"/>
          </w:tcPr>
          <w:p w:rsidR="007407F7" w:rsidRPr="00093EA2" w:rsidRDefault="007407F7" w:rsidP="000A5A0D">
            <w:pPr>
              <w:rPr>
                <w:sz w:val="20"/>
                <w:szCs w:val="20"/>
              </w:rPr>
            </w:pPr>
            <w:r w:rsidRPr="00093EA2">
              <w:rPr>
                <w:sz w:val="20"/>
                <w:szCs w:val="20"/>
              </w:rPr>
              <w:t>ASS-TP</w:t>
            </w:r>
            <w:r>
              <w:rPr>
                <w:sz w:val="20"/>
                <w:szCs w:val="20"/>
              </w:rPr>
              <w:t xml:space="preserve"> 6+6</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343</w:t>
            </w:r>
          </w:p>
        </w:tc>
        <w:tc>
          <w:tcPr>
            <w:tcW w:w="1443" w:type="pct"/>
          </w:tcPr>
          <w:p w:rsidR="007407F7" w:rsidRPr="007407F7" w:rsidRDefault="007407F7" w:rsidP="000920FA">
            <w:pPr>
              <w:jc w:val="center"/>
              <w:rPr>
                <w:sz w:val="22"/>
                <w:szCs w:val="20"/>
              </w:rPr>
            </w:pPr>
          </w:p>
        </w:tc>
      </w:tr>
      <w:tr w:rsidR="005A6B09" w:rsidRPr="00856AB3" w:rsidTr="009D42F1">
        <w:tc>
          <w:tcPr>
            <w:tcW w:w="1219" w:type="pct"/>
          </w:tcPr>
          <w:p w:rsidR="007407F7" w:rsidRPr="00856AB3" w:rsidRDefault="007407F7" w:rsidP="000A5A0D">
            <w:r w:rsidRPr="00856AB3">
              <w:t xml:space="preserve">Cardona </w:t>
            </w:r>
            <w:proofErr w:type="spellStart"/>
            <w:r w:rsidRPr="00856AB3">
              <w:t>Torradeflot</w:t>
            </w:r>
            <w:proofErr w:type="spellEnd"/>
            <w:r w:rsidRPr="00856AB3">
              <w:t>, Genís</w:t>
            </w:r>
          </w:p>
        </w:tc>
        <w:tc>
          <w:tcPr>
            <w:tcW w:w="1144" w:type="pct"/>
          </w:tcPr>
          <w:p w:rsidR="007407F7" w:rsidRPr="00856AB3" w:rsidRDefault="007407F7" w:rsidP="000A5A0D">
            <w:proofErr w:type="spellStart"/>
            <w:r w:rsidRPr="00856AB3">
              <w:t>Dipl.Opt</w:t>
            </w:r>
            <w:r>
              <w:t>ica</w:t>
            </w:r>
            <w:proofErr w:type="spellEnd"/>
            <w:r>
              <w:t xml:space="preserve"> i Optometria</w:t>
            </w:r>
            <w:r w:rsidRPr="00856AB3">
              <w:t xml:space="preserve"> </w:t>
            </w:r>
          </w:p>
          <w:p w:rsidR="007407F7" w:rsidRPr="00856AB3" w:rsidRDefault="007407F7" w:rsidP="000A5A0D">
            <w:proofErr w:type="spellStart"/>
            <w:r w:rsidRPr="00856AB3">
              <w:t>Dr</w:t>
            </w:r>
            <w:proofErr w:type="spellEnd"/>
            <w:r w:rsidRPr="00856AB3">
              <w:t xml:space="preserve"> in </w:t>
            </w:r>
            <w:proofErr w:type="spellStart"/>
            <w:r w:rsidRPr="00856AB3">
              <w:t>Optom</w:t>
            </w:r>
            <w:proofErr w:type="spellEnd"/>
            <w:r w:rsidRPr="00856AB3">
              <w:t xml:space="preserve"> &amp; </w:t>
            </w:r>
            <w:proofErr w:type="spellStart"/>
            <w:r w:rsidRPr="00856AB3">
              <w:t>Vision</w:t>
            </w:r>
            <w:proofErr w:type="spellEnd"/>
            <w:r w:rsidRPr="00856AB3">
              <w:t xml:space="preserve"> </w:t>
            </w:r>
            <w:proofErr w:type="spellStart"/>
            <w:r w:rsidRPr="00856AB3">
              <w:t>Sci</w:t>
            </w:r>
            <w:proofErr w:type="spellEnd"/>
          </w:p>
        </w:tc>
        <w:tc>
          <w:tcPr>
            <w:tcW w:w="448" w:type="pct"/>
          </w:tcPr>
          <w:p w:rsidR="007407F7" w:rsidRPr="00093EA2" w:rsidRDefault="007407F7" w:rsidP="000A5A0D">
            <w:pPr>
              <w:rPr>
                <w:sz w:val="20"/>
                <w:szCs w:val="20"/>
              </w:rPr>
            </w:pPr>
            <w:r w:rsidRPr="00093EA2">
              <w:rPr>
                <w:sz w:val="20"/>
                <w:szCs w:val="20"/>
              </w:rPr>
              <w:t>LECTOR</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315</w:t>
            </w:r>
          </w:p>
        </w:tc>
        <w:tc>
          <w:tcPr>
            <w:tcW w:w="1443" w:type="pct"/>
          </w:tcPr>
          <w:p w:rsidR="007407F7" w:rsidRPr="007407F7" w:rsidRDefault="000920FA" w:rsidP="000920FA">
            <w:pPr>
              <w:jc w:val="center"/>
              <w:rPr>
                <w:sz w:val="22"/>
                <w:szCs w:val="20"/>
              </w:rPr>
            </w:pPr>
            <w:proofErr w:type="spellStart"/>
            <w:r>
              <w:rPr>
                <w:sz w:val="22"/>
                <w:szCs w:val="20"/>
              </w:rPr>
              <w:t>Vicedegà</w:t>
            </w:r>
            <w:proofErr w:type="spellEnd"/>
            <w:r>
              <w:rPr>
                <w:sz w:val="22"/>
                <w:szCs w:val="20"/>
              </w:rPr>
              <w:t xml:space="preserve"> de Relacions Internacionals FOOT</w:t>
            </w:r>
          </w:p>
        </w:tc>
      </w:tr>
      <w:tr w:rsidR="005A6B09" w:rsidRPr="00856AB3" w:rsidTr="009D42F1">
        <w:tc>
          <w:tcPr>
            <w:tcW w:w="1219" w:type="pct"/>
          </w:tcPr>
          <w:p w:rsidR="007407F7" w:rsidRPr="00856AB3" w:rsidRDefault="007407F7" w:rsidP="000A5A0D">
            <w:r w:rsidRPr="00856AB3">
              <w:t xml:space="preserve">Castañé </w:t>
            </w:r>
            <w:proofErr w:type="spellStart"/>
            <w:r w:rsidRPr="00856AB3">
              <w:t>Farrán</w:t>
            </w:r>
            <w:proofErr w:type="spellEnd"/>
            <w:r w:rsidRPr="00856AB3">
              <w:t>, Marina</w:t>
            </w:r>
          </w:p>
        </w:tc>
        <w:tc>
          <w:tcPr>
            <w:tcW w:w="1144" w:type="pct"/>
          </w:tcPr>
          <w:p w:rsidR="007407F7" w:rsidRDefault="007407F7" w:rsidP="000A5A0D">
            <w:proofErr w:type="spellStart"/>
            <w:r w:rsidRPr="00856AB3">
              <w:t>Dipl</w:t>
            </w:r>
            <w:proofErr w:type="spellEnd"/>
            <w:r w:rsidRPr="00856AB3">
              <w:t>. Òptica i Optometria</w:t>
            </w:r>
          </w:p>
          <w:p w:rsidR="00EA5B72" w:rsidRPr="00856AB3" w:rsidRDefault="00EA5B72" w:rsidP="000A5A0D">
            <w:proofErr w:type="spellStart"/>
            <w:r>
              <w:t>MSc</w:t>
            </w:r>
            <w:proofErr w:type="spellEnd"/>
            <w:r>
              <w:t xml:space="preserve">  MOCV</w:t>
            </w:r>
          </w:p>
        </w:tc>
        <w:tc>
          <w:tcPr>
            <w:tcW w:w="448" w:type="pct"/>
          </w:tcPr>
          <w:p w:rsidR="007407F7" w:rsidRPr="00093EA2" w:rsidRDefault="007407F7" w:rsidP="000A5A0D">
            <w:pPr>
              <w:rPr>
                <w:sz w:val="20"/>
                <w:szCs w:val="20"/>
              </w:rPr>
            </w:pPr>
            <w:r w:rsidRPr="00093EA2">
              <w:rPr>
                <w:sz w:val="20"/>
                <w:szCs w:val="20"/>
              </w:rPr>
              <w:t>TEU-TC</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310</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856AB3" w:rsidRDefault="007407F7" w:rsidP="000A5A0D">
            <w:r w:rsidRPr="00856AB3">
              <w:t>Cervelló González, Ester</w:t>
            </w:r>
          </w:p>
        </w:tc>
        <w:tc>
          <w:tcPr>
            <w:tcW w:w="1144" w:type="pct"/>
          </w:tcPr>
          <w:p w:rsidR="007407F7" w:rsidRPr="00856AB3" w:rsidRDefault="007407F7" w:rsidP="000A5A0D">
            <w:proofErr w:type="spellStart"/>
            <w:r w:rsidRPr="00856AB3">
              <w:t>Dipl</w:t>
            </w:r>
            <w:proofErr w:type="spellEnd"/>
            <w:r w:rsidRPr="00856AB3">
              <w:t>. Òptica i Optometria</w:t>
            </w:r>
          </w:p>
        </w:tc>
        <w:tc>
          <w:tcPr>
            <w:tcW w:w="448" w:type="pct"/>
          </w:tcPr>
          <w:p w:rsidR="007407F7" w:rsidRPr="00093EA2" w:rsidRDefault="007407F7" w:rsidP="000A5A0D">
            <w:pPr>
              <w:rPr>
                <w:sz w:val="20"/>
                <w:szCs w:val="20"/>
              </w:rPr>
            </w:pPr>
            <w:r w:rsidRPr="00093EA2">
              <w:rPr>
                <w:sz w:val="20"/>
                <w:szCs w:val="20"/>
              </w:rPr>
              <w:t>ASS-TP</w:t>
            </w:r>
            <w:r>
              <w:rPr>
                <w:sz w:val="20"/>
                <w:szCs w:val="20"/>
              </w:rPr>
              <w:t xml:space="preserve"> 5+5</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310</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856AB3" w:rsidRDefault="007407F7" w:rsidP="000A5A0D">
            <w:r w:rsidRPr="00856AB3">
              <w:t>Codony Iglesias, Francesc</w:t>
            </w:r>
          </w:p>
        </w:tc>
        <w:tc>
          <w:tcPr>
            <w:tcW w:w="1144" w:type="pct"/>
          </w:tcPr>
          <w:p w:rsidR="007407F7" w:rsidRPr="00856AB3" w:rsidRDefault="007407F7" w:rsidP="000A5A0D">
            <w:r>
              <w:t>Llicenciat en</w:t>
            </w:r>
            <w:r w:rsidRPr="00856AB3">
              <w:t xml:space="preserve"> Biologia</w:t>
            </w:r>
          </w:p>
        </w:tc>
        <w:tc>
          <w:tcPr>
            <w:tcW w:w="448" w:type="pct"/>
          </w:tcPr>
          <w:p w:rsidR="007407F7" w:rsidRPr="00093EA2" w:rsidRDefault="007407F7" w:rsidP="000A5A0D">
            <w:pPr>
              <w:rPr>
                <w:sz w:val="20"/>
                <w:szCs w:val="20"/>
              </w:rPr>
            </w:pPr>
            <w:r w:rsidRPr="00093EA2">
              <w:rPr>
                <w:sz w:val="20"/>
                <w:szCs w:val="20"/>
              </w:rPr>
              <w:t xml:space="preserve">ASS-TP </w:t>
            </w:r>
            <w:r>
              <w:rPr>
                <w:sz w:val="20"/>
                <w:szCs w:val="20"/>
              </w:rPr>
              <w:t>3+3</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343</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856AB3" w:rsidRDefault="007407F7" w:rsidP="000A5A0D">
            <w:proofErr w:type="spellStart"/>
            <w:r w:rsidRPr="00856AB3">
              <w:t>Cusó</w:t>
            </w:r>
            <w:proofErr w:type="spellEnd"/>
            <w:r w:rsidRPr="00856AB3">
              <w:t xml:space="preserve"> Calaf, Oriol</w:t>
            </w:r>
          </w:p>
        </w:tc>
        <w:tc>
          <w:tcPr>
            <w:tcW w:w="1144" w:type="pct"/>
          </w:tcPr>
          <w:p w:rsidR="007407F7" w:rsidRPr="00856AB3" w:rsidRDefault="007407F7" w:rsidP="000A5A0D">
            <w:proofErr w:type="spellStart"/>
            <w:r w:rsidRPr="00856AB3">
              <w:t>Dipl</w:t>
            </w:r>
            <w:proofErr w:type="spellEnd"/>
            <w:r w:rsidRPr="00856AB3">
              <w:t>. Òptica i Optometria</w:t>
            </w:r>
          </w:p>
        </w:tc>
        <w:tc>
          <w:tcPr>
            <w:tcW w:w="448" w:type="pct"/>
          </w:tcPr>
          <w:p w:rsidR="007407F7" w:rsidRPr="00093EA2" w:rsidRDefault="007407F7" w:rsidP="000A5A0D">
            <w:pPr>
              <w:rPr>
                <w:sz w:val="20"/>
                <w:szCs w:val="20"/>
              </w:rPr>
            </w:pPr>
            <w:r w:rsidRPr="00093EA2">
              <w:rPr>
                <w:sz w:val="20"/>
                <w:szCs w:val="20"/>
              </w:rPr>
              <w:t>ASS-TP</w:t>
            </w:r>
            <w:r>
              <w:rPr>
                <w:sz w:val="20"/>
                <w:szCs w:val="20"/>
              </w:rPr>
              <w:t xml:space="preserve"> 5+5</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317</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856AB3" w:rsidRDefault="007407F7" w:rsidP="000A5A0D">
            <w:r w:rsidRPr="00856AB3">
              <w:t>García Parés, Eva</w:t>
            </w:r>
          </w:p>
        </w:tc>
        <w:tc>
          <w:tcPr>
            <w:tcW w:w="1144" w:type="pct"/>
          </w:tcPr>
          <w:p w:rsidR="007407F7" w:rsidRPr="00856AB3" w:rsidRDefault="007407F7" w:rsidP="000A5A0D">
            <w:proofErr w:type="spellStart"/>
            <w:r w:rsidRPr="00856AB3">
              <w:t>Dipl</w:t>
            </w:r>
            <w:proofErr w:type="spellEnd"/>
            <w:r w:rsidRPr="00856AB3">
              <w:t>. Òptica i Optometria</w:t>
            </w:r>
          </w:p>
        </w:tc>
        <w:tc>
          <w:tcPr>
            <w:tcW w:w="448" w:type="pct"/>
          </w:tcPr>
          <w:p w:rsidR="007407F7" w:rsidRPr="00093EA2" w:rsidRDefault="007407F7" w:rsidP="000A5A0D">
            <w:pPr>
              <w:rPr>
                <w:sz w:val="20"/>
                <w:szCs w:val="20"/>
              </w:rPr>
            </w:pPr>
            <w:r w:rsidRPr="00093EA2">
              <w:rPr>
                <w:sz w:val="20"/>
                <w:szCs w:val="20"/>
              </w:rPr>
              <w:t>ASS-TP</w:t>
            </w:r>
            <w:r>
              <w:rPr>
                <w:sz w:val="20"/>
                <w:szCs w:val="20"/>
              </w:rPr>
              <w:t xml:space="preserve"> 5+5</w:t>
            </w:r>
          </w:p>
        </w:tc>
        <w:tc>
          <w:tcPr>
            <w:tcW w:w="299" w:type="pct"/>
          </w:tcPr>
          <w:p w:rsidR="007407F7" w:rsidRPr="00093EA2" w:rsidRDefault="007407F7" w:rsidP="00E0205F">
            <w:pPr>
              <w:jc w:val="center"/>
              <w:rPr>
                <w:sz w:val="20"/>
                <w:szCs w:val="20"/>
              </w:rPr>
            </w:pPr>
            <w:r>
              <w:rPr>
                <w:sz w:val="20"/>
                <w:szCs w:val="20"/>
              </w:rPr>
              <w:t>CUV</w:t>
            </w:r>
          </w:p>
        </w:tc>
        <w:tc>
          <w:tcPr>
            <w:tcW w:w="448" w:type="pct"/>
          </w:tcPr>
          <w:p w:rsidR="007407F7" w:rsidRPr="00093EA2" w:rsidRDefault="007407F7" w:rsidP="00EF20D4">
            <w:pPr>
              <w:rPr>
                <w:sz w:val="20"/>
                <w:szCs w:val="20"/>
              </w:rPr>
            </w:pPr>
            <w:r>
              <w:rPr>
                <w:sz w:val="20"/>
                <w:szCs w:val="20"/>
              </w:rPr>
              <w:t>TR30</w:t>
            </w:r>
          </w:p>
        </w:tc>
        <w:tc>
          <w:tcPr>
            <w:tcW w:w="1443" w:type="pct"/>
          </w:tcPr>
          <w:p w:rsidR="007407F7" w:rsidRPr="007407F7" w:rsidRDefault="007407F7" w:rsidP="00EF20D4">
            <w:pPr>
              <w:rPr>
                <w:sz w:val="22"/>
                <w:szCs w:val="20"/>
              </w:rPr>
            </w:pPr>
          </w:p>
        </w:tc>
      </w:tr>
      <w:tr w:rsidR="005A6B09" w:rsidRPr="00856AB3" w:rsidTr="009D42F1">
        <w:tc>
          <w:tcPr>
            <w:tcW w:w="1219" w:type="pct"/>
          </w:tcPr>
          <w:p w:rsidR="007407F7" w:rsidRPr="00856AB3" w:rsidRDefault="007407F7" w:rsidP="000A5A0D">
            <w:r w:rsidRPr="00856AB3">
              <w:t xml:space="preserve">Gispets </w:t>
            </w:r>
            <w:proofErr w:type="spellStart"/>
            <w:r w:rsidRPr="00856AB3">
              <w:t>Parcerisas</w:t>
            </w:r>
            <w:proofErr w:type="spellEnd"/>
            <w:r w:rsidRPr="00856AB3">
              <w:t>, Joan</w:t>
            </w:r>
          </w:p>
        </w:tc>
        <w:tc>
          <w:tcPr>
            <w:tcW w:w="1144" w:type="pct"/>
          </w:tcPr>
          <w:p w:rsidR="007407F7" w:rsidRPr="00856AB3" w:rsidRDefault="007407F7" w:rsidP="000A5A0D">
            <w:proofErr w:type="spellStart"/>
            <w:r w:rsidRPr="00856AB3">
              <w:t>Dipl</w:t>
            </w:r>
            <w:proofErr w:type="spellEnd"/>
            <w:r w:rsidRPr="00856AB3">
              <w:t>. Òptica i Optometria</w:t>
            </w:r>
          </w:p>
          <w:p w:rsidR="007407F7" w:rsidRPr="00856AB3" w:rsidRDefault="007407F7" w:rsidP="000A5A0D">
            <w:proofErr w:type="spellStart"/>
            <w:r w:rsidRPr="00856AB3">
              <w:t>Master</w:t>
            </w:r>
            <w:proofErr w:type="spellEnd"/>
            <w:r w:rsidRPr="00856AB3">
              <w:t xml:space="preserve"> of </w:t>
            </w:r>
            <w:proofErr w:type="spellStart"/>
            <w:r w:rsidRPr="00856AB3">
              <w:t>Science</w:t>
            </w:r>
            <w:proofErr w:type="spellEnd"/>
          </w:p>
          <w:p w:rsidR="007407F7" w:rsidRPr="00856AB3" w:rsidRDefault="007407F7" w:rsidP="000A5A0D">
            <w:r w:rsidRPr="00856AB3">
              <w:t>Dr. Enginyeria Òptica</w:t>
            </w:r>
          </w:p>
        </w:tc>
        <w:tc>
          <w:tcPr>
            <w:tcW w:w="448" w:type="pct"/>
          </w:tcPr>
          <w:p w:rsidR="000920FA" w:rsidRDefault="000920FA" w:rsidP="000A5A0D">
            <w:pPr>
              <w:rPr>
                <w:sz w:val="20"/>
                <w:szCs w:val="20"/>
              </w:rPr>
            </w:pPr>
          </w:p>
          <w:p w:rsidR="007407F7" w:rsidRPr="00093EA2" w:rsidRDefault="007407F7" w:rsidP="000A5A0D">
            <w:pPr>
              <w:rPr>
                <w:sz w:val="20"/>
                <w:szCs w:val="20"/>
              </w:rPr>
            </w:pPr>
            <w:r w:rsidRPr="00093EA2">
              <w:rPr>
                <w:sz w:val="20"/>
                <w:szCs w:val="20"/>
              </w:rPr>
              <w:t>TEU-TC</w:t>
            </w:r>
          </w:p>
        </w:tc>
        <w:tc>
          <w:tcPr>
            <w:tcW w:w="299" w:type="pct"/>
          </w:tcPr>
          <w:p w:rsidR="000920FA" w:rsidRDefault="000920FA" w:rsidP="00E0205F">
            <w:pPr>
              <w:jc w:val="center"/>
              <w:rPr>
                <w:sz w:val="20"/>
                <w:szCs w:val="20"/>
              </w:rPr>
            </w:pPr>
          </w:p>
          <w:p w:rsidR="007407F7" w:rsidRPr="00093EA2" w:rsidRDefault="007407F7" w:rsidP="00E0205F">
            <w:pPr>
              <w:jc w:val="center"/>
              <w:rPr>
                <w:sz w:val="20"/>
                <w:szCs w:val="20"/>
              </w:rPr>
            </w:pPr>
            <w:r>
              <w:rPr>
                <w:sz w:val="20"/>
                <w:szCs w:val="20"/>
              </w:rPr>
              <w:t>CUV</w:t>
            </w:r>
          </w:p>
        </w:tc>
        <w:tc>
          <w:tcPr>
            <w:tcW w:w="448" w:type="pct"/>
          </w:tcPr>
          <w:p w:rsidR="000920FA" w:rsidRDefault="000920FA" w:rsidP="00EF20D4">
            <w:pPr>
              <w:rPr>
                <w:sz w:val="20"/>
                <w:szCs w:val="20"/>
              </w:rPr>
            </w:pPr>
          </w:p>
          <w:p w:rsidR="007407F7" w:rsidRPr="00093EA2" w:rsidRDefault="007407F7" w:rsidP="00EF20D4">
            <w:pPr>
              <w:rPr>
                <w:sz w:val="20"/>
                <w:szCs w:val="20"/>
              </w:rPr>
            </w:pPr>
            <w:r>
              <w:rPr>
                <w:sz w:val="20"/>
                <w:szCs w:val="20"/>
              </w:rPr>
              <w:t>TR30</w:t>
            </w:r>
          </w:p>
        </w:tc>
        <w:tc>
          <w:tcPr>
            <w:tcW w:w="1443" w:type="pct"/>
          </w:tcPr>
          <w:p w:rsidR="007407F7" w:rsidRDefault="007407F7" w:rsidP="007C3864">
            <w:pPr>
              <w:jc w:val="center"/>
              <w:rPr>
                <w:sz w:val="22"/>
                <w:szCs w:val="20"/>
              </w:rPr>
            </w:pPr>
          </w:p>
          <w:p w:rsidR="007C3864" w:rsidRPr="007407F7" w:rsidRDefault="007C3864" w:rsidP="007C3864">
            <w:pPr>
              <w:jc w:val="center"/>
              <w:rPr>
                <w:sz w:val="22"/>
                <w:szCs w:val="20"/>
              </w:rPr>
            </w:pPr>
            <w:r>
              <w:rPr>
                <w:sz w:val="22"/>
                <w:szCs w:val="20"/>
              </w:rPr>
              <w:t>Director del CUV</w:t>
            </w:r>
          </w:p>
        </w:tc>
      </w:tr>
      <w:tr w:rsidR="005A6B09" w:rsidRPr="00856AB3" w:rsidTr="009D42F1">
        <w:tc>
          <w:tcPr>
            <w:tcW w:w="1219" w:type="pct"/>
          </w:tcPr>
          <w:p w:rsidR="007407F7" w:rsidRPr="00856AB3" w:rsidRDefault="007407F7" w:rsidP="000A5A0D">
            <w:proofErr w:type="spellStart"/>
            <w:r w:rsidRPr="00856AB3">
              <w:t>Gotzens</w:t>
            </w:r>
            <w:proofErr w:type="spellEnd"/>
            <w:r w:rsidRPr="00856AB3">
              <w:t xml:space="preserve"> Garcia, </w:t>
            </w:r>
            <w:proofErr w:type="spellStart"/>
            <w:r>
              <w:t>Gualalupe</w:t>
            </w:r>
            <w:proofErr w:type="spellEnd"/>
          </w:p>
        </w:tc>
        <w:tc>
          <w:tcPr>
            <w:tcW w:w="1144" w:type="pct"/>
          </w:tcPr>
          <w:p w:rsidR="007407F7" w:rsidRPr="00856AB3" w:rsidRDefault="007407F7" w:rsidP="000A5A0D">
            <w:r w:rsidRPr="00856AB3">
              <w:t>Dra. en Biologia</w:t>
            </w:r>
          </w:p>
        </w:tc>
        <w:tc>
          <w:tcPr>
            <w:tcW w:w="448" w:type="pct"/>
          </w:tcPr>
          <w:p w:rsidR="007407F7" w:rsidRPr="00093EA2" w:rsidRDefault="007407F7" w:rsidP="000A5A0D">
            <w:pPr>
              <w:rPr>
                <w:sz w:val="20"/>
                <w:szCs w:val="20"/>
              </w:rPr>
            </w:pPr>
            <w:r w:rsidRPr="00093EA2">
              <w:rPr>
                <w:sz w:val="20"/>
                <w:szCs w:val="20"/>
              </w:rPr>
              <w:t>TEU-TC</w:t>
            </w:r>
          </w:p>
        </w:tc>
        <w:tc>
          <w:tcPr>
            <w:tcW w:w="299" w:type="pct"/>
          </w:tcPr>
          <w:p w:rsidR="007407F7" w:rsidRPr="00093EA2" w:rsidRDefault="007407F7" w:rsidP="00E0205F">
            <w:pPr>
              <w:jc w:val="center"/>
              <w:rPr>
                <w:sz w:val="20"/>
                <w:szCs w:val="20"/>
              </w:rPr>
            </w:pPr>
            <w:r>
              <w:rPr>
                <w:sz w:val="20"/>
                <w:szCs w:val="20"/>
              </w:rPr>
              <w:t>1</w:t>
            </w:r>
          </w:p>
        </w:tc>
        <w:tc>
          <w:tcPr>
            <w:tcW w:w="448" w:type="pct"/>
          </w:tcPr>
          <w:p w:rsidR="007407F7" w:rsidRPr="00093EA2" w:rsidRDefault="007407F7" w:rsidP="000A5A0D">
            <w:pPr>
              <w:rPr>
                <w:sz w:val="20"/>
                <w:szCs w:val="20"/>
              </w:rPr>
            </w:pPr>
            <w:r>
              <w:rPr>
                <w:sz w:val="20"/>
                <w:szCs w:val="20"/>
              </w:rPr>
              <w:t>121</w:t>
            </w:r>
          </w:p>
        </w:tc>
        <w:tc>
          <w:tcPr>
            <w:tcW w:w="1443" w:type="pct"/>
          </w:tcPr>
          <w:p w:rsidR="007407F7" w:rsidRPr="007407F7" w:rsidRDefault="007407F7" w:rsidP="007C3864">
            <w:pPr>
              <w:jc w:val="center"/>
              <w:rPr>
                <w:sz w:val="22"/>
                <w:szCs w:val="20"/>
              </w:rPr>
            </w:pPr>
          </w:p>
        </w:tc>
      </w:tr>
      <w:tr w:rsidR="005A6B09" w:rsidRPr="00856AB3" w:rsidTr="009D42F1">
        <w:tc>
          <w:tcPr>
            <w:tcW w:w="1219" w:type="pct"/>
          </w:tcPr>
          <w:p w:rsidR="007407F7" w:rsidRPr="00856AB3" w:rsidRDefault="007407F7" w:rsidP="000A5A0D">
            <w:r w:rsidRPr="00856AB3">
              <w:t xml:space="preserve">Julio </w:t>
            </w:r>
            <w:proofErr w:type="spellStart"/>
            <w:r w:rsidRPr="00856AB3">
              <w:t>Morán</w:t>
            </w:r>
            <w:proofErr w:type="spellEnd"/>
            <w:r w:rsidRPr="00856AB3">
              <w:t>, Gemma</w:t>
            </w:r>
          </w:p>
        </w:tc>
        <w:tc>
          <w:tcPr>
            <w:tcW w:w="1144" w:type="pct"/>
          </w:tcPr>
          <w:p w:rsidR="007407F7" w:rsidRPr="00856AB3" w:rsidRDefault="007407F7" w:rsidP="000A5A0D">
            <w:r w:rsidRPr="00856AB3">
              <w:t>Dra. en Farmàcia</w:t>
            </w:r>
          </w:p>
        </w:tc>
        <w:tc>
          <w:tcPr>
            <w:tcW w:w="448" w:type="pct"/>
          </w:tcPr>
          <w:p w:rsidR="007407F7" w:rsidRDefault="007407F7" w:rsidP="000A5A0D">
            <w:pPr>
              <w:rPr>
                <w:sz w:val="20"/>
                <w:szCs w:val="20"/>
              </w:rPr>
            </w:pPr>
            <w:r w:rsidRPr="00093EA2">
              <w:rPr>
                <w:sz w:val="20"/>
                <w:szCs w:val="20"/>
              </w:rPr>
              <w:t>LECTORA</w:t>
            </w:r>
          </w:p>
          <w:p w:rsidR="007407F7" w:rsidRPr="00093EA2" w:rsidRDefault="007407F7" w:rsidP="000A5A0D">
            <w:pPr>
              <w:rPr>
                <w:sz w:val="20"/>
                <w:szCs w:val="20"/>
              </w:rPr>
            </w:pPr>
            <w:r>
              <w:rPr>
                <w:sz w:val="20"/>
                <w:szCs w:val="20"/>
              </w:rPr>
              <w:t>ASS-TP 6+6</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343</w:t>
            </w:r>
          </w:p>
        </w:tc>
        <w:tc>
          <w:tcPr>
            <w:tcW w:w="1443" w:type="pct"/>
          </w:tcPr>
          <w:p w:rsidR="007407F7" w:rsidRPr="007407F7" w:rsidRDefault="007407F7" w:rsidP="007C3864">
            <w:pPr>
              <w:jc w:val="center"/>
              <w:rPr>
                <w:sz w:val="22"/>
                <w:szCs w:val="20"/>
              </w:rPr>
            </w:pPr>
          </w:p>
        </w:tc>
      </w:tr>
      <w:tr w:rsidR="005A6B09" w:rsidRPr="00856AB3" w:rsidTr="009D42F1">
        <w:tc>
          <w:tcPr>
            <w:tcW w:w="1219" w:type="pct"/>
          </w:tcPr>
          <w:p w:rsidR="007407F7" w:rsidRPr="00856AB3" w:rsidRDefault="007407F7" w:rsidP="000A5A0D">
            <w:r w:rsidRPr="00856AB3">
              <w:t>Lluch Margarit, Sara</w:t>
            </w:r>
          </w:p>
        </w:tc>
        <w:tc>
          <w:tcPr>
            <w:tcW w:w="1144" w:type="pct"/>
          </w:tcPr>
          <w:p w:rsidR="007407F7" w:rsidRPr="00856AB3" w:rsidRDefault="007407F7" w:rsidP="000A5A0D">
            <w:r w:rsidRPr="00856AB3">
              <w:t>Dra. Biologia</w:t>
            </w:r>
          </w:p>
        </w:tc>
        <w:tc>
          <w:tcPr>
            <w:tcW w:w="448" w:type="pct"/>
          </w:tcPr>
          <w:p w:rsidR="007407F7" w:rsidRPr="00093EA2" w:rsidRDefault="007407F7" w:rsidP="000A5A0D">
            <w:pPr>
              <w:rPr>
                <w:sz w:val="20"/>
                <w:szCs w:val="20"/>
              </w:rPr>
            </w:pPr>
            <w:r w:rsidRPr="00093EA2">
              <w:rPr>
                <w:sz w:val="20"/>
                <w:szCs w:val="20"/>
              </w:rPr>
              <w:t>TEU-TC</w:t>
            </w:r>
          </w:p>
        </w:tc>
        <w:tc>
          <w:tcPr>
            <w:tcW w:w="299" w:type="pct"/>
          </w:tcPr>
          <w:p w:rsidR="007407F7" w:rsidRPr="00093EA2" w:rsidRDefault="007407F7" w:rsidP="00E0205F">
            <w:pPr>
              <w:jc w:val="center"/>
              <w:rPr>
                <w:sz w:val="20"/>
                <w:szCs w:val="20"/>
              </w:rPr>
            </w:pPr>
            <w:r>
              <w:rPr>
                <w:sz w:val="20"/>
                <w:szCs w:val="20"/>
              </w:rPr>
              <w:t>1</w:t>
            </w:r>
          </w:p>
        </w:tc>
        <w:tc>
          <w:tcPr>
            <w:tcW w:w="448" w:type="pct"/>
          </w:tcPr>
          <w:p w:rsidR="007407F7" w:rsidRPr="00093EA2" w:rsidRDefault="007407F7" w:rsidP="000A5A0D">
            <w:pPr>
              <w:rPr>
                <w:sz w:val="20"/>
                <w:szCs w:val="20"/>
              </w:rPr>
            </w:pPr>
            <w:r>
              <w:rPr>
                <w:sz w:val="20"/>
                <w:szCs w:val="20"/>
              </w:rPr>
              <w:t>166</w:t>
            </w:r>
          </w:p>
        </w:tc>
        <w:tc>
          <w:tcPr>
            <w:tcW w:w="1443" w:type="pct"/>
          </w:tcPr>
          <w:p w:rsidR="007407F7" w:rsidRPr="007407F7" w:rsidRDefault="007407F7" w:rsidP="007C3864">
            <w:pPr>
              <w:jc w:val="center"/>
              <w:rPr>
                <w:sz w:val="22"/>
                <w:szCs w:val="20"/>
              </w:rPr>
            </w:pPr>
          </w:p>
        </w:tc>
      </w:tr>
      <w:tr w:rsidR="005A6B09" w:rsidRPr="00856AB3" w:rsidTr="009D42F1">
        <w:tc>
          <w:tcPr>
            <w:tcW w:w="1219" w:type="pct"/>
          </w:tcPr>
          <w:p w:rsidR="007407F7" w:rsidRPr="00856AB3" w:rsidRDefault="007407F7" w:rsidP="000A5A0D">
            <w:r w:rsidRPr="00856AB3">
              <w:t>Marqués Calvo, Marisol</w:t>
            </w:r>
          </w:p>
        </w:tc>
        <w:tc>
          <w:tcPr>
            <w:tcW w:w="1144" w:type="pct"/>
          </w:tcPr>
          <w:p w:rsidR="007407F7" w:rsidRPr="00856AB3" w:rsidRDefault="007407F7" w:rsidP="000A5A0D">
            <w:r w:rsidRPr="00856AB3">
              <w:t>Dra. Ciències</w:t>
            </w:r>
          </w:p>
        </w:tc>
        <w:tc>
          <w:tcPr>
            <w:tcW w:w="448" w:type="pct"/>
          </w:tcPr>
          <w:p w:rsidR="007407F7" w:rsidRPr="00093EA2" w:rsidRDefault="007407F7" w:rsidP="000A5A0D">
            <w:pPr>
              <w:rPr>
                <w:sz w:val="20"/>
                <w:szCs w:val="20"/>
              </w:rPr>
            </w:pPr>
            <w:r w:rsidRPr="00093EA2">
              <w:rPr>
                <w:sz w:val="20"/>
                <w:szCs w:val="20"/>
              </w:rPr>
              <w:t>CEU-TC</w:t>
            </w:r>
          </w:p>
        </w:tc>
        <w:tc>
          <w:tcPr>
            <w:tcW w:w="299" w:type="pct"/>
          </w:tcPr>
          <w:p w:rsidR="007407F7" w:rsidRPr="00093EA2" w:rsidRDefault="007407F7" w:rsidP="00E0205F">
            <w:pPr>
              <w:jc w:val="center"/>
              <w:rPr>
                <w:sz w:val="20"/>
                <w:szCs w:val="20"/>
              </w:rPr>
            </w:pPr>
            <w:r>
              <w:rPr>
                <w:sz w:val="20"/>
                <w:szCs w:val="20"/>
              </w:rPr>
              <w:t xml:space="preserve">3/1 </w:t>
            </w:r>
          </w:p>
        </w:tc>
        <w:tc>
          <w:tcPr>
            <w:tcW w:w="448" w:type="pct"/>
          </w:tcPr>
          <w:p w:rsidR="007407F7" w:rsidRPr="00093EA2" w:rsidRDefault="007407F7" w:rsidP="000A5A0D">
            <w:pPr>
              <w:rPr>
                <w:sz w:val="20"/>
                <w:szCs w:val="20"/>
              </w:rPr>
            </w:pPr>
            <w:r>
              <w:rPr>
                <w:sz w:val="20"/>
                <w:szCs w:val="20"/>
              </w:rPr>
              <w:t>343/172</w:t>
            </w:r>
          </w:p>
        </w:tc>
        <w:tc>
          <w:tcPr>
            <w:tcW w:w="1443" w:type="pct"/>
          </w:tcPr>
          <w:p w:rsidR="007407F7" w:rsidRPr="007407F7" w:rsidRDefault="000920FA" w:rsidP="007C3864">
            <w:pPr>
              <w:jc w:val="center"/>
              <w:rPr>
                <w:sz w:val="22"/>
                <w:szCs w:val="20"/>
              </w:rPr>
            </w:pPr>
            <w:proofErr w:type="spellStart"/>
            <w:r>
              <w:rPr>
                <w:sz w:val="22"/>
                <w:szCs w:val="20"/>
              </w:rPr>
              <w:t>Vicerrectora</w:t>
            </w:r>
            <w:proofErr w:type="spellEnd"/>
            <w:r>
              <w:rPr>
                <w:sz w:val="22"/>
                <w:szCs w:val="20"/>
              </w:rPr>
              <w:t xml:space="preserve"> Relacions Institucionals i Promoció Territorial - UPC</w:t>
            </w:r>
          </w:p>
        </w:tc>
      </w:tr>
      <w:tr w:rsidR="005A6B09" w:rsidRPr="00856AB3" w:rsidTr="009D42F1">
        <w:tc>
          <w:tcPr>
            <w:tcW w:w="1219" w:type="pct"/>
          </w:tcPr>
          <w:p w:rsidR="007407F7" w:rsidRPr="00856AB3" w:rsidRDefault="007407F7" w:rsidP="000A5A0D">
            <w:proofErr w:type="spellStart"/>
            <w:r w:rsidRPr="00856AB3">
              <w:t>Merindano</w:t>
            </w:r>
            <w:proofErr w:type="spellEnd"/>
            <w:r w:rsidRPr="00856AB3">
              <w:t xml:space="preserve"> </w:t>
            </w:r>
            <w:proofErr w:type="spellStart"/>
            <w:r w:rsidRPr="00856AB3">
              <w:t>Encina</w:t>
            </w:r>
            <w:proofErr w:type="spellEnd"/>
            <w:r w:rsidRPr="00856AB3">
              <w:t>,M D</w:t>
            </w:r>
          </w:p>
        </w:tc>
        <w:tc>
          <w:tcPr>
            <w:tcW w:w="1144" w:type="pct"/>
          </w:tcPr>
          <w:p w:rsidR="007407F7" w:rsidRPr="00856AB3" w:rsidRDefault="007407F7" w:rsidP="000A5A0D">
            <w:r w:rsidRPr="00856AB3">
              <w:t>Dra. Biologia</w:t>
            </w:r>
          </w:p>
        </w:tc>
        <w:tc>
          <w:tcPr>
            <w:tcW w:w="448" w:type="pct"/>
          </w:tcPr>
          <w:p w:rsidR="007407F7" w:rsidRPr="00093EA2" w:rsidRDefault="007407F7" w:rsidP="000A5A0D">
            <w:pPr>
              <w:rPr>
                <w:sz w:val="20"/>
                <w:szCs w:val="20"/>
              </w:rPr>
            </w:pPr>
            <w:r w:rsidRPr="00093EA2">
              <w:rPr>
                <w:sz w:val="20"/>
                <w:szCs w:val="20"/>
              </w:rPr>
              <w:t>TU-TC</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343</w:t>
            </w:r>
          </w:p>
        </w:tc>
        <w:tc>
          <w:tcPr>
            <w:tcW w:w="1443" w:type="pct"/>
          </w:tcPr>
          <w:p w:rsidR="007407F7" w:rsidRPr="007407F7" w:rsidRDefault="007407F7" w:rsidP="007C3864">
            <w:pPr>
              <w:jc w:val="center"/>
              <w:rPr>
                <w:sz w:val="22"/>
                <w:szCs w:val="20"/>
              </w:rPr>
            </w:pPr>
          </w:p>
        </w:tc>
      </w:tr>
      <w:tr w:rsidR="005A6B09" w:rsidRPr="00856AB3" w:rsidTr="009D42F1">
        <w:tc>
          <w:tcPr>
            <w:tcW w:w="1219" w:type="pct"/>
          </w:tcPr>
          <w:p w:rsidR="007407F7" w:rsidRPr="00856AB3" w:rsidRDefault="007407F7" w:rsidP="000A5A0D">
            <w:proofErr w:type="spellStart"/>
            <w:r>
              <w:t>Mendia</w:t>
            </w:r>
            <w:proofErr w:type="spellEnd"/>
            <w:r>
              <w:t xml:space="preserve"> </w:t>
            </w:r>
            <w:proofErr w:type="spellStart"/>
            <w:r>
              <w:t>Fernàndez</w:t>
            </w:r>
            <w:proofErr w:type="spellEnd"/>
            <w:r>
              <w:t>, M C</w:t>
            </w:r>
          </w:p>
        </w:tc>
        <w:tc>
          <w:tcPr>
            <w:tcW w:w="1144" w:type="pct"/>
          </w:tcPr>
          <w:p w:rsidR="007407F7" w:rsidRPr="00856AB3" w:rsidRDefault="007407F7" w:rsidP="000A5A0D">
            <w:r>
              <w:t>Llicenciat en Biologia</w:t>
            </w:r>
          </w:p>
        </w:tc>
        <w:tc>
          <w:tcPr>
            <w:tcW w:w="448" w:type="pct"/>
          </w:tcPr>
          <w:p w:rsidR="007407F7" w:rsidRPr="00093EA2" w:rsidRDefault="007407F7" w:rsidP="000A5A0D">
            <w:pPr>
              <w:rPr>
                <w:sz w:val="20"/>
                <w:szCs w:val="20"/>
              </w:rPr>
            </w:pPr>
            <w:r>
              <w:rPr>
                <w:sz w:val="20"/>
                <w:szCs w:val="20"/>
              </w:rPr>
              <w:t>ASS-TP 6+6</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343</w:t>
            </w:r>
          </w:p>
        </w:tc>
        <w:tc>
          <w:tcPr>
            <w:tcW w:w="1443" w:type="pct"/>
          </w:tcPr>
          <w:p w:rsidR="007407F7" w:rsidRPr="007407F7" w:rsidRDefault="007407F7" w:rsidP="007C3864">
            <w:pPr>
              <w:jc w:val="center"/>
              <w:rPr>
                <w:sz w:val="22"/>
                <w:szCs w:val="20"/>
              </w:rPr>
            </w:pPr>
          </w:p>
        </w:tc>
      </w:tr>
      <w:tr w:rsidR="005A6B09" w:rsidRPr="00856AB3" w:rsidTr="009D42F1">
        <w:tc>
          <w:tcPr>
            <w:tcW w:w="1219" w:type="pct"/>
          </w:tcPr>
          <w:p w:rsidR="007407F7" w:rsidRPr="00856AB3" w:rsidRDefault="007407F7" w:rsidP="000A5A0D">
            <w:r w:rsidRPr="00856AB3">
              <w:t>Morató Farreras, Jordi</w:t>
            </w:r>
          </w:p>
        </w:tc>
        <w:tc>
          <w:tcPr>
            <w:tcW w:w="1144" w:type="pct"/>
          </w:tcPr>
          <w:p w:rsidR="007407F7" w:rsidRPr="00856AB3" w:rsidRDefault="007407F7" w:rsidP="000A5A0D">
            <w:r w:rsidRPr="00856AB3">
              <w:t>Dr. Biologia</w:t>
            </w:r>
          </w:p>
        </w:tc>
        <w:tc>
          <w:tcPr>
            <w:tcW w:w="448" w:type="pct"/>
          </w:tcPr>
          <w:p w:rsidR="007407F7" w:rsidRPr="00093EA2" w:rsidRDefault="007407F7" w:rsidP="000A5A0D">
            <w:pPr>
              <w:rPr>
                <w:sz w:val="20"/>
                <w:szCs w:val="20"/>
              </w:rPr>
            </w:pPr>
            <w:r w:rsidRPr="00093EA2">
              <w:rPr>
                <w:sz w:val="20"/>
                <w:szCs w:val="20"/>
              </w:rPr>
              <w:t>TU-TC</w:t>
            </w:r>
          </w:p>
        </w:tc>
        <w:tc>
          <w:tcPr>
            <w:tcW w:w="299" w:type="pct"/>
          </w:tcPr>
          <w:p w:rsidR="007407F7" w:rsidRPr="00093EA2" w:rsidRDefault="007407F7" w:rsidP="00E0205F">
            <w:pPr>
              <w:jc w:val="center"/>
              <w:rPr>
                <w:sz w:val="20"/>
                <w:szCs w:val="20"/>
              </w:rPr>
            </w:pPr>
            <w:r>
              <w:rPr>
                <w:sz w:val="20"/>
                <w:szCs w:val="20"/>
              </w:rPr>
              <w:t>GAIA</w:t>
            </w:r>
          </w:p>
        </w:tc>
        <w:tc>
          <w:tcPr>
            <w:tcW w:w="448" w:type="pct"/>
          </w:tcPr>
          <w:p w:rsidR="007407F7" w:rsidRPr="00093EA2" w:rsidRDefault="007407F7" w:rsidP="000A5A0D">
            <w:pPr>
              <w:rPr>
                <w:sz w:val="20"/>
                <w:szCs w:val="20"/>
              </w:rPr>
            </w:pPr>
            <w:r>
              <w:rPr>
                <w:sz w:val="20"/>
                <w:szCs w:val="20"/>
              </w:rPr>
              <w:t>TR14- p 2</w:t>
            </w:r>
          </w:p>
        </w:tc>
        <w:tc>
          <w:tcPr>
            <w:tcW w:w="1443" w:type="pct"/>
          </w:tcPr>
          <w:p w:rsidR="007407F7" w:rsidRPr="007407F7" w:rsidRDefault="000920FA" w:rsidP="000920FA">
            <w:pPr>
              <w:rPr>
                <w:sz w:val="22"/>
                <w:szCs w:val="20"/>
              </w:rPr>
            </w:pPr>
            <w:r>
              <w:rPr>
                <w:sz w:val="22"/>
                <w:szCs w:val="20"/>
              </w:rPr>
              <w:t xml:space="preserve">Director Càtedra UNESCO de Sostenibilitat </w:t>
            </w:r>
          </w:p>
        </w:tc>
      </w:tr>
      <w:tr w:rsidR="005A6B09" w:rsidRPr="00856AB3" w:rsidTr="009D42F1">
        <w:tc>
          <w:tcPr>
            <w:tcW w:w="1219" w:type="pct"/>
          </w:tcPr>
          <w:p w:rsidR="007407F7" w:rsidRPr="00856AB3" w:rsidRDefault="007407F7" w:rsidP="000A5A0D">
            <w:proofErr w:type="spellStart"/>
            <w:r w:rsidRPr="00856AB3">
              <w:t>Ondategui</w:t>
            </w:r>
            <w:proofErr w:type="spellEnd"/>
            <w:r w:rsidRPr="00856AB3">
              <w:t xml:space="preserve"> Parra, Joan C</w:t>
            </w:r>
          </w:p>
        </w:tc>
        <w:tc>
          <w:tcPr>
            <w:tcW w:w="1144" w:type="pct"/>
          </w:tcPr>
          <w:p w:rsidR="007407F7" w:rsidRDefault="007407F7" w:rsidP="000A5A0D">
            <w:proofErr w:type="spellStart"/>
            <w:r w:rsidRPr="00856AB3">
              <w:t>Dipl</w:t>
            </w:r>
            <w:proofErr w:type="spellEnd"/>
            <w:r w:rsidRPr="00856AB3">
              <w:t>. Òptica i Optometria</w:t>
            </w:r>
          </w:p>
          <w:p w:rsidR="00EA5B72" w:rsidRPr="00856AB3" w:rsidRDefault="00EA5B72" w:rsidP="000A5A0D">
            <w:r>
              <w:t>Màster Salut Pública</w:t>
            </w:r>
          </w:p>
        </w:tc>
        <w:tc>
          <w:tcPr>
            <w:tcW w:w="448" w:type="pct"/>
          </w:tcPr>
          <w:p w:rsidR="007407F7" w:rsidRPr="00093EA2" w:rsidRDefault="007407F7" w:rsidP="000A5A0D">
            <w:pPr>
              <w:rPr>
                <w:sz w:val="20"/>
                <w:szCs w:val="20"/>
              </w:rPr>
            </w:pPr>
            <w:r w:rsidRPr="00093EA2">
              <w:rPr>
                <w:sz w:val="20"/>
                <w:szCs w:val="20"/>
              </w:rPr>
              <w:t>TEU-TC</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356</w:t>
            </w:r>
          </w:p>
        </w:tc>
        <w:tc>
          <w:tcPr>
            <w:tcW w:w="1443" w:type="pct"/>
          </w:tcPr>
          <w:p w:rsidR="007407F7" w:rsidRPr="007407F7" w:rsidRDefault="007407F7" w:rsidP="007C3864">
            <w:pPr>
              <w:jc w:val="center"/>
              <w:rPr>
                <w:sz w:val="22"/>
                <w:szCs w:val="20"/>
              </w:rPr>
            </w:pPr>
          </w:p>
        </w:tc>
      </w:tr>
      <w:tr w:rsidR="005A6B09" w:rsidRPr="00856AB3" w:rsidTr="009D42F1">
        <w:tc>
          <w:tcPr>
            <w:tcW w:w="1219" w:type="pct"/>
          </w:tcPr>
          <w:p w:rsidR="007407F7" w:rsidRPr="00856AB3" w:rsidRDefault="007407F7" w:rsidP="000A5A0D">
            <w:proofErr w:type="spellStart"/>
            <w:r w:rsidRPr="00856AB3">
              <w:t>Pacheco</w:t>
            </w:r>
            <w:proofErr w:type="spellEnd"/>
            <w:r w:rsidRPr="00856AB3">
              <w:t xml:space="preserve"> </w:t>
            </w:r>
            <w:proofErr w:type="spellStart"/>
            <w:r w:rsidRPr="00856AB3">
              <w:t>Cutillas</w:t>
            </w:r>
            <w:proofErr w:type="spellEnd"/>
            <w:r w:rsidRPr="00856AB3">
              <w:t>, Mireia</w:t>
            </w:r>
          </w:p>
        </w:tc>
        <w:tc>
          <w:tcPr>
            <w:tcW w:w="1144" w:type="pct"/>
          </w:tcPr>
          <w:p w:rsidR="007407F7" w:rsidRPr="00856AB3" w:rsidRDefault="007407F7" w:rsidP="000A5A0D">
            <w:proofErr w:type="spellStart"/>
            <w:r w:rsidRPr="00856AB3">
              <w:t>Dipl</w:t>
            </w:r>
            <w:proofErr w:type="spellEnd"/>
            <w:r w:rsidRPr="00856AB3">
              <w:t>. Òptica i Optometria</w:t>
            </w:r>
          </w:p>
          <w:p w:rsidR="007407F7" w:rsidRPr="00856AB3" w:rsidRDefault="007407F7" w:rsidP="000A5A0D">
            <w:proofErr w:type="spellStart"/>
            <w:r>
              <w:t>MSc</w:t>
            </w:r>
            <w:proofErr w:type="spellEnd"/>
            <w:r>
              <w:t xml:space="preserve"> </w:t>
            </w:r>
            <w:proofErr w:type="spellStart"/>
            <w:r>
              <w:t>Applied</w:t>
            </w:r>
            <w:proofErr w:type="spellEnd"/>
            <w:r>
              <w:t xml:space="preserve"> &amp;</w:t>
            </w:r>
            <w:proofErr w:type="spellStart"/>
            <w:r>
              <w:t>Moder.</w:t>
            </w:r>
            <w:r w:rsidRPr="00856AB3">
              <w:t>Opt</w:t>
            </w:r>
            <w:proofErr w:type="spellEnd"/>
          </w:p>
          <w:p w:rsidR="007407F7" w:rsidRPr="00856AB3" w:rsidRDefault="007407F7" w:rsidP="000A5A0D">
            <w:r w:rsidRPr="00856AB3">
              <w:t>Dra. Sciences</w:t>
            </w:r>
          </w:p>
        </w:tc>
        <w:tc>
          <w:tcPr>
            <w:tcW w:w="448" w:type="pct"/>
          </w:tcPr>
          <w:p w:rsidR="000920FA" w:rsidRDefault="000920FA" w:rsidP="000A5A0D">
            <w:pPr>
              <w:rPr>
                <w:sz w:val="20"/>
                <w:szCs w:val="20"/>
              </w:rPr>
            </w:pPr>
          </w:p>
          <w:p w:rsidR="007407F7" w:rsidRPr="00093EA2" w:rsidRDefault="007407F7" w:rsidP="000A5A0D">
            <w:pPr>
              <w:rPr>
                <w:sz w:val="20"/>
                <w:szCs w:val="20"/>
              </w:rPr>
            </w:pPr>
            <w:r w:rsidRPr="00093EA2">
              <w:rPr>
                <w:sz w:val="20"/>
                <w:szCs w:val="20"/>
              </w:rPr>
              <w:t>TEU TC</w:t>
            </w:r>
          </w:p>
        </w:tc>
        <w:tc>
          <w:tcPr>
            <w:tcW w:w="299" w:type="pct"/>
          </w:tcPr>
          <w:p w:rsidR="000920FA" w:rsidRDefault="000920FA" w:rsidP="00E0205F">
            <w:pPr>
              <w:jc w:val="center"/>
              <w:rPr>
                <w:sz w:val="20"/>
                <w:szCs w:val="20"/>
              </w:rPr>
            </w:pPr>
          </w:p>
          <w:p w:rsidR="007407F7" w:rsidRPr="00093EA2" w:rsidRDefault="007407F7" w:rsidP="00E0205F">
            <w:pPr>
              <w:jc w:val="center"/>
              <w:rPr>
                <w:sz w:val="20"/>
                <w:szCs w:val="20"/>
              </w:rPr>
            </w:pPr>
            <w:r>
              <w:rPr>
                <w:sz w:val="20"/>
                <w:szCs w:val="20"/>
              </w:rPr>
              <w:t>3</w:t>
            </w:r>
          </w:p>
        </w:tc>
        <w:tc>
          <w:tcPr>
            <w:tcW w:w="448" w:type="pct"/>
          </w:tcPr>
          <w:p w:rsidR="000920FA" w:rsidRDefault="000920FA" w:rsidP="000A5A0D">
            <w:pPr>
              <w:rPr>
                <w:sz w:val="20"/>
                <w:szCs w:val="20"/>
              </w:rPr>
            </w:pPr>
          </w:p>
          <w:p w:rsidR="007407F7" w:rsidRPr="00093EA2" w:rsidRDefault="007407F7" w:rsidP="000A5A0D">
            <w:pPr>
              <w:rPr>
                <w:sz w:val="20"/>
                <w:szCs w:val="20"/>
              </w:rPr>
            </w:pPr>
            <w:r>
              <w:rPr>
                <w:sz w:val="20"/>
                <w:szCs w:val="20"/>
              </w:rPr>
              <w:t>310</w:t>
            </w:r>
          </w:p>
        </w:tc>
        <w:tc>
          <w:tcPr>
            <w:tcW w:w="1443" w:type="pct"/>
          </w:tcPr>
          <w:p w:rsidR="007407F7" w:rsidRDefault="007407F7" w:rsidP="007C3864">
            <w:pPr>
              <w:jc w:val="center"/>
              <w:rPr>
                <w:sz w:val="22"/>
                <w:szCs w:val="20"/>
              </w:rPr>
            </w:pPr>
          </w:p>
          <w:p w:rsidR="000920FA" w:rsidRPr="007407F7" w:rsidRDefault="000920FA" w:rsidP="007C3864">
            <w:pPr>
              <w:jc w:val="center"/>
              <w:rPr>
                <w:sz w:val="22"/>
                <w:szCs w:val="20"/>
              </w:rPr>
            </w:pPr>
            <w:r>
              <w:rPr>
                <w:sz w:val="22"/>
                <w:szCs w:val="20"/>
              </w:rPr>
              <w:t>Secretaria DOO</w:t>
            </w:r>
          </w:p>
        </w:tc>
      </w:tr>
      <w:tr w:rsidR="005A6B09" w:rsidRPr="00856AB3" w:rsidTr="009D42F1">
        <w:tc>
          <w:tcPr>
            <w:tcW w:w="1219" w:type="pct"/>
          </w:tcPr>
          <w:p w:rsidR="007407F7" w:rsidRPr="00856AB3" w:rsidRDefault="007407F7" w:rsidP="000A5A0D">
            <w:proofErr w:type="spellStart"/>
            <w:r w:rsidRPr="00856AB3">
              <w:t>Pagés</w:t>
            </w:r>
            <w:proofErr w:type="spellEnd"/>
            <w:r w:rsidRPr="00856AB3">
              <w:t xml:space="preserve"> Rovira, Xavier</w:t>
            </w:r>
          </w:p>
        </w:tc>
        <w:tc>
          <w:tcPr>
            <w:tcW w:w="1144" w:type="pct"/>
          </w:tcPr>
          <w:p w:rsidR="007407F7" w:rsidRPr="00856AB3" w:rsidRDefault="007407F7" w:rsidP="000A5A0D">
            <w:r w:rsidRPr="00856AB3">
              <w:t>Dr. Farmàcia</w:t>
            </w:r>
          </w:p>
        </w:tc>
        <w:tc>
          <w:tcPr>
            <w:tcW w:w="448" w:type="pct"/>
          </w:tcPr>
          <w:p w:rsidR="007407F7" w:rsidRPr="00093EA2" w:rsidRDefault="007407F7" w:rsidP="000A5A0D">
            <w:pPr>
              <w:rPr>
                <w:sz w:val="20"/>
                <w:szCs w:val="20"/>
              </w:rPr>
            </w:pPr>
            <w:r w:rsidRPr="00093EA2">
              <w:rPr>
                <w:sz w:val="20"/>
                <w:szCs w:val="20"/>
              </w:rPr>
              <w:t xml:space="preserve">TEU-TP </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315</w:t>
            </w:r>
          </w:p>
        </w:tc>
        <w:tc>
          <w:tcPr>
            <w:tcW w:w="1443" w:type="pct"/>
          </w:tcPr>
          <w:p w:rsidR="007407F7" w:rsidRPr="007407F7" w:rsidRDefault="007407F7" w:rsidP="007C3864">
            <w:pPr>
              <w:jc w:val="center"/>
              <w:rPr>
                <w:sz w:val="22"/>
                <w:szCs w:val="20"/>
              </w:rPr>
            </w:pPr>
          </w:p>
        </w:tc>
      </w:tr>
      <w:tr w:rsidR="005A6B09" w:rsidRPr="00856AB3" w:rsidTr="009D42F1">
        <w:tc>
          <w:tcPr>
            <w:tcW w:w="1219" w:type="pct"/>
          </w:tcPr>
          <w:p w:rsidR="007407F7" w:rsidRPr="00856AB3" w:rsidRDefault="007407F7" w:rsidP="000A5A0D">
            <w:r w:rsidRPr="00856AB3">
              <w:t>Peris March, Ma Elvira</w:t>
            </w:r>
          </w:p>
        </w:tc>
        <w:tc>
          <w:tcPr>
            <w:tcW w:w="1144" w:type="pct"/>
          </w:tcPr>
          <w:p w:rsidR="007407F7" w:rsidRPr="00856AB3" w:rsidRDefault="007407F7" w:rsidP="000A5A0D">
            <w:proofErr w:type="spellStart"/>
            <w:r w:rsidRPr="00856AB3">
              <w:t>Dipl</w:t>
            </w:r>
            <w:proofErr w:type="spellEnd"/>
            <w:r w:rsidRPr="00856AB3">
              <w:t xml:space="preserve">. </w:t>
            </w:r>
            <w:proofErr w:type="spellStart"/>
            <w:r w:rsidRPr="00856AB3">
              <w:t>Opt</w:t>
            </w:r>
            <w:proofErr w:type="spellEnd"/>
            <w:r w:rsidRPr="00856AB3">
              <w:t>. Optometria</w:t>
            </w:r>
          </w:p>
          <w:p w:rsidR="007407F7" w:rsidRPr="00856AB3" w:rsidRDefault="007407F7" w:rsidP="000A5A0D">
            <w:proofErr w:type="spellStart"/>
            <w:r>
              <w:t>Master</w:t>
            </w:r>
            <w:proofErr w:type="spellEnd"/>
            <w:r>
              <w:t xml:space="preserve"> </w:t>
            </w:r>
            <w:proofErr w:type="spellStart"/>
            <w:r>
              <w:t>Science</w:t>
            </w:r>
            <w:proofErr w:type="spellEnd"/>
            <w:r>
              <w:t xml:space="preserve"> </w:t>
            </w:r>
            <w:proofErr w:type="spellStart"/>
            <w:r w:rsidRPr="00856AB3">
              <w:t>Clin.Opt</w:t>
            </w:r>
            <w:proofErr w:type="spellEnd"/>
          </w:p>
        </w:tc>
        <w:tc>
          <w:tcPr>
            <w:tcW w:w="448" w:type="pct"/>
          </w:tcPr>
          <w:p w:rsidR="007407F7" w:rsidRPr="00093EA2" w:rsidRDefault="007407F7" w:rsidP="000A5A0D">
            <w:pPr>
              <w:rPr>
                <w:sz w:val="20"/>
                <w:szCs w:val="20"/>
              </w:rPr>
            </w:pPr>
            <w:r w:rsidRPr="00093EA2">
              <w:rPr>
                <w:sz w:val="20"/>
                <w:szCs w:val="20"/>
              </w:rPr>
              <w:t>TEU-TC</w:t>
            </w:r>
          </w:p>
        </w:tc>
        <w:tc>
          <w:tcPr>
            <w:tcW w:w="299" w:type="pct"/>
          </w:tcPr>
          <w:p w:rsidR="007407F7" w:rsidRPr="00093EA2" w:rsidRDefault="007407F7" w:rsidP="00E0205F">
            <w:pPr>
              <w:jc w:val="center"/>
              <w:rPr>
                <w:sz w:val="20"/>
                <w:szCs w:val="20"/>
              </w:rPr>
            </w:pPr>
            <w:r>
              <w:rPr>
                <w:sz w:val="20"/>
                <w:szCs w:val="20"/>
              </w:rPr>
              <w:t>3</w:t>
            </w:r>
          </w:p>
        </w:tc>
        <w:tc>
          <w:tcPr>
            <w:tcW w:w="448" w:type="pct"/>
          </w:tcPr>
          <w:p w:rsidR="007407F7" w:rsidRPr="00093EA2" w:rsidRDefault="007407F7" w:rsidP="000A5A0D">
            <w:pPr>
              <w:rPr>
                <w:sz w:val="20"/>
                <w:szCs w:val="20"/>
              </w:rPr>
            </w:pPr>
            <w:r>
              <w:rPr>
                <w:sz w:val="20"/>
                <w:szCs w:val="20"/>
              </w:rPr>
              <w:t>310</w:t>
            </w:r>
          </w:p>
        </w:tc>
        <w:tc>
          <w:tcPr>
            <w:tcW w:w="1443" w:type="pct"/>
          </w:tcPr>
          <w:p w:rsidR="007407F7" w:rsidRPr="007407F7" w:rsidRDefault="007407F7" w:rsidP="007C3864">
            <w:pPr>
              <w:jc w:val="center"/>
              <w:rPr>
                <w:sz w:val="22"/>
                <w:szCs w:val="20"/>
              </w:rPr>
            </w:pPr>
          </w:p>
        </w:tc>
      </w:tr>
      <w:tr w:rsidR="005A6B09" w:rsidRPr="00856AB3" w:rsidTr="009D42F1">
        <w:tc>
          <w:tcPr>
            <w:tcW w:w="1219" w:type="pct"/>
          </w:tcPr>
          <w:p w:rsidR="007407F7" w:rsidRPr="00856AB3" w:rsidRDefault="007407F7" w:rsidP="000A5A0D">
            <w:r w:rsidRPr="00856AB3">
              <w:t>Pujol Vives, Pere</w:t>
            </w:r>
          </w:p>
        </w:tc>
        <w:tc>
          <w:tcPr>
            <w:tcW w:w="1144" w:type="pct"/>
          </w:tcPr>
          <w:p w:rsidR="007407F7" w:rsidRPr="00856AB3" w:rsidRDefault="007407F7" w:rsidP="000A5A0D">
            <w:proofErr w:type="spellStart"/>
            <w:r>
              <w:t>Llic</w:t>
            </w:r>
            <w:proofErr w:type="spellEnd"/>
            <w:r w:rsidRPr="00856AB3">
              <w:t xml:space="preserve"> en Medicina i Cir</w:t>
            </w:r>
            <w:r>
              <w:t>urgia</w:t>
            </w:r>
          </w:p>
        </w:tc>
        <w:tc>
          <w:tcPr>
            <w:tcW w:w="448" w:type="pct"/>
          </w:tcPr>
          <w:p w:rsidR="007407F7" w:rsidRPr="00093EA2" w:rsidRDefault="007407F7" w:rsidP="000A5A0D">
            <w:pPr>
              <w:rPr>
                <w:sz w:val="20"/>
                <w:szCs w:val="20"/>
              </w:rPr>
            </w:pPr>
            <w:r w:rsidRPr="00093EA2">
              <w:rPr>
                <w:sz w:val="20"/>
                <w:szCs w:val="20"/>
              </w:rPr>
              <w:t>ASS-TP</w:t>
            </w:r>
            <w:r>
              <w:rPr>
                <w:sz w:val="20"/>
                <w:szCs w:val="20"/>
              </w:rPr>
              <w:t xml:space="preserve"> 5+5</w:t>
            </w:r>
          </w:p>
        </w:tc>
        <w:tc>
          <w:tcPr>
            <w:tcW w:w="299" w:type="pct"/>
          </w:tcPr>
          <w:p w:rsidR="007407F7" w:rsidRPr="00093EA2" w:rsidRDefault="007407F7" w:rsidP="00E0205F">
            <w:pPr>
              <w:jc w:val="center"/>
              <w:rPr>
                <w:sz w:val="20"/>
                <w:szCs w:val="20"/>
              </w:rPr>
            </w:pPr>
            <w:r>
              <w:rPr>
                <w:sz w:val="20"/>
                <w:szCs w:val="20"/>
              </w:rPr>
              <w:t>CUV</w:t>
            </w:r>
          </w:p>
        </w:tc>
        <w:tc>
          <w:tcPr>
            <w:tcW w:w="448" w:type="pct"/>
          </w:tcPr>
          <w:p w:rsidR="007407F7" w:rsidRPr="00093EA2" w:rsidRDefault="007407F7" w:rsidP="00EF20D4">
            <w:pPr>
              <w:rPr>
                <w:sz w:val="20"/>
                <w:szCs w:val="20"/>
              </w:rPr>
            </w:pPr>
            <w:r>
              <w:rPr>
                <w:sz w:val="20"/>
                <w:szCs w:val="20"/>
              </w:rPr>
              <w:t>TR30</w:t>
            </w:r>
          </w:p>
        </w:tc>
        <w:tc>
          <w:tcPr>
            <w:tcW w:w="1443" w:type="pct"/>
          </w:tcPr>
          <w:p w:rsidR="007407F7" w:rsidRPr="007407F7" w:rsidRDefault="007407F7" w:rsidP="00EF20D4">
            <w:pPr>
              <w:rPr>
                <w:sz w:val="22"/>
                <w:szCs w:val="20"/>
              </w:rPr>
            </w:pPr>
          </w:p>
        </w:tc>
      </w:tr>
      <w:tr w:rsidR="005A6B09" w:rsidRPr="00856AB3" w:rsidTr="009D42F1">
        <w:tc>
          <w:tcPr>
            <w:tcW w:w="1219" w:type="pct"/>
          </w:tcPr>
          <w:p w:rsidR="007407F7" w:rsidRPr="00856AB3" w:rsidRDefault="007407F7" w:rsidP="000A5A0D">
            <w:r w:rsidRPr="00856AB3">
              <w:t xml:space="preserve">Quevedo </w:t>
            </w:r>
            <w:proofErr w:type="spellStart"/>
            <w:r w:rsidRPr="00856AB3">
              <w:t>Junyet</w:t>
            </w:r>
            <w:proofErr w:type="spellEnd"/>
            <w:r w:rsidRPr="00856AB3">
              <w:t>, Lluïsa Jesús</w:t>
            </w:r>
          </w:p>
        </w:tc>
        <w:tc>
          <w:tcPr>
            <w:tcW w:w="1144" w:type="pct"/>
          </w:tcPr>
          <w:p w:rsidR="007407F7" w:rsidRPr="00856AB3" w:rsidRDefault="007407F7" w:rsidP="000A5A0D">
            <w:proofErr w:type="spellStart"/>
            <w:r>
              <w:t>Dipl</w:t>
            </w:r>
            <w:proofErr w:type="spellEnd"/>
            <w:r>
              <w:t>. Òptica i Optometria</w:t>
            </w:r>
          </w:p>
          <w:p w:rsidR="007407F7" w:rsidRPr="00856AB3" w:rsidRDefault="007407F7" w:rsidP="000A5A0D">
            <w:r w:rsidRPr="00856AB3">
              <w:t>Llicenciada en</w:t>
            </w:r>
            <w:r>
              <w:t xml:space="preserve"> Psicologia</w:t>
            </w:r>
          </w:p>
          <w:p w:rsidR="007407F7" w:rsidRPr="00856AB3" w:rsidRDefault="007407F7" w:rsidP="000A5A0D">
            <w:r w:rsidRPr="00856AB3">
              <w:t>Dra. Enginyeria Òptica</w:t>
            </w:r>
          </w:p>
        </w:tc>
        <w:tc>
          <w:tcPr>
            <w:tcW w:w="448" w:type="pct"/>
          </w:tcPr>
          <w:p w:rsidR="000920FA" w:rsidRDefault="000920FA" w:rsidP="000A5A0D">
            <w:pPr>
              <w:rPr>
                <w:sz w:val="20"/>
                <w:szCs w:val="20"/>
              </w:rPr>
            </w:pPr>
          </w:p>
          <w:p w:rsidR="007407F7" w:rsidRPr="00E0205F" w:rsidRDefault="007407F7" w:rsidP="000A5A0D">
            <w:pPr>
              <w:rPr>
                <w:sz w:val="20"/>
                <w:szCs w:val="20"/>
              </w:rPr>
            </w:pPr>
            <w:r w:rsidRPr="00E0205F">
              <w:rPr>
                <w:sz w:val="20"/>
                <w:szCs w:val="20"/>
              </w:rPr>
              <w:t>TEU- TC</w:t>
            </w:r>
          </w:p>
        </w:tc>
        <w:tc>
          <w:tcPr>
            <w:tcW w:w="299" w:type="pct"/>
          </w:tcPr>
          <w:p w:rsidR="000920FA" w:rsidRDefault="000920FA" w:rsidP="00E0205F">
            <w:pPr>
              <w:jc w:val="center"/>
              <w:rPr>
                <w:sz w:val="20"/>
                <w:szCs w:val="20"/>
              </w:rPr>
            </w:pPr>
          </w:p>
          <w:p w:rsidR="007407F7" w:rsidRPr="00E0205F" w:rsidRDefault="007407F7" w:rsidP="00E0205F">
            <w:pPr>
              <w:jc w:val="center"/>
              <w:rPr>
                <w:sz w:val="20"/>
                <w:szCs w:val="20"/>
              </w:rPr>
            </w:pPr>
            <w:r>
              <w:rPr>
                <w:sz w:val="20"/>
                <w:szCs w:val="20"/>
              </w:rPr>
              <w:t>3</w:t>
            </w:r>
          </w:p>
        </w:tc>
        <w:tc>
          <w:tcPr>
            <w:tcW w:w="448" w:type="pct"/>
          </w:tcPr>
          <w:p w:rsidR="000920FA" w:rsidRDefault="000920FA" w:rsidP="000A5A0D">
            <w:pPr>
              <w:rPr>
                <w:sz w:val="20"/>
                <w:szCs w:val="20"/>
              </w:rPr>
            </w:pPr>
          </w:p>
          <w:p w:rsidR="007407F7" w:rsidRPr="00E0205F" w:rsidRDefault="007407F7" w:rsidP="000A5A0D">
            <w:pPr>
              <w:rPr>
                <w:sz w:val="20"/>
                <w:szCs w:val="20"/>
              </w:rPr>
            </w:pPr>
            <w:r>
              <w:rPr>
                <w:sz w:val="20"/>
                <w:szCs w:val="20"/>
              </w:rPr>
              <w:t>317</w:t>
            </w:r>
          </w:p>
        </w:tc>
        <w:tc>
          <w:tcPr>
            <w:tcW w:w="1443" w:type="pct"/>
          </w:tcPr>
          <w:p w:rsidR="007407F7" w:rsidRDefault="007407F7" w:rsidP="000A5A0D">
            <w:pPr>
              <w:rPr>
                <w:sz w:val="22"/>
                <w:szCs w:val="20"/>
              </w:rPr>
            </w:pPr>
          </w:p>
          <w:p w:rsidR="000920FA" w:rsidRPr="007407F7" w:rsidRDefault="000920FA" w:rsidP="000920FA">
            <w:pPr>
              <w:jc w:val="center"/>
              <w:rPr>
                <w:sz w:val="22"/>
                <w:szCs w:val="20"/>
              </w:rPr>
            </w:pPr>
            <w:proofErr w:type="spellStart"/>
            <w:r>
              <w:rPr>
                <w:sz w:val="22"/>
                <w:szCs w:val="20"/>
              </w:rPr>
              <w:t>Vicedagana</w:t>
            </w:r>
            <w:proofErr w:type="spellEnd"/>
            <w:r>
              <w:rPr>
                <w:sz w:val="22"/>
                <w:szCs w:val="20"/>
              </w:rPr>
              <w:t xml:space="preserve"> d’entorn FOOT</w:t>
            </w:r>
          </w:p>
        </w:tc>
      </w:tr>
      <w:tr w:rsidR="005A6B09" w:rsidRPr="00856AB3" w:rsidTr="009D42F1">
        <w:tc>
          <w:tcPr>
            <w:tcW w:w="1219" w:type="pct"/>
          </w:tcPr>
          <w:p w:rsidR="007407F7" w:rsidRPr="00856AB3" w:rsidRDefault="007407F7" w:rsidP="000A5A0D">
            <w:r w:rsidRPr="00856AB3">
              <w:t xml:space="preserve">Rojo </w:t>
            </w:r>
            <w:proofErr w:type="spellStart"/>
            <w:r w:rsidRPr="00856AB3">
              <w:t>Bádenas</w:t>
            </w:r>
            <w:proofErr w:type="spellEnd"/>
            <w:r w:rsidRPr="00856AB3">
              <w:t>, M Pilar</w:t>
            </w:r>
          </w:p>
        </w:tc>
        <w:tc>
          <w:tcPr>
            <w:tcW w:w="1144" w:type="pct"/>
          </w:tcPr>
          <w:p w:rsidR="007407F7" w:rsidRPr="00856AB3" w:rsidRDefault="007407F7" w:rsidP="000A5A0D">
            <w:proofErr w:type="spellStart"/>
            <w:r w:rsidRPr="00856AB3">
              <w:t>Dipl</w:t>
            </w:r>
            <w:proofErr w:type="spellEnd"/>
            <w:r w:rsidRPr="00856AB3">
              <w:t>. Òptica i Optometria</w:t>
            </w:r>
          </w:p>
          <w:p w:rsidR="007407F7" w:rsidRPr="00856AB3" w:rsidRDefault="007407F7" w:rsidP="000A5A0D">
            <w:proofErr w:type="spellStart"/>
            <w:r w:rsidRPr="00856AB3">
              <w:t>MSc</w:t>
            </w:r>
            <w:proofErr w:type="spellEnd"/>
            <w:r w:rsidRPr="00856AB3">
              <w:t xml:space="preserve"> MOCV</w:t>
            </w:r>
          </w:p>
        </w:tc>
        <w:tc>
          <w:tcPr>
            <w:tcW w:w="448" w:type="pct"/>
          </w:tcPr>
          <w:p w:rsidR="007407F7" w:rsidRPr="00E0205F" w:rsidRDefault="007407F7" w:rsidP="000A5A0D">
            <w:pPr>
              <w:rPr>
                <w:sz w:val="20"/>
                <w:szCs w:val="20"/>
              </w:rPr>
            </w:pPr>
            <w:r w:rsidRPr="00E0205F">
              <w:rPr>
                <w:sz w:val="20"/>
                <w:szCs w:val="20"/>
              </w:rPr>
              <w:t>ASS-TP</w:t>
            </w:r>
            <w:r>
              <w:rPr>
                <w:sz w:val="20"/>
                <w:szCs w:val="20"/>
              </w:rPr>
              <w:t xml:space="preserve"> 5+5</w:t>
            </w:r>
          </w:p>
        </w:tc>
        <w:tc>
          <w:tcPr>
            <w:tcW w:w="299" w:type="pct"/>
          </w:tcPr>
          <w:p w:rsidR="007407F7" w:rsidRPr="00E0205F" w:rsidRDefault="007407F7" w:rsidP="00E0205F">
            <w:pPr>
              <w:jc w:val="center"/>
              <w:rPr>
                <w:sz w:val="20"/>
                <w:szCs w:val="20"/>
              </w:rPr>
            </w:pPr>
            <w:r>
              <w:rPr>
                <w:sz w:val="20"/>
                <w:szCs w:val="20"/>
              </w:rPr>
              <w:t>1</w:t>
            </w:r>
          </w:p>
        </w:tc>
        <w:tc>
          <w:tcPr>
            <w:tcW w:w="448" w:type="pct"/>
          </w:tcPr>
          <w:p w:rsidR="007407F7" w:rsidRPr="00E0205F" w:rsidRDefault="007407F7" w:rsidP="000A5A0D">
            <w:pPr>
              <w:rPr>
                <w:sz w:val="20"/>
                <w:szCs w:val="20"/>
              </w:rPr>
            </w:pPr>
            <w:r>
              <w:rPr>
                <w:sz w:val="20"/>
                <w:szCs w:val="20"/>
              </w:rPr>
              <w:t>110</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856AB3" w:rsidRDefault="007407F7" w:rsidP="000A5A0D">
            <w:r w:rsidRPr="00856AB3">
              <w:t xml:space="preserve">Sánchez </w:t>
            </w:r>
            <w:proofErr w:type="spellStart"/>
            <w:r w:rsidRPr="00856AB3">
              <w:t>Herrero</w:t>
            </w:r>
            <w:proofErr w:type="spellEnd"/>
            <w:r w:rsidRPr="00856AB3">
              <w:t>, Eulalia</w:t>
            </w:r>
          </w:p>
        </w:tc>
        <w:tc>
          <w:tcPr>
            <w:tcW w:w="1144" w:type="pct"/>
          </w:tcPr>
          <w:p w:rsidR="007407F7" w:rsidRPr="00856AB3" w:rsidRDefault="007407F7" w:rsidP="000A5A0D">
            <w:proofErr w:type="spellStart"/>
            <w:r w:rsidRPr="00856AB3">
              <w:t>Dipl</w:t>
            </w:r>
            <w:proofErr w:type="spellEnd"/>
            <w:r w:rsidRPr="00856AB3">
              <w:t>. Òptica i Optometria</w:t>
            </w:r>
          </w:p>
          <w:p w:rsidR="007407F7" w:rsidRPr="00856AB3" w:rsidRDefault="007407F7" w:rsidP="000A5A0D">
            <w:proofErr w:type="spellStart"/>
            <w:r w:rsidRPr="00856AB3">
              <w:t>MSc</w:t>
            </w:r>
            <w:proofErr w:type="spellEnd"/>
            <w:r w:rsidRPr="00856AB3">
              <w:t xml:space="preserve"> MOCV</w:t>
            </w:r>
          </w:p>
        </w:tc>
        <w:tc>
          <w:tcPr>
            <w:tcW w:w="448" w:type="pct"/>
          </w:tcPr>
          <w:p w:rsidR="007407F7" w:rsidRPr="00E0205F" w:rsidRDefault="007407F7" w:rsidP="000A5A0D">
            <w:pPr>
              <w:rPr>
                <w:sz w:val="20"/>
                <w:szCs w:val="20"/>
              </w:rPr>
            </w:pPr>
            <w:r w:rsidRPr="00E0205F">
              <w:rPr>
                <w:sz w:val="20"/>
                <w:szCs w:val="20"/>
              </w:rPr>
              <w:t>TEU-TC</w:t>
            </w:r>
          </w:p>
        </w:tc>
        <w:tc>
          <w:tcPr>
            <w:tcW w:w="299" w:type="pct"/>
          </w:tcPr>
          <w:p w:rsidR="007407F7" w:rsidRPr="00E0205F" w:rsidRDefault="007407F7" w:rsidP="00E0205F">
            <w:pPr>
              <w:jc w:val="center"/>
              <w:rPr>
                <w:sz w:val="20"/>
                <w:szCs w:val="20"/>
              </w:rPr>
            </w:pPr>
            <w:r>
              <w:rPr>
                <w:sz w:val="20"/>
                <w:szCs w:val="20"/>
              </w:rPr>
              <w:t>3</w:t>
            </w:r>
          </w:p>
        </w:tc>
        <w:tc>
          <w:tcPr>
            <w:tcW w:w="448" w:type="pct"/>
          </w:tcPr>
          <w:p w:rsidR="007407F7" w:rsidRDefault="007407F7" w:rsidP="000A5A0D">
            <w:pPr>
              <w:rPr>
                <w:sz w:val="20"/>
                <w:szCs w:val="20"/>
              </w:rPr>
            </w:pPr>
            <w:r>
              <w:rPr>
                <w:sz w:val="20"/>
                <w:szCs w:val="20"/>
              </w:rPr>
              <w:t>302</w:t>
            </w:r>
          </w:p>
          <w:p w:rsidR="007407F7" w:rsidRPr="00E0205F" w:rsidRDefault="007407F7" w:rsidP="000A5A0D">
            <w:pPr>
              <w:rPr>
                <w:sz w:val="20"/>
                <w:szCs w:val="20"/>
              </w:rPr>
            </w:pPr>
            <w:r>
              <w:rPr>
                <w:sz w:val="20"/>
                <w:szCs w:val="20"/>
              </w:rPr>
              <w:t>303</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856AB3" w:rsidRDefault="007407F7" w:rsidP="000A5A0D">
            <w:proofErr w:type="spellStart"/>
            <w:r w:rsidRPr="00856AB3">
              <w:t>Serés</w:t>
            </w:r>
            <w:proofErr w:type="spellEnd"/>
            <w:r w:rsidRPr="00856AB3">
              <w:t xml:space="preserve"> Revés, Carmen</w:t>
            </w:r>
          </w:p>
        </w:tc>
        <w:tc>
          <w:tcPr>
            <w:tcW w:w="1144" w:type="pct"/>
          </w:tcPr>
          <w:p w:rsidR="00EA5B72" w:rsidRPr="00856AB3" w:rsidRDefault="007407F7" w:rsidP="000A5A0D">
            <w:proofErr w:type="spellStart"/>
            <w:r w:rsidRPr="00856AB3">
              <w:t>Dipl</w:t>
            </w:r>
            <w:proofErr w:type="spellEnd"/>
            <w:r w:rsidRPr="00856AB3">
              <w:t>. Òptica i Optometria</w:t>
            </w:r>
          </w:p>
          <w:p w:rsidR="007407F7" w:rsidRPr="00856AB3" w:rsidRDefault="007407F7" w:rsidP="000A5A0D">
            <w:proofErr w:type="spellStart"/>
            <w:r w:rsidRPr="00856AB3">
              <w:t>MSc</w:t>
            </w:r>
            <w:proofErr w:type="spellEnd"/>
            <w:r w:rsidRPr="00856AB3">
              <w:t xml:space="preserve"> MOCV</w:t>
            </w:r>
          </w:p>
        </w:tc>
        <w:tc>
          <w:tcPr>
            <w:tcW w:w="448" w:type="pct"/>
          </w:tcPr>
          <w:p w:rsidR="007407F7" w:rsidRPr="00E0205F" w:rsidRDefault="007407F7" w:rsidP="000A5A0D">
            <w:pPr>
              <w:rPr>
                <w:sz w:val="20"/>
                <w:szCs w:val="20"/>
              </w:rPr>
            </w:pPr>
            <w:r w:rsidRPr="00E0205F">
              <w:rPr>
                <w:sz w:val="20"/>
                <w:szCs w:val="20"/>
              </w:rPr>
              <w:t>TEU-TC</w:t>
            </w:r>
          </w:p>
        </w:tc>
        <w:tc>
          <w:tcPr>
            <w:tcW w:w="299" w:type="pct"/>
          </w:tcPr>
          <w:p w:rsidR="007407F7" w:rsidRPr="00E0205F" w:rsidRDefault="007407F7" w:rsidP="00E0205F">
            <w:pPr>
              <w:jc w:val="center"/>
              <w:rPr>
                <w:sz w:val="20"/>
                <w:szCs w:val="20"/>
              </w:rPr>
            </w:pPr>
            <w:r>
              <w:rPr>
                <w:sz w:val="20"/>
                <w:szCs w:val="20"/>
              </w:rPr>
              <w:t>3</w:t>
            </w:r>
          </w:p>
        </w:tc>
        <w:tc>
          <w:tcPr>
            <w:tcW w:w="448" w:type="pct"/>
          </w:tcPr>
          <w:p w:rsidR="007407F7" w:rsidRPr="00E0205F" w:rsidRDefault="007407F7" w:rsidP="000A5A0D">
            <w:pPr>
              <w:rPr>
                <w:sz w:val="20"/>
                <w:szCs w:val="20"/>
              </w:rPr>
            </w:pPr>
            <w:r>
              <w:rPr>
                <w:sz w:val="20"/>
                <w:szCs w:val="20"/>
              </w:rPr>
              <w:t>313</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856AB3" w:rsidRDefault="007407F7" w:rsidP="000A5A0D">
            <w:r w:rsidRPr="00856AB3">
              <w:t xml:space="preserve">Solà Parés, Ramon </w:t>
            </w:r>
          </w:p>
        </w:tc>
        <w:tc>
          <w:tcPr>
            <w:tcW w:w="1144" w:type="pct"/>
          </w:tcPr>
          <w:p w:rsidR="007407F7" w:rsidRPr="00856AB3" w:rsidRDefault="007407F7" w:rsidP="000A5A0D">
            <w:proofErr w:type="spellStart"/>
            <w:r w:rsidRPr="00856AB3">
              <w:t>Dipl</w:t>
            </w:r>
            <w:proofErr w:type="spellEnd"/>
            <w:r w:rsidRPr="00856AB3">
              <w:t>. Òptica i Optometria</w:t>
            </w:r>
          </w:p>
        </w:tc>
        <w:tc>
          <w:tcPr>
            <w:tcW w:w="448" w:type="pct"/>
          </w:tcPr>
          <w:p w:rsidR="007407F7" w:rsidRPr="00E0205F" w:rsidRDefault="007407F7" w:rsidP="000A5A0D">
            <w:pPr>
              <w:rPr>
                <w:sz w:val="20"/>
                <w:szCs w:val="20"/>
              </w:rPr>
            </w:pPr>
            <w:r w:rsidRPr="00E0205F">
              <w:rPr>
                <w:sz w:val="20"/>
                <w:szCs w:val="20"/>
              </w:rPr>
              <w:t>ASS-TP</w:t>
            </w:r>
            <w:r>
              <w:rPr>
                <w:sz w:val="20"/>
                <w:szCs w:val="20"/>
              </w:rPr>
              <w:t xml:space="preserve"> 5+5</w:t>
            </w:r>
          </w:p>
        </w:tc>
        <w:tc>
          <w:tcPr>
            <w:tcW w:w="299" w:type="pct"/>
          </w:tcPr>
          <w:p w:rsidR="007407F7" w:rsidRPr="00E0205F" w:rsidRDefault="007407F7" w:rsidP="00E0205F">
            <w:pPr>
              <w:jc w:val="center"/>
              <w:rPr>
                <w:sz w:val="20"/>
                <w:szCs w:val="20"/>
              </w:rPr>
            </w:pPr>
            <w:r>
              <w:rPr>
                <w:sz w:val="20"/>
                <w:szCs w:val="20"/>
              </w:rPr>
              <w:t>CUV</w:t>
            </w:r>
          </w:p>
        </w:tc>
        <w:tc>
          <w:tcPr>
            <w:tcW w:w="448" w:type="pct"/>
          </w:tcPr>
          <w:p w:rsidR="007407F7" w:rsidRPr="00093EA2" w:rsidRDefault="007407F7" w:rsidP="00EF20D4">
            <w:pPr>
              <w:rPr>
                <w:sz w:val="20"/>
                <w:szCs w:val="20"/>
              </w:rPr>
            </w:pPr>
            <w:r>
              <w:rPr>
                <w:sz w:val="20"/>
                <w:szCs w:val="20"/>
              </w:rPr>
              <w:t>TR30</w:t>
            </w:r>
          </w:p>
        </w:tc>
        <w:tc>
          <w:tcPr>
            <w:tcW w:w="1443" w:type="pct"/>
          </w:tcPr>
          <w:p w:rsidR="007407F7" w:rsidRPr="007407F7" w:rsidRDefault="007407F7" w:rsidP="00EF20D4">
            <w:pPr>
              <w:rPr>
                <w:sz w:val="22"/>
                <w:szCs w:val="20"/>
              </w:rPr>
            </w:pPr>
          </w:p>
        </w:tc>
      </w:tr>
      <w:tr w:rsidR="005A6B09" w:rsidRPr="00856AB3" w:rsidTr="009D42F1">
        <w:tc>
          <w:tcPr>
            <w:tcW w:w="1219" w:type="pct"/>
          </w:tcPr>
          <w:p w:rsidR="007407F7" w:rsidRPr="0069279B" w:rsidRDefault="007407F7" w:rsidP="000A5A0D">
            <w:proofErr w:type="spellStart"/>
            <w:r w:rsidRPr="0069279B">
              <w:t>Urtubia</w:t>
            </w:r>
            <w:proofErr w:type="spellEnd"/>
            <w:r w:rsidRPr="0069279B">
              <w:t xml:space="preserve"> </w:t>
            </w:r>
            <w:proofErr w:type="spellStart"/>
            <w:r w:rsidRPr="0069279B">
              <w:t>Vicario</w:t>
            </w:r>
            <w:proofErr w:type="spellEnd"/>
            <w:r w:rsidRPr="0069279B">
              <w:t>, César</w:t>
            </w:r>
          </w:p>
        </w:tc>
        <w:tc>
          <w:tcPr>
            <w:tcW w:w="1144" w:type="pct"/>
          </w:tcPr>
          <w:p w:rsidR="007407F7" w:rsidRPr="0069279B" w:rsidRDefault="007407F7" w:rsidP="000A5A0D">
            <w:r w:rsidRPr="0069279B">
              <w:t>Dr. Biologia</w:t>
            </w:r>
          </w:p>
        </w:tc>
        <w:tc>
          <w:tcPr>
            <w:tcW w:w="448" w:type="pct"/>
          </w:tcPr>
          <w:p w:rsidR="007407F7" w:rsidRPr="00E0205F" w:rsidRDefault="007407F7" w:rsidP="000A5A0D">
            <w:pPr>
              <w:rPr>
                <w:sz w:val="20"/>
                <w:szCs w:val="20"/>
              </w:rPr>
            </w:pPr>
            <w:r w:rsidRPr="00E0205F">
              <w:rPr>
                <w:sz w:val="20"/>
                <w:szCs w:val="20"/>
              </w:rPr>
              <w:t>TEU-TC</w:t>
            </w:r>
          </w:p>
        </w:tc>
        <w:tc>
          <w:tcPr>
            <w:tcW w:w="299" w:type="pct"/>
          </w:tcPr>
          <w:p w:rsidR="007407F7" w:rsidRPr="00E0205F" w:rsidRDefault="007407F7" w:rsidP="00E0205F">
            <w:pPr>
              <w:jc w:val="center"/>
              <w:rPr>
                <w:sz w:val="20"/>
                <w:szCs w:val="20"/>
              </w:rPr>
            </w:pPr>
            <w:r>
              <w:rPr>
                <w:sz w:val="20"/>
                <w:szCs w:val="20"/>
              </w:rPr>
              <w:t>3/1</w:t>
            </w:r>
          </w:p>
        </w:tc>
        <w:tc>
          <w:tcPr>
            <w:tcW w:w="448" w:type="pct"/>
          </w:tcPr>
          <w:p w:rsidR="007407F7" w:rsidRPr="00E0205F" w:rsidRDefault="007407F7" w:rsidP="000A5A0D">
            <w:pPr>
              <w:rPr>
                <w:sz w:val="20"/>
                <w:szCs w:val="20"/>
              </w:rPr>
            </w:pPr>
            <w:r>
              <w:rPr>
                <w:sz w:val="20"/>
                <w:szCs w:val="20"/>
              </w:rPr>
              <w:t>347/135</w:t>
            </w:r>
          </w:p>
        </w:tc>
        <w:tc>
          <w:tcPr>
            <w:tcW w:w="1443" w:type="pct"/>
          </w:tcPr>
          <w:p w:rsidR="007407F7" w:rsidRPr="007407F7" w:rsidRDefault="007407F7" w:rsidP="000A5A0D">
            <w:pPr>
              <w:rPr>
                <w:sz w:val="22"/>
                <w:szCs w:val="20"/>
              </w:rPr>
            </w:pPr>
          </w:p>
        </w:tc>
      </w:tr>
      <w:tr w:rsidR="005A6B09" w:rsidRPr="00856AB3" w:rsidTr="009D42F1">
        <w:tc>
          <w:tcPr>
            <w:tcW w:w="1219" w:type="pct"/>
          </w:tcPr>
          <w:p w:rsidR="007407F7" w:rsidRPr="0069279B" w:rsidRDefault="007407F7" w:rsidP="000A5A0D">
            <w:proofErr w:type="spellStart"/>
            <w:r>
              <w:t>Varón</w:t>
            </w:r>
            <w:proofErr w:type="spellEnd"/>
            <w:r>
              <w:t xml:space="preserve"> </w:t>
            </w:r>
            <w:proofErr w:type="spellStart"/>
            <w:r>
              <w:t>Puentes</w:t>
            </w:r>
            <w:proofErr w:type="spellEnd"/>
            <w:r>
              <w:t xml:space="preserve">, M </w:t>
            </w:r>
            <w:proofErr w:type="spellStart"/>
            <w:r>
              <w:t>Consuelo</w:t>
            </w:r>
            <w:proofErr w:type="spellEnd"/>
          </w:p>
        </w:tc>
        <w:tc>
          <w:tcPr>
            <w:tcW w:w="1144" w:type="pct"/>
          </w:tcPr>
          <w:p w:rsidR="007407F7" w:rsidRDefault="007407F7" w:rsidP="000A5A0D">
            <w:proofErr w:type="spellStart"/>
            <w:r w:rsidRPr="0069279B">
              <w:t>Dipl</w:t>
            </w:r>
            <w:proofErr w:type="spellEnd"/>
            <w:r w:rsidRPr="0069279B">
              <w:t>. Òptica i Optometria</w:t>
            </w:r>
          </w:p>
          <w:p w:rsidR="00EA5B72" w:rsidRPr="0069279B" w:rsidRDefault="00EA5B72" w:rsidP="000A5A0D">
            <w:proofErr w:type="spellStart"/>
            <w:r>
              <w:t>MSc</w:t>
            </w:r>
            <w:proofErr w:type="spellEnd"/>
            <w:r>
              <w:t xml:space="preserve"> MOCV</w:t>
            </w:r>
          </w:p>
        </w:tc>
        <w:tc>
          <w:tcPr>
            <w:tcW w:w="448" w:type="pct"/>
          </w:tcPr>
          <w:p w:rsidR="007407F7" w:rsidRPr="00E0205F" w:rsidRDefault="007407F7" w:rsidP="000A5A0D">
            <w:pPr>
              <w:rPr>
                <w:sz w:val="20"/>
                <w:szCs w:val="20"/>
              </w:rPr>
            </w:pPr>
            <w:r w:rsidRPr="00E0205F">
              <w:rPr>
                <w:sz w:val="20"/>
                <w:szCs w:val="20"/>
              </w:rPr>
              <w:t>TEU-TC</w:t>
            </w:r>
          </w:p>
        </w:tc>
        <w:tc>
          <w:tcPr>
            <w:tcW w:w="299" w:type="pct"/>
          </w:tcPr>
          <w:p w:rsidR="007407F7" w:rsidRPr="00E0205F" w:rsidRDefault="007407F7" w:rsidP="00E0205F">
            <w:pPr>
              <w:jc w:val="center"/>
              <w:rPr>
                <w:sz w:val="20"/>
                <w:szCs w:val="20"/>
              </w:rPr>
            </w:pPr>
            <w:r w:rsidRPr="00E0205F">
              <w:rPr>
                <w:sz w:val="20"/>
                <w:szCs w:val="20"/>
              </w:rPr>
              <w:t>3</w:t>
            </w:r>
          </w:p>
        </w:tc>
        <w:tc>
          <w:tcPr>
            <w:tcW w:w="448" w:type="pct"/>
          </w:tcPr>
          <w:p w:rsidR="007407F7" w:rsidRPr="00E0205F" w:rsidRDefault="007407F7" w:rsidP="000A5A0D">
            <w:pPr>
              <w:rPr>
                <w:sz w:val="20"/>
                <w:szCs w:val="20"/>
              </w:rPr>
            </w:pPr>
            <w:r w:rsidRPr="00E0205F">
              <w:rPr>
                <w:sz w:val="20"/>
                <w:szCs w:val="20"/>
              </w:rPr>
              <w:t>309</w:t>
            </w:r>
          </w:p>
        </w:tc>
        <w:tc>
          <w:tcPr>
            <w:tcW w:w="1443" w:type="pct"/>
          </w:tcPr>
          <w:p w:rsidR="007407F7" w:rsidRPr="007407F7" w:rsidRDefault="007407F7" w:rsidP="000A5A0D">
            <w:pPr>
              <w:rPr>
                <w:sz w:val="22"/>
                <w:szCs w:val="20"/>
              </w:rPr>
            </w:pPr>
          </w:p>
        </w:tc>
      </w:tr>
      <w:tr w:rsidR="005A6B09" w:rsidRPr="0069279B" w:rsidTr="009D42F1">
        <w:tc>
          <w:tcPr>
            <w:tcW w:w="1219" w:type="pct"/>
          </w:tcPr>
          <w:p w:rsidR="007407F7" w:rsidRPr="0069279B" w:rsidRDefault="007407F7" w:rsidP="000A5A0D">
            <w:r w:rsidRPr="0069279B">
              <w:t>Vila Vidal, Núria</w:t>
            </w:r>
          </w:p>
        </w:tc>
        <w:tc>
          <w:tcPr>
            <w:tcW w:w="1144" w:type="pct"/>
          </w:tcPr>
          <w:p w:rsidR="007407F7" w:rsidRPr="0069279B" w:rsidRDefault="007407F7" w:rsidP="000A5A0D">
            <w:proofErr w:type="spellStart"/>
            <w:r w:rsidRPr="0069279B">
              <w:t>Dipl</w:t>
            </w:r>
            <w:proofErr w:type="spellEnd"/>
            <w:r w:rsidRPr="0069279B">
              <w:t>. Òptica i Optometria</w:t>
            </w:r>
          </w:p>
        </w:tc>
        <w:tc>
          <w:tcPr>
            <w:tcW w:w="448" w:type="pct"/>
          </w:tcPr>
          <w:p w:rsidR="007407F7" w:rsidRPr="00B47B87" w:rsidRDefault="007407F7" w:rsidP="000A5A0D">
            <w:pPr>
              <w:rPr>
                <w:sz w:val="20"/>
                <w:szCs w:val="20"/>
              </w:rPr>
            </w:pPr>
            <w:r w:rsidRPr="00B47B87">
              <w:rPr>
                <w:sz w:val="20"/>
                <w:szCs w:val="20"/>
                <w:u w:color="FF0000"/>
              </w:rPr>
              <w:t>TEU-TC</w:t>
            </w:r>
          </w:p>
        </w:tc>
        <w:tc>
          <w:tcPr>
            <w:tcW w:w="299" w:type="pct"/>
          </w:tcPr>
          <w:p w:rsidR="007407F7" w:rsidRPr="00B47B87" w:rsidRDefault="007407F7" w:rsidP="00E11DCC">
            <w:pPr>
              <w:jc w:val="center"/>
              <w:rPr>
                <w:sz w:val="20"/>
                <w:szCs w:val="20"/>
              </w:rPr>
            </w:pPr>
            <w:r>
              <w:rPr>
                <w:sz w:val="20"/>
                <w:szCs w:val="20"/>
              </w:rPr>
              <w:t>3</w:t>
            </w:r>
          </w:p>
        </w:tc>
        <w:tc>
          <w:tcPr>
            <w:tcW w:w="448" w:type="pct"/>
          </w:tcPr>
          <w:p w:rsidR="007407F7" w:rsidRPr="00B47B87" w:rsidRDefault="007407F7" w:rsidP="000A5A0D">
            <w:pPr>
              <w:rPr>
                <w:sz w:val="20"/>
                <w:szCs w:val="20"/>
              </w:rPr>
            </w:pPr>
            <w:r>
              <w:rPr>
                <w:sz w:val="20"/>
                <w:szCs w:val="20"/>
              </w:rPr>
              <w:t>356</w:t>
            </w:r>
          </w:p>
        </w:tc>
        <w:tc>
          <w:tcPr>
            <w:tcW w:w="1443" w:type="pct"/>
          </w:tcPr>
          <w:p w:rsidR="007407F7" w:rsidRPr="007407F7" w:rsidRDefault="000920FA" w:rsidP="000A5A0D">
            <w:pPr>
              <w:rPr>
                <w:sz w:val="22"/>
                <w:szCs w:val="20"/>
              </w:rPr>
            </w:pPr>
            <w:r>
              <w:rPr>
                <w:sz w:val="22"/>
                <w:szCs w:val="20"/>
              </w:rPr>
              <w:t>Cap Secció d’Optometria DOO</w:t>
            </w:r>
          </w:p>
        </w:tc>
      </w:tr>
    </w:tbl>
    <w:p w:rsidR="00493F29" w:rsidRDefault="00493F29" w:rsidP="00204D23">
      <w:pPr>
        <w:rPr>
          <w:b/>
        </w:rPr>
        <w:sectPr w:rsidR="00493F29" w:rsidSect="00204D23">
          <w:pgSz w:w="16838" w:h="11906" w:orient="landscape"/>
          <w:pgMar w:top="1134" w:right="1701" w:bottom="1418" w:left="1701" w:header="709" w:footer="709" w:gutter="0"/>
          <w:cols w:space="708"/>
          <w:docGrid w:linePitch="360"/>
        </w:sectPr>
      </w:pPr>
    </w:p>
    <w:p w:rsidR="00493F29" w:rsidRPr="004168F6" w:rsidRDefault="00204D23" w:rsidP="00493F29">
      <w:pPr>
        <w:pStyle w:val="titulo4"/>
        <w:spacing w:line="240" w:lineRule="auto"/>
        <w:rPr>
          <w:b/>
          <w:sz w:val="24"/>
          <w:szCs w:val="24"/>
        </w:rPr>
      </w:pPr>
      <w:r>
        <w:rPr>
          <w:b/>
          <w:sz w:val="24"/>
          <w:szCs w:val="24"/>
        </w:rPr>
        <w:t>1.3</w:t>
      </w:r>
      <w:r w:rsidR="00493F29">
        <w:rPr>
          <w:b/>
          <w:sz w:val="24"/>
          <w:szCs w:val="24"/>
        </w:rPr>
        <w:t xml:space="preserve">.3. </w:t>
      </w:r>
      <w:r>
        <w:rPr>
          <w:b/>
          <w:sz w:val="24"/>
          <w:szCs w:val="24"/>
        </w:rPr>
        <w:tab/>
      </w:r>
      <w:r w:rsidR="00493F29">
        <w:rPr>
          <w:b/>
          <w:sz w:val="24"/>
          <w:szCs w:val="24"/>
        </w:rPr>
        <w:t>EL PDI EM FORMACIÓ:</w:t>
      </w:r>
    </w:p>
    <w:p w:rsidR="00493F29" w:rsidRPr="0069279B" w:rsidRDefault="00493F29" w:rsidP="006711AA">
      <w:pPr>
        <w:pStyle w:val="Prrafodelista"/>
        <w:numPr>
          <w:ilvl w:val="0"/>
          <w:numId w:val="27"/>
        </w:numPr>
      </w:pPr>
      <w:r w:rsidRPr="0069279B">
        <w:t>Secció d’òptica:</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65"/>
        <w:gridCol w:w="2205"/>
        <w:gridCol w:w="2470"/>
      </w:tblGrid>
      <w:tr w:rsidR="00493F29" w:rsidRPr="0069279B" w:rsidTr="00493F29">
        <w:tc>
          <w:tcPr>
            <w:tcW w:w="2231" w:type="pct"/>
            <w:shd w:val="clear" w:color="auto" w:fill="DBE5F1" w:themeFill="accent1" w:themeFillTint="33"/>
            <w:vAlign w:val="center"/>
          </w:tcPr>
          <w:p w:rsidR="00493F29" w:rsidRPr="0069279B" w:rsidRDefault="00493F29" w:rsidP="00493F29">
            <w:r w:rsidRPr="0069279B">
              <w:t>Nom</w:t>
            </w:r>
          </w:p>
        </w:tc>
        <w:tc>
          <w:tcPr>
            <w:tcW w:w="1306" w:type="pct"/>
            <w:shd w:val="clear" w:color="auto" w:fill="DBE5F1" w:themeFill="accent1" w:themeFillTint="33"/>
            <w:vAlign w:val="center"/>
          </w:tcPr>
          <w:p w:rsidR="00493F29" w:rsidRPr="004D21C7" w:rsidRDefault="00493F29" w:rsidP="00493F29">
            <w:r>
              <w:t>Categoria</w:t>
            </w:r>
          </w:p>
        </w:tc>
        <w:tc>
          <w:tcPr>
            <w:tcW w:w="1463" w:type="pct"/>
            <w:shd w:val="clear" w:color="auto" w:fill="DBE5F1" w:themeFill="accent1" w:themeFillTint="33"/>
            <w:vAlign w:val="center"/>
          </w:tcPr>
          <w:p w:rsidR="00493F29" w:rsidRPr="0069279B" w:rsidRDefault="00493F29" w:rsidP="00493F29">
            <w:r>
              <w:t>Ubicació</w:t>
            </w:r>
          </w:p>
        </w:tc>
      </w:tr>
      <w:tr w:rsidR="00493F29" w:rsidRPr="0069279B" w:rsidTr="00493F29">
        <w:tc>
          <w:tcPr>
            <w:tcW w:w="2231" w:type="pct"/>
          </w:tcPr>
          <w:p w:rsidR="00493F29" w:rsidRPr="0069279B" w:rsidRDefault="00493F29" w:rsidP="00493F29">
            <w:r>
              <w:t xml:space="preserve">Alba </w:t>
            </w:r>
            <w:proofErr w:type="spellStart"/>
            <w:r>
              <w:t>Bueno</w:t>
            </w:r>
            <w:proofErr w:type="spellEnd"/>
            <w:r>
              <w:t>, Francisco</w:t>
            </w:r>
          </w:p>
        </w:tc>
        <w:tc>
          <w:tcPr>
            <w:tcW w:w="1306" w:type="pct"/>
            <w:shd w:val="clear" w:color="auto" w:fill="FFFFFF" w:themeFill="background1"/>
            <w:vAlign w:val="center"/>
          </w:tcPr>
          <w:p w:rsidR="00493F29" w:rsidRPr="004D21C7" w:rsidRDefault="00493F29" w:rsidP="00493F29">
            <w:r>
              <w:t>Becari FPI - UPC</w:t>
            </w:r>
          </w:p>
        </w:tc>
        <w:tc>
          <w:tcPr>
            <w:tcW w:w="1463" w:type="pct"/>
            <w:shd w:val="clear" w:color="auto" w:fill="FFFFFF" w:themeFill="background1"/>
          </w:tcPr>
          <w:p w:rsidR="00493F29" w:rsidRPr="003637FB" w:rsidRDefault="00493F29" w:rsidP="00493F29">
            <w:r>
              <w:t>GOAPI – p 0-d 048</w:t>
            </w:r>
          </w:p>
        </w:tc>
      </w:tr>
      <w:tr w:rsidR="00493F29" w:rsidRPr="0069279B" w:rsidTr="00493F29">
        <w:tc>
          <w:tcPr>
            <w:tcW w:w="2231" w:type="pct"/>
          </w:tcPr>
          <w:p w:rsidR="00493F29" w:rsidRPr="0069279B" w:rsidRDefault="00493F29" w:rsidP="00493F29">
            <w:proofErr w:type="spellStart"/>
            <w:r>
              <w:t>Atashkhoei</w:t>
            </w:r>
            <w:proofErr w:type="spellEnd"/>
            <w:r>
              <w:t xml:space="preserve">, </w:t>
            </w:r>
            <w:proofErr w:type="spellStart"/>
            <w:r>
              <w:t>Reza</w:t>
            </w:r>
            <w:proofErr w:type="spellEnd"/>
          </w:p>
        </w:tc>
        <w:tc>
          <w:tcPr>
            <w:tcW w:w="1306" w:type="pct"/>
            <w:shd w:val="clear" w:color="auto" w:fill="FFFFFF" w:themeFill="background1"/>
            <w:vAlign w:val="center"/>
          </w:tcPr>
          <w:p w:rsidR="00493F29" w:rsidRPr="0069279B" w:rsidRDefault="00493F29" w:rsidP="00493F29">
            <w:r w:rsidRPr="004D21C7">
              <w:t xml:space="preserve">Becari </w:t>
            </w:r>
            <w:r>
              <w:t>FPI - UPC</w:t>
            </w:r>
          </w:p>
        </w:tc>
        <w:tc>
          <w:tcPr>
            <w:tcW w:w="1463" w:type="pct"/>
            <w:shd w:val="clear" w:color="auto" w:fill="FFFFFF" w:themeFill="background1"/>
          </w:tcPr>
          <w:p w:rsidR="00493F29" w:rsidRPr="004D21C7" w:rsidRDefault="00493F29" w:rsidP="00493F29">
            <w:r>
              <w:t>CD6-TR11</w:t>
            </w:r>
          </w:p>
        </w:tc>
      </w:tr>
      <w:tr w:rsidR="00493F29" w:rsidRPr="0069279B" w:rsidTr="00493F29">
        <w:tc>
          <w:tcPr>
            <w:tcW w:w="2231" w:type="pct"/>
          </w:tcPr>
          <w:p w:rsidR="00493F29" w:rsidRPr="0069279B" w:rsidRDefault="00493F29" w:rsidP="00493F29">
            <w:proofErr w:type="spellStart"/>
            <w:r>
              <w:t>Azcona</w:t>
            </w:r>
            <w:proofErr w:type="spellEnd"/>
            <w:r>
              <w:t xml:space="preserve"> Guerrero, </w:t>
            </w:r>
            <w:proofErr w:type="spellStart"/>
            <w:r>
              <w:t>Fco</w:t>
            </w:r>
            <w:proofErr w:type="spellEnd"/>
            <w:r>
              <w:t>.  Javier</w:t>
            </w:r>
          </w:p>
        </w:tc>
        <w:tc>
          <w:tcPr>
            <w:tcW w:w="1306" w:type="pct"/>
            <w:shd w:val="clear" w:color="auto" w:fill="FFFFFF" w:themeFill="background1"/>
          </w:tcPr>
          <w:p w:rsidR="00493F29" w:rsidRPr="004D21C7" w:rsidRDefault="00493F29" w:rsidP="00493F29">
            <w:r>
              <w:t>Becari FI -  AGAUR</w:t>
            </w:r>
          </w:p>
        </w:tc>
        <w:tc>
          <w:tcPr>
            <w:tcW w:w="1463" w:type="pct"/>
            <w:shd w:val="clear" w:color="auto" w:fill="FFFFFF" w:themeFill="background1"/>
          </w:tcPr>
          <w:p w:rsidR="00493F29" w:rsidRPr="004D21C7" w:rsidRDefault="00493F29" w:rsidP="00493F29">
            <w:r>
              <w:t>CD6-TR11</w:t>
            </w:r>
          </w:p>
        </w:tc>
      </w:tr>
      <w:tr w:rsidR="00493F29" w:rsidRPr="0069279B" w:rsidTr="00493F29">
        <w:tc>
          <w:tcPr>
            <w:tcW w:w="2231" w:type="pct"/>
          </w:tcPr>
          <w:p w:rsidR="00493F29" w:rsidRPr="0069279B" w:rsidRDefault="00493F29" w:rsidP="00493F29">
            <w:r>
              <w:t xml:space="preserve">Burgos Fernández, </w:t>
            </w:r>
            <w:proofErr w:type="spellStart"/>
            <w:r>
              <w:t>Fco</w:t>
            </w:r>
            <w:proofErr w:type="spellEnd"/>
            <w:r>
              <w:t>. Javier</w:t>
            </w:r>
          </w:p>
        </w:tc>
        <w:tc>
          <w:tcPr>
            <w:tcW w:w="1306" w:type="pct"/>
            <w:shd w:val="clear" w:color="auto" w:fill="FFFFFF" w:themeFill="background1"/>
          </w:tcPr>
          <w:p w:rsidR="00493F29" w:rsidRPr="004D21C7" w:rsidRDefault="00493F29" w:rsidP="00493F29">
            <w:r>
              <w:t>Becari FI - AGAUR</w:t>
            </w:r>
          </w:p>
        </w:tc>
        <w:tc>
          <w:tcPr>
            <w:tcW w:w="1463" w:type="pct"/>
            <w:shd w:val="clear" w:color="auto" w:fill="FFFFFF" w:themeFill="background1"/>
          </w:tcPr>
          <w:p w:rsidR="00493F29" w:rsidRPr="004D21C7" w:rsidRDefault="00493F29" w:rsidP="00493F29">
            <w:r>
              <w:t>CD6-TR11</w:t>
            </w:r>
          </w:p>
        </w:tc>
      </w:tr>
      <w:tr w:rsidR="00493F29" w:rsidRPr="0069279B" w:rsidTr="00493F29">
        <w:tc>
          <w:tcPr>
            <w:tcW w:w="2231" w:type="pct"/>
          </w:tcPr>
          <w:p w:rsidR="00493F29" w:rsidRPr="0069279B" w:rsidRDefault="00493F29" w:rsidP="00493F29">
            <w:r>
              <w:t>Ferrer Serrano, Edgar</w:t>
            </w:r>
          </w:p>
        </w:tc>
        <w:tc>
          <w:tcPr>
            <w:tcW w:w="1306" w:type="pct"/>
            <w:shd w:val="clear" w:color="auto" w:fill="FFFFFF" w:themeFill="background1"/>
          </w:tcPr>
          <w:p w:rsidR="00493F29" w:rsidRPr="004D21C7" w:rsidRDefault="00493F29" w:rsidP="00493F29">
            <w:r>
              <w:t>Becari FPI - MEC</w:t>
            </w:r>
          </w:p>
        </w:tc>
        <w:tc>
          <w:tcPr>
            <w:tcW w:w="1463" w:type="pct"/>
            <w:shd w:val="clear" w:color="auto" w:fill="FFFFFF" w:themeFill="background1"/>
          </w:tcPr>
          <w:p w:rsidR="00493F29" w:rsidRPr="004D21C7" w:rsidRDefault="00493F29" w:rsidP="00493F29">
            <w:r>
              <w:t>CD6-TR11</w:t>
            </w:r>
          </w:p>
        </w:tc>
      </w:tr>
      <w:tr w:rsidR="00493F29" w:rsidRPr="0069279B" w:rsidTr="00493F29">
        <w:tc>
          <w:tcPr>
            <w:tcW w:w="2231" w:type="pct"/>
          </w:tcPr>
          <w:p w:rsidR="00493F29" w:rsidRPr="0069279B" w:rsidRDefault="00493F29" w:rsidP="00493F29">
            <w:proofErr w:type="spellStart"/>
            <w:r>
              <w:t>Marrugo</w:t>
            </w:r>
            <w:proofErr w:type="spellEnd"/>
            <w:r>
              <w:t xml:space="preserve"> Hernández, Andrés</w:t>
            </w:r>
          </w:p>
        </w:tc>
        <w:tc>
          <w:tcPr>
            <w:tcW w:w="1306" w:type="pct"/>
            <w:shd w:val="clear" w:color="auto" w:fill="FFFFFF" w:themeFill="background1"/>
          </w:tcPr>
          <w:p w:rsidR="00493F29" w:rsidRPr="0069279B" w:rsidRDefault="00493F29" w:rsidP="00493F29">
            <w:r>
              <w:t>Becari FPU - MEC</w:t>
            </w:r>
          </w:p>
        </w:tc>
        <w:tc>
          <w:tcPr>
            <w:tcW w:w="1463" w:type="pct"/>
            <w:shd w:val="clear" w:color="auto" w:fill="FFFFFF" w:themeFill="background1"/>
          </w:tcPr>
          <w:p w:rsidR="00493F29" w:rsidRPr="0069279B" w:rsidRDefault="00493F29" w:rsidP="00493F29">
            <w:r>
              <w:t>GOAPI – p 0 – d 048</w:t>
            </w:r>
          </w:p>
        </w:tc>
      </w:tr>
    </w:tbl>
    <w:p w:rsidR="00493F29" w:rsidRDefault="00493F29" w:rsidP="00493F29"/>
    <w:p w:rsidR="00493F29" w:rsidRPr="0069279B" w:rsidRDefault="00493F29" w:rsidP="006711AA">
      <w:pPr>
        <w:pStyle w:val="Prrafodelista"/>
        <w:numPr>
          <w:ilvl w:val="0"/>
          <w:numId w:val="27"/>
        </w:numPr>
      </w:pPr>
      <w:r w:rsidRPr="0069279B">
        <w:t>Secció d’</w:t>
      </w:r>
      <w:r w:rsidRPr="00204D23">
        <w:rPr>
          <w:u w:color="FF0000"/>
        </w:rPr>
        <w:t>optometria</w:t>
      </w:r>
      <w:r w:rsidRPr="0069279B">
        <w:t>:</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67"/>
        <w:gridCol w:w="2203"/>
        <w:gridCol w:w="2470"/>
      </w:tblGrid>
      <w:tr w:rsidR="00493F29" w:rsidRPr="0069279B" w:rsidTr="00493F29">
        <w:tc>
          <w:tcPr>
            <w:tcW w:w="2232" w:type="pct"/>
            <w:shd w:val="clear" w:color="auto" w:fill="DBE5F1" w:themeFill="accent1" w:themeFillTint="33"/>
            <w:vAlign w:val="center"/>
          </w:tcPr>
          <w:p w:rsidR="00493F29" w:rsidRPr="0069279B" w:rsidRDefault="00493F29" w:rsidP="00493F29">
            <w:r w:rsidRPr="0069279B">
              <w:t>Nom</w:t>
            </w:r>
          </w:p>
        </w:tc>
        <w:tc>
          <w:tcPr>
            <w:tcW w:w="1305" w:type="pct"/>
            <w:shd w:val="clear" w:color="auto" w:fill="DBE5F1" w:themeFill="accent1" w:themeFillTint="33"/>
            <w:vAlign w:val="center"/>
          </w:tcPr>
          <w:p w:rsidR="00493F29" w:rsidRPr="0069279B" w:rsidRDefault="00493F29" w:rsidP="00493F29">
            <w:r w:rsidRPr="0069279B">
              <w:t>Categoria</w:t>
            </w:r>
          </w:p>
        </w:tc>
        <w:tc>
          <w:tcPr>
            <w:tcW w:w="1463" w:type="pct"/>
            <w:shd w:val="clear" w:color="auto" w:fill="DBE5F1" w:themeFill="accent1" w:themeFillTint="33"/>
            <w:vAlign w:val="center"/>
          </w:tcPr>
          <w:p w:rsidR="00493F29" w:rsidRPr="0069279B" w:rsidRDefault="00493F29" w:rsidP="00493F29">
            <w:r>
              <w:t>Ubicació</w:t>
            </w:r>
          </w:p>
        </w:tc>
      </w:tr>
      <w:tr w:rsidR="00493F29" w:rsidRPr="0069279B" w:rsidTr="00493F29">
        <w:tc>
          <w:tcPr>
            <w:tcW w:w="2232" w:type="pct"/>
          </w:tcPr>
          <w:p w:rsidR="00493F29" w:rsidRPr="0069279B" w:rsidRDefault="00493F29" w:rsidP="00493F29">
            <w:proofErr w:type="spellStart"/>
            <w:r>
              <w:t>Ortíz</w:t>
            </w:r>
            <w:proofErr w:type="spellEnd"/>
            <w:r>
              <w:t xml:space="preserve"> </w:t>
            </w:r>
            <w:proofErr w:type="spellStart"/>
            <w:r>
              <w:t>Balderas</w:t>
            </w:r>
            <w:proofErr w:type="spellEnd"/>
            <w:r>
              <w:t xml:space="preserve"> M de los Angeles</w:t>
            </w:r>
          </w:p>
        </w:tc>
        <w:tc>
          <w:tcPr>
            <w:tcW w:w="1305" w:type="pct"/>
            <w:shd w:val="clear" w:color="auto" w:fill="FFFFFF" w:themeFill="background1"/>
            <w:vAlign w:val="center"/>
          </w:tcPr>
          <w:p w:rsidR="00493F29" w:rsidRPr="0069279B" w:rsidRDefault="00493F29" w:rsidP="00493F29">
            <w:r>
              <w:t>Becaria FPI (UPC)</w:t>
            </w:r>
          </w:p>
        </w:tc>
        <w:tc>
          <w:tcPr>
            <w:tcW w:w="1463" w:type="pct"/>
            <w:shd w:val="clear" w:color="auto" w:fill="FFFFFF" w:themeFill="background1"/>
          </w:tcPr>
          <w:p w:rsidR="00493F29" w:rsidRPr="0069279B" w:rsidRDefault="00493F29" w:rsidP="00493F29">
            <w:r>
              <w:t>GAIA – TR14 – p 2</w:t>
            </w:r>
          </w:p>
        </w:tc>
      </w:tr>
    </w:tbl>
    <w:p w:rsidR="00493F29" w:rsidRDefault="00493F29" w:rsidP="00493F29">
      <w:pPr>
        <w:pStyle w:val="titulo4"/>
        <w:spacing w:line="240" w:lineRule="auto"/>
        <w:rPr>
          <w:b/>
          <w:sz w:val="24"/>
          <w:szCs w:val="24"/>
        </w:rPr>
      </w:pPr>
    </w:p>
    <w:p w:rsidR="00493F29" w:rsidRDefault="00493F29" w:rsidP="00493F29">
      <w:pPr>
        <w:pStyle w:val="titulo4"/>
        <w:spacing w:line="240" w:lineRule="auto"/>
        <w:rPr>
          <w:sz w:val="24"/>
          <w:szCs w:val="24"/>
        </w:rPr>
      </w:pPr>
      <w:r w:rsidRPr="000E76F0">
        <w:rPr>
          <w:sz w:val="24"/>
          <w:szCs w:val="24"/>
        </w:rPr>
        <w:t xml:space="preserve">c) Investigadors </w:t>
      </w:r>
      <w:proofErr w:type="spellStart"/>
      <w:r w:rsidRPr="000E76F0">
        <w:rPr>
          <w:sz w:val="24"/>
          <w:szCs w:val="24"/>
        </w:rPr>
        <w:t>Postdoctorals</w:t>
      </w:r>
      <w:proofErr w:type="spellEnd"/>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84"/>
        <w:gridCol w:w="2368"/>
        <w:gridCol w:w="2388"/>
      </w:tblGrid>
      <w:tr w:rsidR="00493F29" w:rsidRPr="0069279B" w:rsidTr="00493F29">
        <w:tc>
          <w:tcPr>
            <w:tcW w:w="2231" w:type="pct"/>
            <w:shd w:val="clear" w:color="auto" w:fill="DBE5F1" w:themeFill="accent1" w:themeFillTint="33"/>
            <w:vAlign w:val="center"/>
          </w:tcPr>
          <w:p w:rsidR="00493F29" w:rsidRPr="0069279B" w:rsidRDefault="00493F29" w:rsidP="00493F29">
            <w:r>
              <w:t xml:space="preserve"> </w:t>
            </w:r>
          </w:p>
        </w:tc>
        <w:tc>
          <w:tcPr>
            <w:tcW w:w="1306" w:type="pct"/>
            <w:shd w:val="clear" w:color="auto" w:fill="DBE5F1" w:themeFill="accent1" w:themeFillTint="33"/>
            <w:vAlign w:val="center"/>
          </w:tcPr>
          <w:p w:rsidR="00493F29" w:rsidRPr="0069279B" w:rsidRDefault="00493F29" w:rsidP="00493F29">
            <w:r w:rsidRPr="0069279B">
              <w:t>Categoria</w:t>
            </w:r>
          </w:p>
        </w:tc>
        <w:tc>
          <w:tcPr>
            <w:tcW w:w="1463" w:type="pct"/>
            <w:shd w:val="clear" w:color="auto" w:fill="DBE5F1" w:themeFill="accent1" w:themeFillTint="33"/>
          </w:tcPr>
          <w:p w:rsidR="00493F29" w:rsidRPr="0069279B" w:rsidRDefault="00493F29" w:rsidP="00493F29">
            <w:r>
              <w:t>Ubicació</w:t>
            </w:r>
          </w:p>
        </w:tc>
      </w:tr>
      <w:tr w:rsidR="00493F29" w:rsidRPr="0069279B" w:rsidTr="00493F29">
        <w:tc>
          <w:tcPr>
            <w:tcW w:w="2231" w:type="pct"/>
          </w:tcPr>
          <w:p w:rsidR="00493F29" w:rsidRPr="0069279B" w:rsidRDefault="00493F29" w:rsidP="00493F29">
            <w:r>
              <w:t xml:space="preserve">Agustí </w:t>
            </w:r>
            <w:proofErr w:type="spellStart"/>
            <w:r>
              <w:t>Adalid</w:t>
            </w:r>
            <w:proofErr w:type="spellEnd"/>
            <w:r>
              <w:t>, Gemma</w:t>
            </w:r>
          </w:p>
        </w:tc>
        <w:tc>
          <w:tcPr>
            <w:tcW w:w="1306" w:type="pct"/>
          </w:tcPr>
          <w:p w:rsidR="00493F29" w:rsidRPr="0069279B" w:rsidRDefault="00493F29" w:rsidP="00493F29">
            <w:proofErr w:type="spellStart"/>
            <w:r>
              <w:t>Investig.Postdoctoral</w:t>
            </w:r>
            <w:proofErr w:type="spellEnd"/>
          </w:p>
        </w:tc>
        <w:tc>
          <w:tcPr>
            <w:tcW w:w="1463" w:type="pct"/>
          </w:tcPr>
          <w:p w:rsidR="00493F29" w:rsidRPr="0069279B" w:rsidRDefault="00493F29" w:rsidP="00493F29">
            <w:r>
              <w:t>GAIA – TR14 – p 2</w:t>
            </w:r>
          </w:p>
        </w:tc>
      </w:tr>
    </w:tbl>
    <w:p w:rsidR="00493F29" w:rsidRDefault="00493F29" w:rsidP="00493F29">
      <w:pPr>
        <w:pStyle w:val="titulo4"/>
        <w:spacing w:line="240" w:lineRule="auto"/>
        <w:rPr>
          <w:b/>
          <w:sz w:val="24"/>
          <w:szCs w:val="24"/>
        </w:rPr>
      </w:pPr>
    </w:p>
    <w:p w:rsidR="00493F29" w:rsidRDefault="00204D23" w:rsidP="00493F29">
      <w:pPr>
        <w:pStyle w:val="titulo4"/>
        <w:spacing w:line="240" w:lineRule="auto"/>
        <w:rPr>
          <w:b/>
          <w:sz w:val="24"/>
          <w:szCs w:val="24"/>
        </w:rPr>
      </w:pPr>
      <w:r>
        <w:rPr>
          <w:b/>
          <w:sz w:val="24"/>
          <w:szCs w:val="24"/>
        </w:rPr>
        <w:t>1.4</w:t>
      </w:r>
      <w:r w:rsidR="00493F29">
        <w:rPr>
          <w:b/>
          <w:sz w:val="24"/>
          <w:szCs w:val="24"/>
        </w:rPr>
        <w:t>.</w:t>
      </w:r>
      <w:r w:rsidR="00493F29" w:rsidRPr="00D06CE9">
        <w:rPr>
          <w:b/>
          <w:sz w:val="24"/>
          <w:szCs w:val="24"/>
        </w:rPr>
        <w:t xml:space="preserve"> </w:t>
      </w:r>
      <w:r>
        <w:rPr>
          <w:b/>
          <w:sz w:val="24"/>
          <w:szCs w:val="24"/>
        </w:rPr>
        <w:tab/>
      </w:r>
      <w:r w:rsidR="00493F29" w:rsidRPr="00D06CE9">
        <w:rPr>
          <w:b/>
          <w:sz w:val="24"/>
          <w:szCs w:val="24"/>
        </w:rPr>
        <w:t>EL PAS</w:t>
      </w:r>
    </w:p>
    <w:p w:rsidR="00493F29" w:rsidRDefault="00204D23" w:rsidP="00493F29">
      <w:pPr>
        <w:pStyle w:val="titulo4"/>
        <w:spacing w:line="240" w:lineRule="auto"/>
        <w:rPr>
          <w:b/>
          <w:sz w:val="24"/>
          <w:szCs w:val="24"/>
        </w:rPr>
      </w:pPr>
      <w:r>
        <w:rPr>
          <w:b/>
          <w:sz w:val="24"/>
          <w:szCs w:val="24"/>
        </w:rPr>
        <w:t>1.4</w:t>
      </w:r>
      <w:r w:rsidR="00493F29">
        <w:rPr>
          <w:b/>
          <w:sz w:val="24"/>
          <w:szCs w:val="24"/>
        </w:rPr>
        <w:t>.1</w:t>
      </w:r>
      <w:r>
        <w:rPr>
          <w:b/>
          <w:sz w:val="24"/>
          <w:szCs w:val="24"/>
        </w:rPr>
        <w:t>.</w:t>
      </w:r>
      <w:r w:rsidR="00493F29">
        <w:rPr>
          <w:b/>
          <w:sz w:val="24"/>
          <w:szCs w:val="24"/>
        </w:rPr>
        <w:t xml:space="preserve"> </w:t>
      </w:r>
      <w:r>
        <w:rPr>
          <w:b/>
          <w:sz w:val="24"/>
          <w:szCs w:val="24"/>
        </w:rPr>
        <w:tab/>
      </w:r>
      <w:r w:rsidR="00493F29">
        <w:rPr>
          <w:b/>
          <w:sz w:val="24"/>
          <w:szCs w:val="24"/>
        </w:rPr>
        <w:t>Administració:</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56"/>
        <w:gridCol w:w="893"/>
        <w:gridCol w:w="2745"/>
        <w:gridCol w:w="824"/>
        <w:gridCol w:w="822"/>
      </w:tblGrid>
      <w:tr w:rsidR="00493F29" w:rsidRPr="0069279B" w:rsidTr="00493F29">
        <w:trPr>
          <w:trHeight w:val="54"/>
        </w:trPr>
        <w:tc>
          <w:tcPr>
            <w:tcW w:w="1870" w:type="pct"/>
            <w:shd w:val="clear" w:color="auto" w:fill="DBE5F1" w:themeFill="accent1" w:themeFillTint="33"/>
          </w:tcPr>
          <w:p w:rsidR="00493F29" w:rsidRPr="0069279B" w:rsidRDefault="00493F29" w:rsidP="00493F29">
            <w:r w:rsidRPr="0069279B">
              <w:t>Nom</w:t>
            </w:r>
          </w:p>
        </w:tc>
        <w:tc>
          <w:tcPr>
            <w:tcW w:w="529" w:type="pct"/>
            <w:shd w:val="clear" w:color="auto" w:fill="DBE5F1" w:themeFill="accent1" w:themeFillTint="33"/>
          </w:tcPr>
          <w:p w:rsidR="00493F29" w:rsidRPr="0069279B" w:rsidRDefault="00493F29" w:rsidP="00493F29">
            <w:r w:rsidRPr="0069279B">
              <w:t>Cos</w:t>
            </w:r>
          </w:p>
        </w:tc>
        <w:tc>
          <w:tcPr>
            <w:tcW w:w="1626" w:type="pct"/>
            <w:shd w:val="clear" w:color="auto" w:fill="DBE5F1" w:themeFill="accent1" w:themeFillTint="33"/>
          </w:tcPr>
          <w:p w:rsidR="00493F29" w:rsidRPr="0069279B" w:rsidRDefault="00493F29" w:rsidP="00493F29">
            <w:r w:rsidRPr="0069279B">
              <w:t>Categoria</w:t>
            </w:r>
          </w:p>
        </w:tc>
        <w:tc>
          <w:tcPr>
            <w:tcW w:w="488" w:type="pct"/>
            <w:shd w:val="clear" w:color="auto" w:fill="DBE5F1" w:themeFill="accent1" w:themeFillTint="33"/>
          </w:tcPr>
          <w:p w:rsidR="00493F29" w:rsidRPr="0069279B" w:rsidRDefault="00493F29" w:rsidP="00493F29">
            <w:r>
              <w:t>Planta</w:t>
            </w:r>
          </w:p>
        </w:tc>
        <w:tc>
          <w:tcPr>
            <w:tcW w:w="487" w:type="pct"/>
            <w:shd w:val="clear" w:color="auto" w:fill="DBE5F1" w:themeFill="accent1" w:themeFillTint="33"/>
          </w:tcPr>
          <w:p w:rsidR="00493F29" w:rsidRPr="0069279B" w:rsidRDefault="00493F29" w:rsidP="00493F29">
            <w:r>
              <w:t>Porta</w:t>
            </w:r>
          </w:p>
        </w:tc>
      </w:tr>
      <w:tr w:rsidR="00493F29" w:rsidRPr="0069279B" w:rsidTr="00493F29">
        <w:tc>
          <w:tcPr>
            <w:tcW w:w="1870" w:type="pct"/>
          </w:tcPr>
          <w:p w:rsidR="00493F29" w:rsidRPr="0069279B" w:rsidRDefault="00493F29" w:rsidP="00493F29">
            <w:proofErr w:type="spellStart"/>
            <w:r w:rsidRPr="0069279B">
              <w:t>Altisen</w:t>
            </w:r>
            <w:proofErr w:type="spellEnd"/>
            <w:r w:rsidRPr="0069279B">
              <w:t xml:space="preserve"> Roman, Carme</w:t>
            </w:r>
          </w:p>
        </w:tc>
        <w:tc>
          <w:tcPr>
            <w:tcW w:w="529" w:type="pct"/>
          </w:tcPr>
          <w:p w:rsidR="00493F29" w:rsidRPr="0069279B" w:rsidRDefault="00493F29" w:rsidP="00493F29">
            <w:r w:rsidRPr="0069279B">
              <w:t>PAS-F</w:t>
            </w:r>
          </w:p>
        </w:tc>
        <w:tc>
          <w:tcPr>
            <w:tcW w:w="1626" w:type="pct"/>
          </w:tcPr>
          <w:p w:rsidR="00493F29" w:rsidRPr="0069279B" w:rsidRDefault="00493F29" w:rsidP="00493F29">
            <w:r w:rsidRPr="0069279B">
              <w:t>Tècnica d’ Administració</w:t>
            </w:r>
          </w:p>
        </w:tc>
        <w:tc>
          <w:tcPr>
            <w:tcW w:w="488" w:type="pct"/>
          </w:tcPr>
          <w:p w:rsidR="00493F29" w:rsidRPr="00FB064D" w:rsidRDefault="00493F29" w:rsidP="00493F29">
            <w:pPr>
              <w:jc w:val="center"/>
            </w:pPr>
            <w:r w:rsidRPr="00FB064D">
              <w:t>2</w:t>
            </w:r>
          </w:p>
        </w:tc>
        <w:tc>
          <w:tcPr>
            <w:tcW w:w="487" w:type="pct"/>
          </w:tcPr>
          <w:p w:rsidR="00493F29" w:rsidRPr="0069279B" w:rsidRDefault="00493F29" w:rsidP="00493F29">
            <w:pPr>
              <w:jc w:val="center"/>
            </w:pPr>
            <w:r w:rsidRPr="00FB064D">
              <w:t>240</w:t>
            </w:r>
          </w:p>
        </w:tc>
      </w:tr>
      <w:tr w:rsidR="00493F29" w:rsidRPr="0069279B" w:rsidTr="00493F29">
        <w:tc>
          <w:tcPr>
            <w:tcW w:w="1870" w:type="pct"/>
            <w:tcBorders>
              <w:top w:val="single" w:sz="4" w:space="0" w:color="auto"/>
              <w:left w:val="single" w:sz="4" w:space="0" w:color="auto"/>
              <w:bottom w:val="single" w:sz="4" w:space="0" w:color="auto"/>
              <w:right w:val="single" w:sz="4" w:space="0" w:color="auto"/>
            </w:tcBorders>
          </w:tcPr>
          <w:p w:rsidR="00493F29" w:rsidRPr="0069279B" w:rsidRDefault="00493F29" w:rsidP="00493F29">
            <w:proofErr w:type="spellStart"/>
            <w:r>
              <w:t>Rubies</w:t>
            </w:r>
            <w:proofErr w:type="spellEnd"/>
            <w:r>
              <w:t xml:space="preserve"> Casals, Alba</w:t>
            </w:r>
          </w:p>
        </w:tc>
        <w:tc>
          <w:tcPr>
            <w:tcW w:w="529" w:type="pct"/>
            <w:tcBorders>
              <w:top w:val="single" w:sz="4" w:space="0" w:color="auto"/>
              <w:left w:val="single" w:sz="4" w:space="0" w:color="auto"/>
              <w:bottom w:val="single" w:sz="4" w:space="0" w:color="auto"/>
              <w:right w:val="single" w:sz="4" w:space="0" w:color="auto"/>
            </w:tcBorders>
          </w:tcPr>
          <w:p w:rsidR="00493F29" w:rsidRPr="0069279B" w:rsidRDefault="00493F29" w:rsidP="00493F29">
            <w:r w:rsidRPr="0069279B">
              <w:t>PAS-F</w:t>
            </w:r>
          </w:p>
        </w:tc>
        <w:tc>
          <w:tcPr>
            <w:tcW w:w="1626" w:type="pct"/>
            <w:tcBorders>
              <w:top w:val="single" w:sz="4" w:space="0" w:color="auto"/>
              <w:left w:val="single" w:sz="4" w:space="0" w:color="auto"/>
              <w:bottom w:val="single" w:sz="4" w:space="0" w:color="auto"/>
            </w:tcBorders>
          </w:tcPr>
          <w:p w:rsidR="00493F29" w:rsidRPr="0069279B" w:rsidRDefault="00493F29" w:rsidP="00493F29">
            <w:r w:rsidRPr="0069279B">
              <w:t>Aux. Administrativa</w:t>
            </w:r>
            <w:r>
              <w:t xml:space="preserve"> (</w:t>
            </w:r>
            <w:proofErr w:type="spellStart"/>
            <w:r>
              <w:t>int</w:t>
            </w:r>
            <w:proofErr w:type="spellEnd"/>
            <w:r>
              <w:t>)</w:t>
            </w:r>
          </w:p>
        </w:tc>
        <w:tc>
          <w:tcPr>
            <w:tcW w:w="488" w:type="pct"/>
          </w:tcPr>
          <w:p w:rsidR="00493F29" w:rsidRPr="00FB064D" w:rsidRDefault="00493F29" w:rsidP="00493F29">
            <w:pPr>
              <w:jc w:val="center"/>
            </w:pPr>
            <w:r w:rsidRPr="00FB064D">
              <w:t>2</w:t>
            </w:r>
          </w:p>
        </w:tc>
        <w:tc>
          <w:tcPr>
            <w:tcW w:w="487" w:type="pct"/>
          </w:tcPr>
          <w:p w:rsidR="00493F29" w:rsidRPr="0069279B" w:rsidRDefault="00493F29" w:rsidP="00493F29">
            <w:pPr>
              <w:jc w:val="center"/>
            </w:pPr>
            <w:r w:rsidRPr="00FB064D">
              <w:t>240</w:t>
            </w:r>
          </w:p>
        </w:tc>
      </w:tr>
      <w:tr w:rsidR="00493F29" w:rsidRPr="0069279B" w:rsidTr="00493F29">
        <w:tc>
          <w:tcPr>
            <w:tcW w:w="1870" w:type="pct"/>
          </w:tcPr>
          <w:p w:rsidR="00493F29" w:rsidRPr="0069279B" w:rsidRDefault="00493F29" w:rsidP="00493F29">
            <w:r>
              <w:t>San Miguel Jiménez, Susana</w:t>
            </w:r>
          </w:p>
        </w:tc>
        <w:tc>
          <w:tcPr>
            <w:tcW w:w="529" w:type="pct"/>
          </w:tcPr>
          <w:p w:rsidR="00493F29" w:rsidRPr="0069279B" w:rsidRDefault="00493F29" w:rsidP="00493F29">
            <w:r w:rsidRPr="0069279B">
              <w:t xml:space="preserve">PAS-F </w:t>
            </w:r>
          </w:p>
        </w:tc>
        <w:tc>
          <w:tcPr>
            <w:tcW w:w="1626" w:type="pct"/>
          </w:tcPr>
          <w:p w:rsidR="00493F29" w:rsidRPr="0069279B" w:rsidRDefault="00493F29" w:rsidP="00493F29">
            <w:r w:rsidRPr="0069279B">
              <w:t>Aux. Administrativa (</w:t>
            </w:r>
            <w:proofErr w:type="spellStart"/>
            <w:r w:rsidRPr="0062258F">
              <w:rPr>
                <w:u w:color="FF0000"/>
              </w:rPr>
              <w:t>int</w:t>
            </w:r>
            <w:proofErr w:type="spellEnd"/>
            <w:r w:rsidRPr="0069279B">
              <w:t>)</w:t>
            </w:r>
          </w:p>
        </w:tc>
        <w:tc>
          <w:tcPr>
            <w:tcW w:w="488" w:type="pct"/>
          </w:tcPr>
          <w:p w:rsidR="00493F29" w:rsidRPr="00FB064D" w:rsidRDefault="00493F29" w:rsidP="00493F29">
            <w:pPr>
              <w:jc w:val="center"/>
            </w:pPr>
            <w:r>
              <w:t>2</w:t>
            </w:r>
          </w:p>
        </w:tc>
        <w:tc>
          <w:tcPr>
            <w:tcW w:w="487" w:type="pct"/>
          </w:tcPr>
          <w:p w:rsidR="00493F29" w:rsidRPr="0069279B" w:rsidRDefault="00493F29" w:rsidP="00493F29">
            <w:pPr>
              <w:jc w:val="center"/>
            </w:pPr>
            <w:r w:rsidRPr="00FB064D">
              <w:t>240</w:t>
            </w:r>
          </w:p>
        </w:tc>
      </w:tr>
      <w:tr w:rsidR="00493F29" w:rsidRPr="0069279B" w:rsidTr="00493F29">
        <w:tc>
          <w:tcPr>
            <w:tcW w:w="1870" w:type="pct"/>
            <w:tcBorders>
              <w:top w:val="single" w:sz="4" w:space="0" w:color="auto"/>
              <w:left w:val="single" w:sz="4" w:space="0" w:color="auto"/>
              <w:bottom w:val="single" w:sz="4" w:space="0" w:color="auto"/>
              <w:right w:val="single" w:sz="4" w:space="0" w:color="auto"/>
            </w:tcBorders>
          </w:tcPr>
          <w:p w:rsidR="00493F29" w:rsidRPr="0069279B" w:rsidRDefault="00493F29" w:rsidP="00493F29">
            <w:r w:rsidRPr="0069279B">
              <w:t xml:space="preserve">Castellà </w:t>
            </w:r>
            <w:proofErr w:type="spellStart"/>
            <w:r w:rsidRPr="0069279B">
              <w:t>Maymó</w:t>
            </w:r>
            <w:proofErr w:type="spellEnd"/>
            <w:r w:rsidRPr="0069279B">
              <w:t>, Jaume</w:t>
            </w:r>
          </w:p>
        </w:tc>
        <w:tc>
          <w:tcPr>
            <w:tcW w:w="529" w:type="pct"/>
            <w:tcBorders>
              <w:top w:val="single" w:sz="4" w:space="0" w:color="auto"/>
              <w:left w:val="single" w:sz="4" w:space="0" w:color="auto"/>
              <w:bottom w:val="single" w:sz="4" w:space="0" w:color="auto"/>
              <w:right w:val="single" w:sz="4" w:space="0" w:color="auto"/>
            </w:tcBorders>
          </w:tcPr>
          <w:p w:rsidR="00493F29" w:rsidRPr="0069279B" w:rsidRDefault="00493F29" w:rsidP="00493F29">
            <w:r>
              <w:t>PAS-F</w:t>
            </w:r>
          </w:p>
        </w:tc>
        <w:tc>
          <w:tcPr>
            <w:tcW w:w="1626" w:type="pct"/>
            <w:tcBorders>
              <w:top w:val="single" w:sz="4" w:space="0" w:color="auto"/>
              <w:left w:val="single" w:sz="4" w:space="0" w:color="auto"/>
              <w:bottom w:val="single" w:sz="4" w:space="0" w:color="auto"/>
            </w:tcBorders>
          </w:tcPr>
          <w:p w:rsidR="00493F29" w:rsidRPr="0069279B" w:rsidRDefault="00493F29" w:rsidP="00493F29">
            <w:r>
              <w:t>Gestor i Promotor Recer</w:t>
            </w:r>
          </w:p>
        </w:tc>
        <w:tc>
          <w:tcPr>
            <w:tcW w:w="488" w:type="pct"/>
            <w:tcBorders>
              <w:bottom w:val="single" w:sz="4" w:space="0" w:color="auto"/>
            </w:tcBorders>
          </w:tcPr>
          <w:p w:rsidR="00493F29" w:rsidRPr="00FB064D" w:rsidRDefault="00493F29" w:rsidP="00493F29">
            <w:pPr>
              <w:jc w:val="center"/>
            </w:pPr>
            <w:r w:rsidRPr="00FB064D">
              <w:t xml:space="preserve">CD6 </w:t>
            </w:r>
          </w:p>
        </w:tc>
        <w:tc>
          <w:tcPr>
            <w:tcW w:w="487" w:type="pct"/>
            <w:tcBorders>
              <w:bottom w:val="single" w:sz="4" w:space="0" w:color="auto"/>
            </w:tcBorders>
          </w:tcPr>
          <w:p w:rsidR="00493F29" w:rsidRPr="0069279B" w:rsidRDefault="00493F29" w:rsidP="00493F29">
            <w:pPr>
              <w:jc w:val="center"/>
            </w:pPr>
            <w:r>
              <w:t>209</w:t>
            </w:r>
          </w:p>
        </w:tc>
      </w:tr>
    </w:tbl>
    <w:p w:rsidR="00493F29" w:rsidRDefault="00493F29" w:rsidP="00493F29">
      <w:pPr>
        <w:pStyle w:val="titulo4"/>
        <w:spacing w:line="240" w:lineRule="auto"/>
        <w:rPr>
          <w:b/>
          <w:sz w:val="24"/>
          <w:szCs w:val="24"/>
        </w:rPr>
      </w:pPr>
    </w:p>
    <w:p w:rsidR="00493F29" w:rsidRDefault="00204D23" w:rsidP="00493F29">
      <w:pPr>
        <w:pStyle w:val="titulo4"/>
        <w:spacing w:line="240" w:lineRule="auto"/>
        <w:rPr>
          <w:b/>
          <w:sz w:val="24"/>
          <w:szCs w:val="24"/>
        </w:rPr>
      </w:pPr>
      <w:r>
        <w:rPr>
          <w:b/>
          <w:sz w:val="24"/>
          <w:szCs w:val="24"/>
        </w:rPr>
        <w:t>1.4</w:t>
      </w:r>
      <w:r w:rsidR="00493F29">
        <w:rPr>
          <w:b/>
          <w:sz w:val="24"/>
          <w:szCs w:val="24"/>
        </w:rPr>
        <w:t>.2</w:t>
      </w:r>
      <w:r>
        <w:rPr>
          <w:b/>
          <w:sz w:val="24"/>
          <w:szCs w:val="24"/>
        </w:rPr>
        <w:t>.</w:t>
      </w:r>
      <w:r>
        <w:rPr>
          <w:b/>
          <w:sz w:val="24"/>
          <w:szCs w:val="24"/>
        </w:rPr>
        <w:tab/>
      </w:r>
      <w:r w:rsidR="00493F29">
        <w:rPr>
          <w:b/>
          <w:sz w:val="24"/>
          <w:szCs w:val="24"/>
        </w:rPr>
        <w:t xml:space="preserve"> Personal de Suport a la Recerca</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90"/>
        <w:gridCol w:w="859"/>
        <w:gridCol w:w="2745"/>
        <w:gridCol w:w="1646"/>
      </w:tblGrid>
      <w:tr w:rsidR="00493F29" w:rsidRPr="0069279B" w:rsidTr="00D30EA9">
        <w:tc>
          <w:tcPr>
            <w:tcW w:w="1889" w:type="pct"/>
            <w:shd w:val="clear" w:color="auto" w:fill="DBE5F1" w:themeFill="accent1" w:themeFillTint="33"/>
          </w:tcPr>
          <w:p w:rsidR="00493F29" w:rsidRPr="0069279B" w:rsidRDefault="00493F29" w:rsidP="00493F29">
            <w:r w:rsidRPr="0069279B">
              <w:t>Nom</w:t>
            </w:r>
          </w:p>
        </w:tc>
        <w:tc>
          <w:tcPr>
            <w:tcW w:w="509" w:type="pct"/>
            <w:shd w:val="clear" w:color="auto" w:fill="DBE5F1" w:themeFill="accent1" w:themeFillTint="33"/>
          </w:tcPr>
          <w:p w:rsidR="00493F29" w:rsidRPr="0069279B" w:rsidRDefault="00493F29" w:rsidP="00493F29">
            <w:r w:rsidRPr="0069279B">
              <w:t>Cos</w:t>
            </w:r>
          </w:p>
        </w:tc>
        <w:tc>
          <w:tcPr>
            <w:tcW w:w="1626" w:type="pct"/>
            <w:shd w:val="clear" w:color="auto" w:fill="DBE5F1" w:themeFill="accent1" w:themeFillTint="33"/>
          </w:tcPr>
          <w:p w:rsidR="00493F29" w:rsidRPr="0069279B" w:rsidRDefault="00493F29" w:rsidP="00493F29">
            <w:r w:rsidRPr="0069279B">
              <w:t>Categoria</w:t>
            </w:r>
          </w:p>
        </w:tc>
        <w:tc>
          <w:tcPr>
            <w:tcW w:w="975" w:type="pct"/>
            <w:shd w:val="clear" w:color="auto" w:fill="DBE5F1" w:themeFill="accent1" w:themeFillTint="33"/>
          </w:tcPr>
          <w:p w:rsidR="00493F29" w:rsidRPr="0069279B" w:rsidRDefault="00493F29" w:rsidP="00493F29">
            <w:r>
              <w:t>Ubicació</w:t>
            </w:r>
          </w:p>
        </w:tc>
      </w:tr>
      <w:tr w:rsidR="00493F29" w:rsidRPr="0069279B" w:rsidTr="00D30EA9">
        <w:tc>
          <w:tcPr>
            <w:tcW w:w="1889" w:type="pct"/>
          </w:tcPr>
          <w:p w:rsidR="00493F29" w:rsidRPr="0069279B" w:rsidRDefault="00493F29" w:rsidP="00493F29">
            <w:proofErr w:type="spellStart"/>
            <w:r>
              <w:t>Cadevall</w:t>
            </w:r>
            <w:proofErr w:type="spellEnd"/>
            <w:r>
              <w:t xml:space="preserve"> Artigues, Cristina</w:t>
            </w:r>
          </w:p>
        </w:tc>
        <w:tc>
          <w:tcPr>
            <w:tcW w:w="509" w:type="pct"/>
          </w:tcPr>
          <w:p w:rsidR="00493F29" w:rsidRPr="0069279B" w:rsidRDefault="00493F29" w:rsidP="00493F29">
            <w:r>
              <w:t>PAS-L</w:t>
            </w:r>
          </w:p>
        </w:tc>
        <w:tc>
          <w:tcPr>
            <w:tcW w:w="1626" w:type="pct"/>
          </w:tcPr>
          <w:p w:rsidR="00493F29" w:rsidRPr="0069279B" w:rsidRDefault="00493F29" w:rsidP="00493F29">
            <w:r>
              <w:t>Tècnica Informàtica – G1</w:t>
            </w:r>
          </w:p>
        </w:tc>
        <w:tc>
          <w:tcPr>
            <w:tcW w:w="975" w:type="pct"/>
          </w:tcPr>
          <w:p w:rsidR="00493F29" w:rsidRDefault="00493F29" w:rsidP="00493F29">
            <w:r>
              <w:t>CD6 – TR11</w:t>
            </w:r>
          </w:p>
        </w:tc>
      </w:tr>
      <w:tr w:rsidR="00493F29" w:rsidRPr="0069279B" w:rsidTr="00D30EA9">
        <w:tc>
          <w:tcPr>
            <w:tcW w:w="1889" w:type="pct"/>
          </w:tcPr>
          <w:p w:rsidR="00493F29" w:rsidRPr="0069279B" w:rsidRDefault="00493F29" w:rsidP="00493F29">
            <w:r w:rsidRPr="0069279B">
              <w:t>González López, Enrique</w:t>
            </w:r>
          </w:p>
        </w:tc>
        <w:tc>
          <w:tcPr>
            <w:tcW w:w="509" w:type="pct"/>
          </w:tcPr>
          <w:p w:rsidR="00493F29" w:rsidRPr="0069279B" w:rsidRDefault="00493F29" w:rsidP="00493F29">
            <w:r w:rsidRPr="0069279B">
              <w:t>PAS-L</w:t>
            </w:r>
          </w:p>
        </w:tc>
        <w:tc>
          <w:tcPr>
            <w:tcW w:w="1626" w:type="pct"/>
          </w:tcPr>
          <w:p w:rsidR="00493F29" w:rsidRPr="0069279B" w:rsidRDefault="00493F29" w:rsidP="00493F29">
            <w:r w:rsidRPr="0069279B">
              <w:t>Suport CUV</w:t>
            </w:r>
            <w:r>
              <w:t xml:space="preserve"> – G2</w:t>
            </w:r>
          </w:p>
        </w:tc>
        <w:tc>
          <w:tcPr>
            <w:tcW w:w="975" w:type="pct"/>
          </w:tcPr>
          <w:p w:rsidR="00493F29" w:rsidRDefault="00493F29" w:rsidP="00493F29">
            <w:r>
              <w:t>CUV – TR30</w:t>
            </w:r>
          </w:p>
          <w:p w:rsidR="00493F29" w:rsidRPr="0069279B" w:rsidRDefault="00493F29" w:rsidP="00493F29">
            <w:r>
              <w:t>d 040</w:t>
            </w:r>
          </w:p>
        </w:tc>
      </w:tr>
    </w:tbl>
    <w:p w:rsidR="00493F29" w:rsidRDefault="00493F29" w:rsidP="00493F29">
      <w:pPr>
        <w:pStyle w:val="titulo4"/>
        <w:spacing w:line="240" w:lineRule="auto"/>
        <w:rPr>
          <w:b/>
          <w:sz w:val="24"/>
          <w:szCs w:val="24"/>
        </w:rPr>
      </w:pPr>
    </w:p>
    <w:p w:rsidR="00493F29" w:rsidRDefault="00204D23" w:rsidP="00493F29">
      <w:pPr>
        <w:pStyle w:val="titulo4"/>
        <w:spacing w:line="240" w:lineRule="auto"/>
        <w:rPr>
          <w:b/>
          <w:sz w:val="24"/>
          <w:szCs w:val="24"/>
        </w:rPr>
      </w:pPr>
      <w:r>
        <w:rPr>
          <w:b/>
          <w:sz w:val="24"/>
          <w:szCs w:val="24"/>
        </w:rPr>
        <w:t>1.4</w:t>
      </w:r>
      <w:r w:rsidR="00493F29">
        <w:rPr>
          <w:b/>
          <w:sz w:val="24"/>
          <w:szCs w:val="24"/>
        </w:rPr>
        <w:t>.3.</w:t>
      </w:r>
      <w:r>
        <w:rPr>
          <w:b/>
          <w:sz w:val="24"/>
          <w:szCs w:val="24"/>
        </w:rPr>
        <w:tab/>
      </w:r>
      <w:r w:rsidR="00493F29">
        <w:rPr>
          <w:b/>
          <w:sz w:val="24"/>
          <w:szCs w:val="24"/>
        </w:rPr>
        <w:t xml:space="preserve"> Tècnics de Laboratori i Taller:</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23"/>
        <w:gridCol w:w="1126"/>
        <w:gridCol w:w="2745"/>
        <w:gridCol w:w="1646"/>
      </w:tblGrid>
      <w:tr w:rsidR="00493F29" w:rsidRPr="0069279B" w:rsidTr="00493F29">
        <w:tc>
          <w:tcPr>
            <w:tcW w:w="1732" w:type="pct"/>
            <w:shd w:val="clear" w:color="auto" w:fill="DBE5F1" w:themeFill="accent1" w:themeFillTint="33"/>
          </w:tcPr>
          <w:p w:rsidR="00493F29" w:rsidRPr="0069279B" w:rsidRDefault="00493F29" w:rsidP="00493F29">
            <w:r w:rsidRPr="0069279B">
              <w:t>Nom</w:t>
            </w:r>
          </w:p>
        </w:tc>
        <w:tc>
          <w:tcPr>
            <w:tcW w:w="667" w:type="pct"/>
            <w:shd w:val="clear" w:color="auto" w:fill="DBE5F1" w:themeFill="accent1" w:themeFillTint="33"/>
          </w:tcPr>
          <w:p w:rsidR="00493F29" w:rsidRPr="0069279B" w:rsidRDefault="00493F29" w:rsidP="00493F29">
            <w:r w:rsidRPr="0069279B">
              <w:t>Cos</w:t>
            </w:r>
          </w:p>
        </w:tc>
        <w:tc>
          <w:tcPr>
            <w:tcW w:w="1626" w:type="pct"/>
            <w:shd w:val="clear" w:color="auto" w:fill="DBE5F1" w:themeFill="accent1" w:themeFillTint="33"/>
          </w:tcPr>
          <w:p w:rsidR="00493F29" w:rsidRPr="0069279B" w:rsidRDefault="00493F29" w:rsidP="00493F29">
            <w:r w:rsidRPr="0069279B">
              <w:t>Categoria</w:t>
            </w:r>
          </w:p>
        </w:tc>
        <w:tc>
          <w:tcPr>
            <w:tcW w:w="975" w:type="pct"/>
            <w:shd w:val="clear" w:color="auto" w:fill="DBE5F1" w:themeFill="accent1" w:themeFillTint="33"/>
          </w:tcPr>
          <w:p w:rsidR="00493F29" w:rsidRPr="0069279B" w:rsidRDefault="00493F29" w:rsidP="00493F29">
            <w:r>
              <w:t>Ubicació</w:t>
            </w:r>
          </w:p>
        </w:tc>
      </w:tr>
      <w:tr w:rsidR="00493F29" w:rsidRPr="0069279B" w:rsidTr="00493F29">
        <w:tc>
          <w:tcPr>
            <w:tcW w:w="1732" w:type="pct"/>
          </w:tcPr>
          <w:p w:rsidR="00493F29" w:rsidRPr="0069279B" w:rsidRDefault="00493F29" w:rsidP="00493F29">
            <w:r w:rsidRPr="0069279B">
              <w:t>Alarcón Escobar, Fermín</w:t>
            </w:r>
          </w:p>
        </w:tc>
        <w:tc>
          <w:tcPr>
            <w:tcW w:w="667" w:type="pct"/>
          </w:tcPr>
          <w:p w:rsidR="00493F29" w:rsidRPr="0069279B" w:rsidRDefault="00493F29" w:rsidP="00493F29">
            <w:r w:rsidRPr="0069279B">
              <w:t>PAS-L</w:t>
            </w:r>
          </w:p>
        </w:tc>
        <w:tc>
          <w:tcPr>
            <w:tcW w:w="1626" w:type="pct"/>
          </w:tcPr>
          <w:p w:rsidR="00493F29" w:rsidRPr="0069279B" w:rsidRDefault="00493F29" w:rsidP="00493F29">
            <w:r w:rsidRPr="0069279B">
              <w:t>Tècnic Especialitzat Taller</w:t>
            </w:r>
            <w:r>
              <w:t xml:space="preserve"> – G1</w:t>
            </w:r>
          </w:p>
        </w:tc>
        <w:tc>
          <w:tcPr>
            <w:tcW w:w="975" w:type="pct"/>
          </w:tcPr>
          <w:p w:rsidR="00493F29" w:rsidRDefault="00493F29" w:rsidP="00493F29">
            <w:r>
              <w:t>CD6 – TR11</w:t>
            </w:r>
          </w:p>
          <w:p w:rsidR="00493F29" w:rsidRPr="0069279B" w:rsidRDefault="00493F29" w:rsidP="00493F29">
            <w:r>
              <w:t xml:space="preserve">Taller </w:t>
            </w:r>
            <w:proofErr w:type="spellStart"/>
            <w:r>
              <w:t>Ele</w:t>
            </w:r>
            <w:proofErr w:type="spellEnd"/>
            <w:r>
              <w:t xml:space="preserve"> 016</w:t>
            </w:r>
          </w:p>
        </w:tc>
      </w:tr>
      <w:tr w:rsidR="00493F29" w:rsidRPr="0069279B" w:rsidTr="00493F29">
        <w:tc>
          <w:tcPr>
            <w:tcW w:w="1732" w:type="pct"/>
          </w:tcPr>
          <w:p w:rsidR="00493F29" w:rsidRPr="0069279B" w:rsidRDefault="00493F29" w:rsidP="00493F29">
            <w:r w:rsidRPr="0069279B">
              <w:t xml:space="preserve">Blasi </w:t>
            </w:r>
            <w:proofErr w:type="spellStart"/>
            <w:r w:rsidRPr="0069279B">
              <w:t>Ramirez</w:t>
            </w:r>
            <w:proofErr w:type="spellEnd"/>
            <w:r w:rsidRPr="0069279B">
              <w:t xml:space="preserve">, Ma. </w:t>
            </w:r>
            <w:proofErr w:type="spellStart"/>
            <w:r w:rsidRPr="0069279B">
              <w:t>Carnen</w:t>
            </w:r>
            <w:proofErr w:type="spellEnd"/>
          </w:p>
        </w:tc>
        <w:tc>
          <w:tcPr>
            <w:tcW w:w="667" w:type="pct"/>
          </w:tcPr>
          <w:p w:rsidR="00493F29" w:rsidRPr="0069279B" w:rsidRDefault="00493F29" w:rsidP="00493F29">
            <w:r w:rsidRPr="0069279B">
              <w:t>PAS-L</w:t>
            </w:r>
          </w:p>
        </w:tc>
        <w:tc>
          <w:tcPr>
            <w:tcW w:w="1626" w:type="pct"/>
          </w:tcPr>
          <w:p w:rsidR="00493F29" w:rsidRPr="0069279B" w:rsidRDefault="00493F29" w:rsidP="00493F29">
            <w:r w:rsidRPr="0069279B">
              <w:t>Tècnic Especialitzat Laboratori</w:t>
            </w:r>
            <w:r>
              <w:t xml:space="preserve"> –G3</w:t>
            </w:r>
          </w:p>
        </w:tc>
        <w:tc>
          <w:tcPr>
            <w:tcW w:w="975" w:type="pct"/>
          </w:tcPr>
          <w:p w:rsidR="00493F29" w:rsidRDefault="00493F29" w:rsidP="00493F29">
            <w:r>
              <w:t>FOOT - TR8</w:t>
            </w:r>
          </w:p>
          <w:p w:rsidR="00493F29" w:rsidRPr="0069279B" w:rsidRDefault="00493F29" w:rsidP="00493F29">
            <w:r>
              <w:t>p 0 – d 069</w:t>
            </w:r>
          </w:p>
        </w:tc>
      </w:tr>
      <w:tr w:rsidR="00493F29" w:rsidRPr="0069279B" w:rsidTr="00493F29">
        <w:tc>
          <w:tcPr>
            <w:tcW w:w="1732" w:type="pct"/>
          </w:tcPr>
          <w:p w:rsidR="00493F29" w:rsidRPr="0069279B" w:rsidRDefault="00493F29" w:rsidP="00493F29">
            <w:r>
              <w:t xml:space="preserve">De la Torre </w:t>
            </w:r>
            <w:proofErr w:type="spellStart"/>
            <w:r>
              <w:t>Rojas</w:t>
            </w:r>
            <w:proofErr w:type="spellEnd"/>
            <w:r>
              <w:t xml:space="preserve">, </w:t>
            </w:r>
            <w:proofErr w:type="spellStart"/>
            <w:r>
              <w:t>Anselmo</w:t>
            </w:r>
            <w:proofErr w:type="spellEnd"/>
          </w:p>
        </w:tc>
        <w:tc>
          <w:tcPr>
            <w:tcW w:w="667" w:type="pct"/>
          </w:tcPr>
          <w:p w:rsidR="00493F29" w:rsidRPr="0069279B" w:rsidRDefault="00493F29" w:rsidP="00493F29">
            <w:r>
              <w:t>PAS-L</w:t>
            </w:r>
          </w:p>
        </w:tc>
        <w:tc>
          <w:tcPr>
            <w:tcW w:w="1626" w:type="pct"/>
          </w:tcPr>
          <w:p w:rsidR="00493F29" w:rsidRPr="0069279B" w:rsidRDefault="00493F29" w:rsidP="00493F29">
            <w:r w:rsidRPr="0069279B">
              <w:t>Tècnic Especialitzat Laboratori</w:t>
            </w:r>
            <w:r>
              <w:t xml:space="preserve"> – G3</w:t>
            </w:r>
          </w:p>
        </w:tc>
        <w:tc>
          <w:tcPr>
            <w:tcW w:w="975" w:type="pct"/>
          </w:tcPr>
          <w:p w:rsidR="00493F29" w:rsidRDefault="00493F29" w:rsidP="00493F29">
            <w:r>
              <w:t>FOOT - TR8</w:t>
            </w:r>
          </w:p>
          <w:p w:rsidR="00493F29" w:rsidRPr="0069279B" w:rsidRDefault="00493F29" w:rsidP="00493F29">
            <w:r>
              <w:t>p 0 – d 069</w:t>
            </w:r>
          </w:p>
        </w:tc>
      </w:tr>
      <w:tr w:rsidR="00493F29" w:rsidRPr="0069279B" w:rsidTr="00493F29">
        <w:tc>
          <w:tcPr>
            <w:tcW w:w="1732" w:type="pct"/>
          </w:tcPr>
          <w:p w:rsidR="00493F29" w:rsidRPr="0069279B" w:rsidRDefault="00493F29" w:rsidP="00493F29">
            <w:r w:rsidRPr="0069279B">
              <w:t>Múrcia Navarro, Xavier</w:t>
            </w:r>
          </w:p>
        </w:tc>
        <w:tc>
          <w:tcPr>
            <w:tcW w:w="667" w:type="pct"/>
          </w:tcPr>
          <w:p w:rsidR="00493F29" w:rsidRPr="0069279B" w:rsidRDefault="00493F29" w:rsidP="00493F29">
            <w:r w:rsidRPr="0069279B">
              <w:t>PAS-L</w:t>
            </w:r>
          </w:p>
        </w:tc>
        <w:tc>
          <w:tcPr>
            <w:tcW w:w="1626" w:type="pct"/>
          </w:tcPr>
          <w:p w:rsidR="00493F29" w:rsidRPr="0069279B" w:rsidRDefault="00493F29" w:rsidP="00493F29">
            <w:r w:rsidRPr="0069279B">
              <w:t>Tècnic Especialitzat Taller</w:t>
            </w:r>
            <w:r>
              <w:t xml:space="preserve"> – G2</w:t>
            </w:r>
          </w:p>
        </w:tc>
        <w:tc>
          <w:tcPr>
            <w:tcW w:w="975" w:type="pct"/>
          </w:tcPr>
          <w:p w:rsidR="00493F29" w:rsidRDefault="00493F29" w:rsidP="00493F29">
            <w:r>
              <w:t>CD6 – TR11</w:t>
            </w:r>
          </w:p>
          <w:p w:rsidR="00493F29" w:rsidRPr="0069279B" w:rsidRDefault="00493F29" w:rsidP="00493F29">
            <w:r>
              <w:t>Taller M  015</w:t>
            </w:r>
          </w:p>
        </w:tc>
      </w:tr>
    </w:tbl>
    <w:p w:rsidR="00155DDA" w:rsidRDefault="00155DDA" w:rsidP="004168F6">
      <w:pPr>
        <w:pStyle w:val="titulo4"/>
        <w:spacing w:line="240" w:lineRule="auto"/>
        <w:rPr>
          <w:b/>
          <w:sz w:val="24"/>
          <w:szCs w:val="24"/>
        </w:rPr>
      </w:pPr>
    </w:p>
    <w:p w:rsidR="00890C88" w:rsidRPr="0040622D" w:rsidRDefault="005E6B0B" w:rsidP="00890C88">
      <w:pPr>
        <w:jc w:val="both"/>
        <w:rPr>
          <w:b/>
          <w:color w:val="548DD4" w:themeColor="text2" w:themeTint="99"/>
        </w:rPr>
      </w:pPr>
      <w:r w:rsidRPr="0040622D">
        <w:rPr>
          <w:b/>
          <w:color w:val="548DD4" w:themeColor="text2" w:themeTint="99"/>
        </w:rPr>
        <w:t>2. LA DOCÈNCIA</w:t>
      </w:r>
    </w:p>
    <w:p w:rsidR="005E6B0B" w:rsidRDefault="005E6B0B" w:rsidP="00890C88">
      <w:pPr>
        <w:jc w:val="both"/>
        <w:rPr>
          <w:b/>
        </w:rPr>
      </w:pPr>
    </w:p>
    <w:p w:rsidR="007A1A57" w:rsidRDefault="007A1A57" w:rsidP="007A1A57">
      <w:pPr>
        <w:jc w:val="both"/>
        <w:rPr>
          <w:b/>
        </w:rPr>
      </w:pPr>
      <w:r>
        <w:rPr>
          <w:b/>
        </w:rPr>
        <w:t>2.1. Breu introducció</w:t>
      </w:r>
    </w:p>
    <w:p w:rsidR="007A1A57" w:rsidRPr="006C1359" w:rsidRDefault="007A1A57" w:rsidP="007A1A57">
      <w:pPr>
        <w:jc w:val="both"/>
        <w:rPr>
          <w:b/>
        </w:rPr>
      </w:pPr>
    </w:p>
    <w:p w:rsidR="007A1A57" w:rsidRPr="006C1359" w:rsidRDefault="007A1A57" w:rsidP="007A1A57">
      <w:pPr>
        <w:spacing w:before="40" w:after="40" w:line="360" w:lineRule="auto"/>
        <w:ind w:left="360"/>
        <w:jc w:val="both"/>
        <w:outlineLvl w:val="0"/>
        <w:rPr>
          <w:spacing w:val="-2"/>
        </w:rPr>
      </w:pPr>
      <w:r w:rsidRPr="006C1359">
        <w:rPr>
          <w:spacing w:val="-2"/>
        </w:rPr>
        <w:t>Continuant amb la implementació de la nova titulació oficial de Grau en Òptica i Optometria, iniciada al curs 2009-10, al setembre de 2011 s’han començat a impartir les assignatures del tercer curs.</w:t>
      </w:r>
    </w:p>
    <w:p w:rsidR="007A1A57" w:rsidRPr="006C1359" w:rsidRDefault="007A1A57" w:rsidP="007A1A57">
      <w:pPr>
        <w:spacing w:before="40" w:after="40" w:line="360" w:lineRule="auto"/>
        <w:ind w:left="360"/>
        <w:jc w:val="both"/>
        <w:outlineLvl w:val="0"/>
        <w:rPr>
          <w:spacing w:val="-2"/>
        </w:rPr>
      </w:pPr>
    </w:p>
    <w:p w:rsidR="007A1A57" w:rsidRPr="006C1359" w:rsidRDefault="007A1A57" w:rsidP="007A1A57">
      <w:pPr>
        <w:spacing w:before="40" w:after="40" w:line="360" w:lineRule="auto"/>
        <w:ind w:left="360"/>
        <w:jc w:val="both"/>
        <w:outlineLvl w:val="0"/>
        <w:rPr>
          <w:spacing w:val="-2"/>
        </w:rPr>
      </w:pPr>
      <w:r w:rsidRPr="006C1359">
        <w:rPr>
          <w:spacing w:val="-2"/>
        </w:rPr>
        <w:t>També en la mateixa línia d’actuació, s’ha continuat amb el procés d’extinció de la titulació de la Diplomatura en Òptica i Optometria, eliminant la impartició de les classes regulars de totes les assignatures obligatòries de la modalitat presencial.</w:t>
      </w:r>
    </w:p>
    <w:p w:rsidR="007A1A57" w:rsidRPr="006C1359" w:rsidRDefault="007A1A57" w:rsidP="007A1A57">
      <w:pPr>
        <w:spacing w:before="40" w:after="40" w:line="360" w:lineRule="auto"/>
        <w:ind w:left="360"/>
        <w:jc w:val="both"/>
        <w:outlineLvl w:val="0"/>
        <w:rPr>
          <w:spacing w:val="-2"/>
        </w:rPr>
      </w:pPr>
    </w:p>
    <w:p w:rsidR="007A1A57" w:rsidRPr="006C1359" w:rsidRDefault="007A1A57" w:rsidP="007A1A57">
      <w:pPr>
        <w:spacing w:before="40" w:after="40" w:line="360" w:lineRule="auto"/>
        <w:ind w:left="360"/>
        <w:jc w:val="both"/>
        <w:outlineLvl w:val="0"/>
        <w:rPr>
          <w:spacing w:val="-2"/>
        </w:rPr>
      </w:pPr>
      <w:r w:rsidRPr="006C1359">
        <w:rPr>
          <w:spacing w:val="-2"/>
        </w:rPr>
        <w:t xml:space="preserve">Els mateixos processos en les titulacions corresponents a la modalitat </w:t>
      </w:r>
      <w:proofErr w:type="spellStart"/>
      <w:r w:rsidRPr="006C1359">
        <w:rPr>
          <w:spacing w:val="-2"/>
        </w:rPr>
        <w:t>semipresencial</w:t>
      </w:r>
      <w:proofErr w:type="spellEnd"/>
      <w:r w:rsidRPr="006C1359">
        <w:rPr>
          <w:spacing w:val="-2"/>
        </w:rPr>
        <w:t xml:space="preserve"> segueixen un ritme més lent. Aquesta circumstància implica que algunes assignatures encara s’imparteixin en la modalitat </w:t>
      </w:r>
      <w:proofErr w:type="spellStart"/>
      <w:r w:rsidRPr="006C1359">
        <w:rPr>
          <w:spacing w:val="-2"/>
        </w:rPr>
        <w:t>semipresencial</w:t>
      </w:r>
      <w:proofErr w:type="spellEnd"/>
      <w:r w:rsidRPr="006C1359">
        <w:rPr>
          <w:spacing w:val="-2"/>
        </w:rPr>
        <w:t>.</w:t>
      </w:r>
    </w:p>
    <w:p w:rsidR="007A1A57" w:rsidRPr="006C1359" w:rsidRDefault="007A1A57" w:rsidP="007A1A57">
      <w:pPr>
        <w:spacing w:before="40" w:after="40" w:line="360" w:lineRule="auto"/>
        <w:ind w:left="360"/>
        <w:jc w:val="both"/>
        <w:outlineLvl w:val="0"/>
        <w:rPr>
          <w:spacing w:val="-2"/>
        </w:rPr>
      </w:pPr>
    </w:p>
    <w:p w:rsidR="007A1A57" w:rsidRPr="006C1359" w:rsidRDefault="007A1A57" w:rsidP="007A1A57">
      <w:pPr>
        <w:spacing w:before="40" w:after="40" w:line="360" w:lineRule="auto"/>
        <w:ind w:left="360"/>
        <w:jc w:val="both"/>
        <w:outlineLvl w:val="0"/>
        <w:rPr>
          <w:spacing w:val="-2"/>
        </w:rPr>
      </w:pPr>
      <w:r w:rsidRPr="006C1359">
        <w:rPr>
          <w:spacing w:val="-2"/>
        </w:rPr>
        <w:t>Pel que respecta al Màster Universitari en Optometria i Ciències de la Visió, que es va començar a impartir al curs 2007-08, s’ha fet la memòria de verificació per reformar-lo. En aquesta reforma, s’ha reduït la durada a 60 ECTS per tal d’adaptar-lo millor a la carrera acadèmica i a les demandes externes.</w:t>
      </w:r>
    </w:p>
    <w:p w:rsidR="006C1359" w:rsidRPr="006C1359" w:rsidRDefault="006C1359" w:rsidP="006C1359">
      <w:pPr>
        <w:spacing w:before="40" w:after="40" w:line="360" w:lineRule="auto"/>
        <w:jc w:val="both"/>
        <w:outlineLvl w:val="0"/>
        <w:rPr>
          <w:spacing w:val="-2"/>
        </w:rPr>
      </w:pPr>
    </w:p>
    <w:p w:rsidR="005E6B0B" w:rsidRPr="006C1359" w:rsidRDefault="005E6B0B" w:rsidP="00890C88">
      <w:pPr>
        <w:jc w:val="both"/>
        <w:rPr>
          <w:b/>
        </w:rPr>
      </w:pPr>
    </w:p>
    <w:p w:rsidR="00A777CF" w:rsidRDefault="00A777CF" w:rsidP="00890C88">
      <w:pPr>
        <w:jc w:val="both"/>
        <w:rPr>
          <w:b/>
        </w:rPr>
      </w:pPr>
    </w:p>
    <w:p w:rsidR="00A777CF" w:rsidRDefault="00A777CF" w:rsidP="00890C88">
      <w:pPr>
        <w:jc w:val="both"/>
        <w:rPr>
          <w:b/>
        </w:rPr>
      </w:pPr>
    </w:p>
    <w:p w:rsidR="00902701" w:rsidRDefault="00902701" w:rsidP="00890C88">
      <w:pPr>
        <w:jc w:val="both"/>
        <w:rPr>
          <w:b/>
        </w:rPr>
      </w:pPr>
    </w:p>
    <w:p w:rsidR="00902701" w:rsidRDefault="00902701" w:rsidP="00890C88">
      <w:pPr>
        <w:jc w:val="both"/>
        <w:rPr>
          <w:b/>
        </w:rPr>
      </w:pPr>
    </w:p>
    <w:p w:rsidR="00902701" w:rsidRDefault="00902701" w:rsidP="00890C88">
      <w:pPr>
        <w:jc w:val="both"/>
        <w:rPr>
          <w:b/>
        </w:rPr>
      </w:pPr>
    </w:p>
    <w:p w:rsidR="00902701" w:rsidRDefault="00902701" w:rsidP="00890C88">
      <w:pPr>
        <w:jc w:val="both"/>
        <w:rPr>
          <w:b/>
        </w:rPr>
      </w:pPr>
    </w:p>
    <w:p w:rsidR="00902701" w:rsidRDefault="00902701" w:rsidP="00890C88">
      <w:pPr>
        <w:jc w:val="both"/>
        <w:rPr>
          <w:b/>
        </w:rPr>
      </w:pPr>
    </w:p>
    <w:p w:rsidR="00902701" w:rsidRDefault="00902701" w:rsidP="00890C88">
      <w:pPr>
        <w:jc w:val="both"/>
        <w:rPr>
          <w:b/>
        </w:rPr>
      </w:pPr>
    </w:p>
    <w:p w:rsidR="00902701" w:rsidRDefault="00902701" w:rsidP="00890C88">
      <w:pPr>
        <w:jc w:val="both"/>
        <w:rPr>
          <w:b/>
        </w:rPr>
      </w:pPr>
    </w:p>
    <w:p w:rsidR="00902701" w:rsidRDefault="00902701" w:rsidP="00890C88">
      <w:pPr>
        <w:jc w:val="both"/>
        <w:rPr>
          <w:b/>
        </w:rPr>
      </w:pPr>
    </w:p>
    <w:p w:rsidR="00902701" w:rsidRDefault="00902701" w:rsidP="00890C88">
      <w:pPr>
        <w:jc w:val="both"/>
        <w:rPr>
          <w:b/>
        </w:rPr>
      </w:pPr>
    </w:p>
    <w:p w:rsidR="00902701" w:rsidRDefault="00902701" w:rsidP="00890C88">
      <w:pPr>
        <w:jc w:val="both"/>
        <w:rPr>
          <w:b/>
        </w:rPr>
      </w:pPr>
    </w:p>
    <w:p w:rsidR="00F355C4" w:rsidRDefault="00F355C4" w:rsidP="00890C88">
      <w:pPr>
        <w:jc w:val="both"/>
        <w:rPr>
          <w:b/>
        </w:rPr>
      </w:pPr>
    </w:p>
    <w:p w:rsidR="00E96761" w:rsidRDefault="00E96761" w:rsidP="00890C88">
      <w:pPr>
        <w:jc w:val="both"/>
        <w:rPr>
          <w:b/>
        </w:rPr>
      </w:pPr>
    </w:p>
    <w:p w:rsidR="005E6B0B" w:rsidRDefault="005E6B0B" w:rsidP="00890C88">
      <w:pPr>
        <w:jc w:val="both"/>
        <w:rPr>
          <w:b/>
        </w:rPr>
      </w:pPr>
    </w:p>
    <w:p w:rsidR="00AE751C" w:rsidRDefault="00AE751C" w:rsidP="00890C88">
      <w:pPr>
        <w:jc w:val="both"/>
        <w:rPr>
          <w:b/>
        </w:rPr>
      </w:pPr>
    </w:p>
    <w:p w:rsidR="005E6B0B" w:rsidRDefault="00ED3038" w:rsidP="00890C88">
      <w:pPr>
        <w:jc w:val="both"/>
        <w:rPr>
          <w:b/>
        </w:rPr>
      </w:pPr>
      <w:r>
        <w:rPr>
          <w:b/>
        </w:rPr>
        <w:t>2.2</w:t>
      </w:r>
      <w:r w:rsidR="005E6B0B">
        <w:rPr>
          <w:b/>
        </w:rPr>
        <w:t>.</w:t>
      </w:r>
      <w:r w:rsidR="005A272E">
        <w:rPr>
          <w:b/>
        </w:rPr>
        <w:tab/>
      </w:r>
      <w:r w:rsidR="005E6B0B">
        <w:rPr>
          <w:b/>
        </w:rPr>
        <w:t xml:space="preserve"> Diplomatura Òptica i Optometria (extinció</w:t>
      </w:r>
    </w:p>
    <w:p w:rsidR="00754352" w:rsidRDefault="00754352" w:rsidP="000445E2">
      <w:pPr>
        <w:jc w:val="both"/>
        <w:rPr>
          <w:b/>
        </w:rPr>
      </w:pPr>
    </w:p>
    <w:p w:rsidR="00754352" w:rsidRDefault="00754352" w:rsidP="000445E2">
      <w:pPr>
        <w:jc w:val="both"/>
        <w:rPr>
          <w:b/>
        </w:rPr>
      </w:pPr>
    </w:p>
    <w:p w:rsidR="000445E2" w:rsidRDefault="00ED3038" w:rsidP="000445E2">
      <w:pPr>
        <w:jc w:val="both"/>
        <w:rPr>
          <w:b/>
        </w:rPr>
      </w:pPr>
      <w:r>
        <w:rPr>
          <w:b/>
        </w:rPr>
        <w:t>2.2</w:t>
      </w:r>
      <w:r w:rsidR="005A272E">
        <w:rPr>
          <w:b/>
        </w:rPr>
        <w:t>.1</w:t>
      </w:r>
      <w:r w:rsidR="000445E2">
        <w:rPr>
          <w:b/>
        </w:rPr>
        <w:t>.</w:t>
      </w:r>
      <w:r w:rsidR="005A272E">
        <w:rPr>
          <w:b/>
        </w:rPr>
        <w:tab/>
      </w:r>
      <w:r w:rsidR="000445E2">
        <w:rPr>
          <w:b/>
        </w:rPr>
        <w:t xml:space="preserve"> Presencial</w:t>
      </w:r>
    </w:p>
    <w:p w:rsidR="000445E2" w:rsidRDefault="000445E2" w:rsidP="006C1359">
      <w:pPr>
        <w:spacing w:before="40" w:after="40" w:line="360" w:lineRule="auto"/>
        <w:ind w:left="360"/>
        <w:jc w:val="both"/>
        <w:outlineLvl w:val="0"/>
        <w:rPr>
          <w:rFonts w:ascii="Tahoma" w:hAnsi="Tahoma" w:cs="Tahoma"/>
          <w:color w:val="FF0000"/>
          <w:sz w:val="20"/>
          <w:szCs w:val="20"/>
        </w:rPr>
      </w:pPr>
    </w:p>
    <w:p w:rsidR="006C1359" w:rsidRPr="006C1359" w:rsidRDefault="006C1359" w:rsidP="006C1359">
      <w:pPr>
        <w:spacing w:before="40" w:after="40" w:line="360" w:lineRule="auto"/>
        <w:ind w:left="360"/>
        <w:jc w:val="both"/>
        <w:outlineLvl w:val="0"/>
      </w:pPr>
      <w:r w:rsidRPr="006C1359">
        <w:t>El pla d’estudis revisat de Diplomat en Òptica i Optometria 2003 està en procés d'extinció. Aquest pla s'estructura en 6 quadrimestres i les assignatures es distribueixen de la forma següent: 151,5 crèdits troncals, 16,5 obligatoris, 18 optatius i 21 de lliure elecció (total 207 crèdits). En aquest pla hi ha els següents 4 blocs:</w:t>
      </w:r>
    </w:p>
    <w:p w:rsidR="006C1359" w:rsidRPr="006C1359" w:rsidRDefault="006C1359" w:rsidP="006C1359">
      <w:pPr>
        <w:spacing w:before="40" w:after="40" w:line="360" w:lineRule="auto"/>
        <w:jc w:val="both"/>
        <w:outlineLvl w:val="0"/>
      </w:pPr>
    </w:p>
    <w:p w:rsidR="006C1359" w:rsidRPr="006C1359" w:rsidRDefault="006C1359" w:rsidP="006C1359">
      <w:pPr>
        <w:spacing w:before="40" w:after="40" w:line="360" w:lineRule="auto"/>
        <w:ind w:left="360"/>
        <w:jc w:val="both"/>
        <w:outlineLvl w:val="0"/>
        <w:rPr>
          <w:b/>
          <w:bCs/>
          <w:color w:val="365F91"/>
        </w:rPr>
      </w:pPr>
      <w:r w:rsidRPr="006C1359">
        <w:rPr>
          <w:b/>
          <w:bCs/>
          <w:color w:val="365F91"/>
        </w:rPr>
        <w:t>Primer bloc curricular (BC1), Fase selectiva</w:t>
      </w:r>
    </w:p>
    <w:p w:rsidR="006C1359" w:rsidRPr="006C1359" w:rsidRDefault="006C1359" w:rsidP="006C1359">
      <w:pPr>
        <w:spacing w:before="40" w:after="40" w:line="360" w:lineRule="auto"/>
        <w:ind w:left="360"/>
        <w:jc w:val="both"/>
        <w:outlineLvl w:val="0"/>
      </w:pPr>
      <w:r w:rsidRPr="006C1359">
        <w:t>67,5 crèdits entre assignatures troncals i obligatòries. En el primer any acadèmic és necessari superar almenys 15 crèdits, en cas contrari no es poden continuar aquests estudis a la UPC. Si es cursa per la via ordinària, la fase selectiva ha de ser superada en un termini màxim de 2 anys acadèmics consecutius. Si es cursa per via lenta, la fase selectiva s'ha de superar havent matriculat un màxim del doble de crèdits de què consta -màxim 135-. Si no es supera la fase selectiva amb els requisits establerts per a cada via, l'estudiant tampoc pot continuar aquests estudis a la UPC.</w:t>
      </w:r>
    </w:p>
    <w:p w:rsidR="006C1359" w:rsidRPr="006C1359" w:rsidRDefault="006C1359" w:rsidP="006C1359">
      <w:pPr>
        <w:spacing w:before="40" w:after="40" w:line="360" w:lineRule="auto"/>
        <w:ind w:left="360"/>
        <w:jc w:val="both"/>
        <w:outlineLvl w:val="0"/>
      </w:pPr>
      <w:r w:rsidRPr="006C1359">
        <w:br/>
        <w:t>Amb caràcter general, és un requisit imprescindible superar la fase selectiva per matricular assignatures d'un curs posterior, excepte en les condicions que estableix la normativa acadèmica general de la UPC ("Matrícula d'un nou curs").</w:t>
      </w:r>
    </w:p>
    <w:p w:rsidR="006C1359" w:rsidRPr="006C1359" w:rsidRDefault="006C1359" w:rsidP="006C1359">
      <w:pPr>
        <w:spacing w:before="40" w:after="40" w:line="360" w:lineRule="auto"/>
        <w:jc w:val="both"/>
        <w:outlineLvl w:val="0"/>
        <w:rPr>
          <w:color w:val="FF0000"/>
        </w:rPr>
      </w:pPr>
    </w:p>
    <w:p w:rsidR="00AE751C" w:rsidRDefault="00AE751C" w:rsidP="006C1359">
      <w:pPr>
        <w:spacing w:before="40" w:after="40" w:line="360" w:lineRule="auto"/>
        <w:ind w:left="360"/>
        <w:jc w:val="both"/>
        <w:outlineLvl w:val="0"/>
        <w:rPr>
          <w:b/>
          <w:bCs/>
          <w:color w:val="365F91"/>
        </w:rPr>
      </w:pPr>
    </w:p>
    <w:p w:rsidR="00AE751C" w:rsidRDefault="00AE751C" w:rsidP="006C1359">
      <w:pPr>
        <w:spacing w:before="40" w:after="40" w:line="360" w:lineRule="auto"/>
        <w:ind w:left="360"/>
        <w:jc w:val="both"/>
        <w:outlineLvl w:val="0"/>
        <w:rPr>
          <w:b/>
          <w:bCs/>
          <w:color w:val="365F91"/>
        </w:rPr>
      </w:pPr>
    </w:p>
    <w:p w:rsidR="006C1359" w:rsidRPr="006C1359" w:rsidRDefault="006C1359" w:rsidP="006C1359">
      <w:pPr>
        <w:spacing w:before="40" w:after="40" w:line="360" w:lineRule="auto"/>
        <w:ind w:left="360"/>
        <w:jc w:val="both"/>
        <w:outlineLvl w:val="0"/>
        <w:rPr>
          <w:b/>
          <w:bCs/>
          <w:color w:val="365F91"/>
        </w:rPr>
      </w:pPr>
      <w:r w:rsidRPr="006C1359">
        <w:rPr>
          <w:b/>
          <w:bCs/>
          <w:color w:val="365F91"/>
        </w:rPr>
        <w:t>Segon Bloc Curricular (BC2), Ciències bàsiques de la visió</w:t>
      </w:r>
    </w:p>
    <w:p w:rsidR="006C1359" w:rsidRPr="006C1359" w:rsidRDefault="006C1359" w:rsidP="006C1359">
      <w:pPr>
        <w:spacing w:before="40" w:after="40" w:line="360" w:lineRule="auto"/>
        <w:ind w:left="360"/>
        <w:jc w:val="both"/>
        <w:outlineLvl w:val="0"/>
      </w:pPr>
      <w:r w:rsidRPr="006C1359">
        <w:t>El constitueixen les següents assignatures:</w:t>
      </w:r>
    </w:p>
    <w:p w:rsidR="006C1359" w:rsidRPr="006C1359" w:rsidRDefault="006C1359" w:rsidP="006711AA">
      <w:pPr>
        <w:numPr>
          <w:ilvl w:val="0"/>
          <w:numId w:val="5"/>
        </w:numPr>
        <w:tabs>
          <w:tab w:val="num" w:pos="1092"/>
        </w:tabs>
        <w:spacing w:before="40" w:after="40" w:line="360" w:lineRule="auto"/>
      </w:pPr>
      <w:r w:rsidRPr="006C1359">
        <w:t>Fisiologia i Neurofisiologia de la Visió</w:t>
      </w:r>
    </w:p>
    <w:p w:rsidR="006C1359" w:rsidRPr="006C1359" w:rsidRDefault="006C1359" w:rsidP="006711AA">
      <w:pPr>
        <w:numPr>
          <w:ilvl w:val="0"/>
          <w:numId w:val="5"/>
        </w:numPr>
        <w:tabs>
          <w:tab w:val="num" w:pos="1092"/>
        </w:tabs>
        <w:spacing w:before="40" w:after="40" w:line="360" w:lineRule="auto"/>
      </w:pPr>
      <w:r w:rsidRPr="006C1359">
        <w:t>Matemàtiques - II</w:t>
      </w:r>
    </w:p>
    <w:p w:rsidR="006C1359" w:rsidRPr="006C1359" w:rsidRDefault="006C1359" w:rsidP="006711AA">
      <w:pPr>
        <w:numPr>
          <w:ilvl w:val="0"/>
          <w:numId w:val="5"/>
        </w:numPr>
        <w:spacing w:before="40" w:after="40" w:line="360" w:lineRule="auto"/>
      </w:pPr>
      <w:r w:rsidRPr="006C1359">
        <w:t>Microbiologia General i Ocular</w:t>
      </w:r>
    </w:p>
    <w:p w:rsidR="006C1359" w:rsidRPr="006C1359" w:rsidRDefault="006C1359" w:rsidP="006711AA">
      <w:pPr>
        <w:numPr>
          <w:ilvl w:val="0"/>
          <w:numId w:val="5"/>
        </w:numPr>
        <w:spacing w:before="40" w:after="40" w:line="360" w:lineRule="auto"/>
      </w:pPr>
      <w:r w:rsidRPr="006C1359">
        <w:t>Òptica Fisiològica - II</w:t>
      </w:r>
    </w:p>
    <w:p w:rsidR="006C1359" w:rsidRPr="006C1359" w:rsidRDefault="006C1359" w:rsidP="006711AA">
      <w:pPr>
        <w:numPr>
          <w:ilvl w:val="0"/>
          <w:numId w:val="5"/>
        </w:numPr>
        <w:spacing w:before="40" w:after="40" w:line="360" w:lineRule="auto"/>
      </w:pPr>
      <w:r w:rsidRPr="006C1359">
        <w:t>Principis de Patologia i Farmacologia Ocular</w:t>
      </w:r>
    </w:p>
    <w:p w:rsidR="006C1359" w:rsidRPr="006C1359" w:rsidRDefault="006C1359" w:rsidP="006711AA">
      <w:pPr>
        <w:numPr>
          <w:ilvl w:val="0"/>
          <w:numId w:val="5"/>
        </w:numPr>
        <w:spacing w:before="40" w:after="40" w:line="360" w:lineRule="auto"/>
      </w:pPr>
      <w:r w:rsidRPr="006C1359">
        <w:t>Visió Binocular</w:t>
      </w:r>
    </w:p>
    <w:p w:rsidR="006C1359" w:rsidRPr="006C1359" w:rsidRDefault="006C1359" w:rsidP="006C1359">
      <w:pPr>
        <w:spacing w:before="40" w:after="40" w:line="360" w:lineRule="auto"/>
        <w:ind w:left="720"/>
      </w:pPr>
    </w:p>
    <w:p w:rsidR="006C1359" w:rsidRPr="006C1359" w:rsidRDefault="006C1359" w:rsidP="006C1359">
      <w:pPr>
        <w:spacing w:before="40" w:after="40" w:line="360" w:lineRule="auto"/>
        <w:ind w:left="12"/>
        <w:jc w:val="both"/>
      </w:pPr>
      <w:r w:rsidRPr="006C1359">
        <w:t>La seva finalitat és completar la formació dels estudiants de la diplomatura en les ciències bàsiques de la visió. Consta d'un total de 36 crèdits.</w:t>
      </w:r>
    </w:p>
    <w:p w:rsidR="006C1359" w:rsidRPr="006C1359" w:rsidRDefault="006C1359" w:rsidP="006C1359">
      <w:pPr>
        <w:spacing w:before="40" w:after="40" w:line="360" w:lineRule="auto"/>
        <w:ind w:left="360"/>
        <w:jc w:val="both"/>
        <w:outlineLvl w:val="0"/>
        <w:rPr>
          <w:b/>
          <w:bCs/>
          <w:color w:val="FF0000"/>
        </w:rPr>
      </w:pPr>
    </w:p>
    <w:p w:rsidR="006C1359" w:rsidRPr="006C1359" w:rsidRDefault="006C1359" w:rsidP="006C1359">
      <w:pPr>
        <w:spacing w:before="40" w:after="40" w:line="360" w:lineRule="auto"/>
        <w:ind w:left="240"/>
      </w:pPr>
      <w:r w:rsidRPr="006C1359">
        <w:rPr>
          <w:b/>
          <w:bCs/>
          <w:color w:val="365F91"/>
        </w:rPr>
        <w:t>Tercer bloc curricular (BC3), Clínica aplicada</w:t>
      </w:r>
      <w:r w:rsidRPr="006C1359">
        <w:br/>
        <w:t>El constitueixen les següents assignatures:</w:t>
      </w:r>
    </w:p>
    <w:p w:rsidR="006C1359" w:rsidRPr="006C1359" w:rsidRDefault="006C1359" w:rsidP="006711AA">
      <w:pPr>
        <w:numPr>
          <w:ilvl w:val="0"/>
          <w:numId w:val="6"/>
        </w:numPr>
        <w:spacing w:before="40" w:after="40" w:line="360" w:lineRule="auto"/>
        <w:ind w:left="240" w:firstLine="0"/>
      </w:pPr>
      <w:r w:rsidRPr="006C1359">
        <w:t>Contactologia Aplicada</w:t>
      </w:r>
    </w:p>
    <w:p w:rsidR="006C1359" w:rsidRPr="006C1359" w:rsidRDefault="006C1359" w:rsidP="006711AA">
      <w:pPr>
        <w:numPr>
          <w:ilvl w:val="0"/>
          <w:numId w:val="6"/>
        </w:numPr>
        <w:spacing w:before="40" w:after="40" w:line="360" w:lineRule="auto"/>
        <w:ind w:left="240" w:firstLine="0"/>
      </w:pPr>
      <w:r w:rsidRPr="006C1359">
        <w:t>Contactologia Bàsica</w:t>
      </w:r>
    </w:p>
    <w:p w:rsidR="006C1359" w:rsidRPr="006C1359" w:rsidRDefault="006C1359" w:rsidP="006711AA">
      <w:pPr>
        <w:numPr>
          <w:ilvl w:val="0"/>
          <w:numId w:val="6"/>
        </w:numPr>
        <w:spacing w:before="40" w:after="40" w:line="360" w:lineRule="auto"/>
        <w:ind w:left="240" w:firstLine="0"/>
      </w:pPr>
      <w:r w:rsidRPr="006C1359">
        <w:t>Instruments Optomètrics</w:t>
      </w:r>
    </w:p>
    <w:p w:rsidR="006C1359" w:rsidRPr="006C1359" w:rsidRDefault="006C1359" w:rsidP="006711AA">
      <w:pPr>
        <w:numPr>
          <w:ilvl w:val="0"/>
          <w:numId w:val="6"/>
        </w:numPr>
        <w:spacing w:before="40" w:after="40" w:line="360" w:lineRule="auto"/>
        <w:ind w:left="240" w:firstLine="0"/>
      </w:pPr>
      <w:r w:rsidRPr="006C1359">
        <w:t>Optometria - I</w:t>
      </w:r>
    </w:p>
    <w:p w:rsidR="006C1359" w:rsidRPr="006C1359" w:rsidRDefault="006C1359" w:rsidP="006711AA">
      <w:pPr>
        <w:numPr>
          <w:ilvl w:val="0"/>
          <w:numId w:val="6"/>
        </w:numPr>
        <w:spacing w:before="40" w:after="40" w:line="360" w:lineRule="auto"/>
        <w:ind w:left="240" w:firstLine="0"/>
      </w:pPr>
      <w:r w:rsidRPr="006C1359">
        <w:t>Optometria - II</w:t>
      </w:r>
    </w:p>
    <w:p w:rsidR="006C1359" w:rsidRPr="006C1359" w:rsidRDefault="006C1359" w:rsidP="006711AA">
      <w:pPr>
        <w:numPr>
          <w:ilvl w:val="0"/>
          <w:numId w:val="6"/>
        </w:numPr>
        <w:spacing w:before="40" w:after="40" w:line="360" w:lineRule="auto"/>
        <w:ind w:left="240" w:firstLine="0"/>
      </w:pPr>
      <w:r w:rsidRPr="006C1359">
        <w:t>Optometria - III</w:t>
      </w:r>
    </w:p>
    <w:p w:rsidR="006C1359" w:rsidRPr="006C1359" w:rsidRDefault="006C1359" w:rsidP="006711AA">
      <w:pPr>
        <w:numPr>
          <w:ilvl w:val="0"/>
          <w:numId w:val="6"/>
        </w:numPr>
        <w:spacing w:before="40" w:after="40" w:line="360" w:lineRule="auto"/>
        <w:ind w:left="240" w:firstLine="0"/>
      </w:pPr>
      <w:r w:rsidRPr="006C1359">
        <w:t>Optometria i Contactologia Clíniques</w:t>
      </w:r>
    </w:p>
    <w:p w:rsidR="006C1359" w:rsidRPr="006C1359" w:rsidRDefault="006C1359" w:rsidP="006711AA">
      <w:pPr>
        <w:numPr>
          <w:ilvl w:val="0"/>
          <w:numId w:val="6"/>
        </w:numPr>
        <w:spacing w:before="40" w:after="40" w:line="360" w:lineRule="auto"/>
        <w:ind w:left="240" w:firstLine="0"/>
      </w:pPr>
      <w:r w:rsidRPr="006C1359">
        <w:t>Tecnologia Òptica - I</w:t>
      </w:r>
    </w:p>
    <w:p w:rsidR="006C1359" w:rsidRPr="006C1359" w:rsidRDefault="006C1359" w:rsidP="006711AA">
      <w:pPr>
        <w:numPr>
          <w:ilvl w:val="0"/>
          <w:numId w:val="6"/>
        </w:numPr>
        <w:spacing w:before="40" w:after="40" w:line="360" w:lineRule="auto"/>
        <w:ind w:left="240" w:firstLine="0"/>
      </w:pPr>
      <w:r w:rsidRPr="006C1359">
        <w:t>Tecnologia Òptica – II</w:t>
      </w:r>
    </w:p>
    <w:p w:rsidR="006C1359" w:rsidRPr="006C1359" w:rsidRDefault="006C1359" w:rsidP="006C1359">
      <w:pPr>
        <w:spacing w:before="40" w:after="40" w:line="360" w:lineRule="auto"/>
        <w:ind w:left="240"/>
      </w:pPr>
    </w:p>
    <w:p w:rsidR="006C1359" w:rsidRPr="00253FA0" w:rsidRDefault="006C1359" w:rsidP="006C1359">
      <w:pPr>
        <w:spacing w:before="40" w:after="40" w:line="360" w:lineRule="auto"/>
        <w:ind w:left="240"/>
        <w:jc w:val="both"/>
      </w:pPr>
      <w:r w:rsidRPr="00253FA0">
        <w:t xml:space="preserve">La seva finalitat és donar als estudiants una formació sòlida en la vessant </w:t>
      </w:r>
      <w:proofErr w:type="spellStart"/>
      <w:r w:rsidRPr="00253FA0">
        <w:t>clínico-aplicada</w:t>
      </w:r>
      <w:proofErr w:type="spellEnd"/>
      <w:r w:rsidRPr="00253FA0">
        <w:t xml:space="preserve"> de l'Òptica i l'Optometria. Consta d'un total de 64,5 crèdits.</w:t>
      </w:r>
    </w:p>
    <w:p w:rsidR="006C1359" w:rsidRPr="00253FA0" w:rsidRDefault="006C1359" w:rsidP="006C1359">
      <w:pPr>
        <w:spacing w:before="40" w:after="40" w:line="360" w:lineRule="auto"/>
        <w:ind w:left="240"/>
        <w:jc w:val="both"/>
      </w:pPr>
    </w:p>
    <w:p w:rsidR="006C1359" w:rsidRPr="00253FA0" w:rsidRDefault="006C1359" w:rsidP="006C1359">
      <w:pPr>
        <w:spacing w:before="40" w:after="40" w:line="360" w:lineRule="auto"/>
        <w:ind w:left="240"/>
        <w:jc w:val="both"/>
        <w:rPr>
          <w:b/>
          <w:bCs/>
          <w:color w:val="365F91"/>
        </w:rPr>
      </w:pPr>
      <w:r w:rsidRPr="00253FA0">
        <w:rPr>
          <w:b/>
          <w:bCs/>
          <w:color w:val="365F91"/>
        </w:rPr>
        <w:t>Quart bloc curricular (BC4), Bloc optatiu</w:t>
      </w:r>
    </w:p>
    <w:p w:rsidR="006C1359" w:rsidRPr="00253FA0" w:rsidRDefault="006C1359" w:rsidP="00622AE7">
      <w:pPr>
        <w:spacing w:before="40" w:after="40" w:line="360" w:lineRule="auto"/>
        <w:ind w:left="240"/>
      </w:pPr>
      <w:r w:rsidRPr="00253FA0">
        <w:t>El constitueixen les quatre assignatures optatives que l'estudiant esculli de l'oferta anual de la Facultat.</w:t>
      </w:r>
      <w:r w:rsidRPr="00253FA0">
        <w:br/>
        <w:t>La seva finalitat és permetre els estudiants un cert grau d'intensificació en alguna de les següents àrees:</w:t>
      </w:r>
    </w:p>
    <w:p w:rsidR="006C1359" w:rsidRPr="00253FA0" w:rsidRDefault="006C1359" w:rsidP="006711AA">
      <w:pPr>
        <w:numPr>
          <w:ilvl w:val="0"/>
          <w:numId w:val="7"/>
        </w:numPr>
        <w:spacing w:before="40" w:after="40" w:line="360" w:lineRule="auto"/>
        <w:ind w:left="240" w:firstLine="0"/>
      </w:pPr>
      <w:r w:rsidRPr="00253FA0">
        <w:t>Ampliació de Contactologia</w:t>
      </w:r>
    </w:p>
    <w:p w:rsidR="006C1359" w:rsidRPr="00253FA0" w:rsidRDefault="006C1359" w:rsidP="006711AA">
      <w:pPr>
        <w:numPr>
          <w:ilvl w:val="0"/>
          <w:numId w:val="7"/>
        </w:numPr>
        <w:spacing w:before="40" w:after="40" w:line="360" w:lineRule="auto"/>
        <w:ind w:left="240" w:firstLine="0"/>
      </w:pPr>
      <w:r w:rsidRPr="00253FA0">
        <w:t>Ampliació d'Òptica Oftàlmica</w:t>
      </w:r>
    </w:p>
    <w:p w:rsidR="006C1359" w:rsidRPr="00253FA0" w:rsidRDefault="006C1359" w:rsidP="006711AA">
      <w:pPr>
        <w:numPr>
          <w:ilvl w:val="0"/>
          <w:numId w:val="7"/>
        </w:numPr>
        <w:spacing w:before="40" w:after="40" w:line="360" w:lineRule="auto"/>
        <w:ind w:left="240" w:firstLine="0"/>
      </w:pPr>
      <w:r w:rsidRPr="00253FA0">
        <w:t>Ampliació d'Optometria</w:t>
      </w:r>
    </w:p>
    <w:p w:rsidR="006C1359" w:rsidRPr="00253FA0" w:rsidRDefault="006C1359" w:rsidP="006711AA">
      <w:pPr>
        <w:numPr>
          <w:ilvl w:val="0"/>
          <w:numId w:val="7"/>
        </w:numPr>
        <w:spacing w:before="40" w:after="40" w:line="360" w:lineRule="auto"/>
        <w:ind w:left="240" w:firstLine="0"/>
      </w:pPr>
      <w:r w:rsidRPr="00253FA0">
        <w:t>Ciències de la Visió i la Salut</w:t>
      </w:r>
    </w:p>
    <w:p w:rsidR="006C1359" w:rsidRPr="00253FA0" w:rsidRDefault="006C1359" w:rsidP="006711AA">
      <w:pPr>
        <w:numPr>
          <w:ilvl w:val="0"/>
          <w:numId w:val="7"/>
        </w:numPr>
        <w:spacing w:before="40" w:after="40" w:line="360" w:lineRule="auto"/>
        <w:ind w:left="240" w:firstLine="0"/>
      </w:pPr>
      <w:r w:rsidRPr="00253FA0">
        <w:t>Òptica Aplicada</w:t>
      </w:r>
    </w:p>
    <w:p w:rsidR="006C1359" w:rsidRPr="00253FA0" w:rsidRDefault="006C1359" w:rsidP="006C1359">
      <w:pPr>
        <w:spacing w:before="40" w:after="40" w:line="360" w:lineRule="auto"/>
        <w:ind w:left="240"/>
      </w:pPr>
      <w:r w:rsidRPr="00253FA0">
        <w:t>Consta d'un total de 18 crèdits.</w:t>
      </w:r>
    </w:p>
    <w:p w:rsidR="006C1359" w:rsidRPr="00253FA0" w:rsidRDefault="006C1359" w:rsidP="006C1359">
      <w:pPr>
        <w:spacing w:before="40" w:after="40" w:line="360" w:lineRule="auto"/>
        <w:ind w:left="240"/>
        <w:jc w:val="both"/>
        <w:rPr>
          <w:color w:val="FF0000"/>
        </w:rPr>
      </w:pPr>
    </w:p>
    <w:p w:rsidR="006C1359" w:rsidRPr="00253FA0" w:rsidRDefault="006C1359" w:rsidP="006C1359">
      <w:pPr>
        <w:spacing w:before="40" w:after="40" w:line="360" w:lineRule="auto"/>
        <w:ind w:left="240"/>
        <w:jc w:val="both"/>
        <w:outlineLvl w:val="0"/>
        <w:rPr>
          <w:b/>
          <w:bCs/>
          <w:color w:val="365F91"/>
        </w:rPr>
      </w:pPr>
      <w:r w:rsidRPr="00253FA0">
        <w:rPr>
          <w:b/>
          <w:bCs/>
          <w:color w:val="365F91"/>
        </w:rPr>
        <w:t>Assignatures/Crèdits de Lliure Elecció (LE)</w:t>
      </w:r>
    </w:p>
    <w:p w:rsidR="00D853F4" w:rsidRPr="000445E2" w:rsidRDefault="006C1359" w:rsidP="000445E2">
      <w:pPr>
        <w:spacing w:before="40" w:after="40" w:line="360" w:lineRule="auto"/>
        <w:ind w:left="240"/>
        <w:jc w:val="both"/>
        <w:outlineLvl w:val="0"/>
        <w:rPr>
          <w:spacing w:val="-2"/>
        </w:rPr>
      </w:pPr>
      <w:r w:rsidRPr="00253FA0">
        <w:t>S'ha de tenir 21 crèdits LE. D'aquests, 13,5 es poden cursar matriculant assignatures del Centre, els 7,5 restants, es poden obtenir mitjançant pràctiques en empreses, crèdits per idiomes, formació complementària, cursets etc. De fet, aquests 7,5 crèdits també es poden obtenir si es matriculen com a LE assignatures optatives del centre, sempre i quan hi hagi una autorització i es disposi de places. Per cursar crèdits LE cal, com a mínim, haver superat la Fase Selectiva.</w:t>
      </w:r>
    </w:p>
    <w:p w:rsidR="00D853F4" w:rsidRDefault="00D853F4" w:rsidP="00890C88">
      <w:pPr>
        <w:jc w:val="both"/>
        <w:rPr>
          <w:b/>
        </w:rPr>
      </w:pPr>
    </w:p>
    <w:p w:rsidR="00D853F4" w:rsidRDefault="00ED3038" w:rsidP="00890C88">
      <w:pPr>
        <w:jc w:val="both"/>
        <w:rPr>
          <w:b/>
        </w:rPr>
      </w:pPr>
      <w:r>
        <w:rPr>
          <w:b/>
        </w:rPr>
        <w:t>2.2.2</w:t>
      </w:r>
      <w:r w:rsidR="00D853F4">
        <w:rPr>
          <w:b/>
        </w:rPr>
        <w:t>.</w:t>
      </w:r>
      <w:r w:rsidR="005A272E">
        <w:rPr>
          <w:b/>
        </w:rPr>
        <w:tab/>
      </w:r>
      <w:r w:rsidR="00D853F4">
        <w:rPr>
          <w:b/>
        </w:rPr>
        <w:t xml:space="preserve"> </w:t>
      </w:r>
      <w:proofErr w:type="spellStart"/>
      <w:r w:rsidR="00D853F4">
        <w:rPr>
          <w:b/>
        </w:rPr>
        <w:t>Semipresencial</w:t>
      </w:r>
      <w:proofErr w:type="spellEnd"/>
    </w:p>
    <w:p w:rsidR="00253FA0" w:rsidRDefault="00253FA0" w:rsidP="006C1359">
      <w:pPr>
        <w:spacing w:before="40" w:after="40" w:line="360" w:lineRule="auto"/>
        <w:ind w:left="240"/>
        <w:jc w:val="both"/>
        <w:outlineLvl w:val="0"/>
        <w:rPr>
          <w:rFonts w:ascii="Tahoma" w:hAnsi="Tahoma" w:cs="Tahoma"/>
          <w:sz w:val="20"/>
          <w:szCs w:val="20"/>
        </w:rPr>
      </w:pPr>
    </w:p>
    <w:p w:rsidR="006C1359" w:rsidRPr="00253FA0" w:rsidRDefault="006C1359" w:rsidP="006C1359">
      <w:pPr>
        <w:spacing w:before="40" w:after="40" w:line="360" w:lineRule="auto"/>
        <w:ind w:left="240"/>
        <w:jc w:val="both"/>
        <w:outlineLvl w:val="0"/>
      </w:pPr>
      <w:r w:rsidRPr="00253FA0">
        <w:t xml:space="preserve">El pla d’estudis de la Diplomatura d’Òptica i Optometria també es pot cursar en la modalitat </w:t>
      </w:r>
      <w:proofErr w:type="spellStart"/>
      <w:r w:rsidRPr="00253FA0">
        <w:t>semipresencial</w:t>
      </w:r>
      <w:proofErr w:type="spellEnd"/>
      <w:r w:rsidRPr="00253FA0">
        <w:t xml:space="preserve">. Els estudis en modalitat </w:t>
      </w:r>
      <w:proofErr w:type="spellStart"/>
      <w:r w:rsidRPr="00253FA0">
        <w:t>semipresencial</w:t>
      </w:r>
      <w:proofErr w:type="spellEnd"/>
      <w:r w:rsidRPr="00253FA0">
        <w:t xml:space="preserve"> es van poder portar a terme gràcies a la contribució econòmica de les empreses i institucions que formen part del </w:t>
      </w:r>
      <w:hyperlink r:id="rId12" w:tgtFrame="_blank" w:history="1">
        <w:r w:rsidRPr="00253FA0">
          <w:rPr>
            <w:rStyle w:val="Hipervnculo"/>
          </w:rPr>
          <w:t>Patronat</w:t>
        </w:r>
      </w:hyperlink>
      <w:r w:rsidRPr="00253FA0">
        <w:t xml:space="preserve"> de la FOOT.</w:t>
      </w:r>
    </w:p>
    <w:p w:rsidR="006C1359" w:rsidRPr="00253FA0" w:rsidRDefault="006C1359" w:rsidP="006C1359">
      <w:pPr>
        <w:spacing w:before="40" w:after="40" w:line="360" w:lineRule="auto"/>
        <w:ind w:left="240"/>
        <w:jc w:val="both"/>
        <w:outlineLvl w:val="0"/>
      </w:pPr>
    </w:p>
    <w:p w:rsidR="006C1359" w:rsidRPr="00253FA0" w:rsidRDefault="006C1359" w:rsidP="006C1359">
      <w:pPr>
        <w:spacing w:before="40" w:after="40" w:line="360" w:lineRule="auto"/>
        <w:ind w:left="240"/>
        <w:jc w:val="both"/>
        <w:outlineLvl w:val="0"/>
      </w:pPr>
      <w:r w:rsidRPr="00253FA0">
        <w:t>Les assignatures, l’estructura curricular i els criteris per aprovar els blocs són els mateixos que per a la modalitat presencial (consulteu l’apartat anterior), amb l’excepció de les diferències següents:</w:t>
      </w:r>
    </w:p>
    <w:p w:rsidR="006C1359" w:rsidRPr="00253FA0" w:rsidRDefault="006C1359" w:rsidP="006C1359">
      <w:pPr>
        <w:spacing w:before="40" w:after="40" w:line="360" w:lineRule="auto"/>
        <w:ind w:left="240"/>
        <w:jc w:val="both"/>
        <w:outlineLvl w:val="0"/>
      </w:pPr>
    </w:p>
    <w:p w:rsidR="006C1359" w:rsidRPr="00253FA0" w:rsidRDefault="006C1359" w:rsidP="006C1359">
      <w:pPr>
        <w:spacing w:before="40" w:after="40" w:line="360" w:lineRule="auto"/>
        <w:ind w:left="240"/>
        <w:jc w:val="both"/>
        <w:outlineLvl w:val="0"/>
      </w:pPr>
      <w:r w:rsidRPr="00253FA0">
        <w:t>- L’oferta total d’assignatures es realitza durant 8 quadrimestres (en lloc dels 6 dels estudis presencials), d’acord amb l’ordenació que es pot consultar a la web:</w:t>
      </w:r>
    </w:p>
    <w:p w:rsidR="006C1359" w:rsidRPr="00253FA0" w:rsidRDefault="00EB512C" w:rsidP="006C1359">
      <w:pPr>
        <w:spacing w:before="40" w:after="40" w:line="360" w:lineRule="auto"/>
        <w:ind w:left="240"/>
        <w:jc w:val="both"/>
        <w:outlineLvl w:val="0"/>
      </w:pPr>
      <w:hyperlink r:id="rId13" w:history="1">
        <w:r w:rsidR="006C1359" w:rsidRPr="00253FA0">
          <w:rPr>
            <w:rStyle w:val="Hipervnculo"/>
          </w:rPr>
          <w:t>http://foot.upc.edu/els-estudis/doo/assignatures</w:t>
        </w:r>
      </w:hyperlink>
    </w:p>
    <w:p w:rsidR="006C1359" w:rsidRPr="00253FA0" w:rsidRDefault="006C1359" w:rsidP="006C1359">
      <w:pPr>
        <w:spacing w:before="40" w:after="40" w:line="360" w:lineRule="auto"/>
        <w:ind w:left="240"/>
        <w:jc w:val="both"/>
        <w:outlineLvl w:val="0"/>
      </w:pPr>
    </w:p>
    <w:p w:rsidR="006C1359" w:rsidRPr="00253FA0" w:rsidRDefault="006C1359" w:rsidP="006C1359">
      <w:pPr>
        <w:spacing w:before="40" w:after="40" w:line="360" w:lineRule="auto"/>
        <w:ind w:left="240"/>
        <w:jc w:val="both"/>
        <w:outlineLvl w:val="0"/>
      </w:pPr>
      <w:r w:rsidRPr="00253FA0">
        <w:t>- La fase selectiva s’imparteix durant 3 quadrimestres, en lloc de 2, i l’estudiant/a que la cursa per la via normal l’ha de superar en un màxim de 6 quadrimestres, en comptes de 4 (el tractament per a l’estudiant que la cursa per la via lenta és igual en ambdós casos, s’ha de superar havent matriculat un màxim del doble de crèdits de què consta, és a dir, un màxim de 135).</w:t>
      </w:r>
    </w:p>
    <w:p w:rsidR="006C1359" w:rsidRPr="00253FA0" w:rsidRDefault="006C1359" w:rsidP="006C1359">
      <w:pPr>
        <w:spacing w:before="40" w:after="40" w:line="360" w:lineRule="auto"/>
        <w:ind w:left="240"/>
        <w:jc w:val="both"/>
        <w:outlineLvl w:val="0"/>
      </w:pPr>
    </w:p>
    <w:p w:rsidR="006C1359" w:rsidRPr="00253FA0" w:rsidRDefault="006C1359" w:rsidP="006C1359">
      <w:pPr>
        <w:spacing w:before="40" w:after="40" w:line="360" w:lineRule="auto"/>
        <w:ind w:left="240"/>
        <w:jc w:val="both"/>
        <w:outlineLvl w:val="0"/>
      </w:pPr>
      <w:r w:rsidRPr="00253FA0">
        <w:t xml:space="preserve">La part teòrica de les assignatures d’aquesta versió </w:t>
      </w:r>
      <w:proofErr w:type="spellStart"/>
      <w:r w:rsidRPr="00253FA0">
        <w:t>semipresencial</w:t>
      </w:r>
      <w:proofErr w:type="spellEnd"/>
      <w:r w:rsidRPr="00253FA0">
        <w:t xml:space="preserve"> es cursa de manera no presencial mitjançant materials didàctics en suport TIC. </w:t>
      </w:r>
    </w:p>
    <w:p w:rsidR="006C1359" w:rsidRPr="00253FA0" w:rsidRDefault="006C1359" w:rsidP="006C1359">
      <w:pPr>
        <w:spacing w:before="40" w:after="40" w:line="360" w:lineRule="auto"/>
        <w:ind w:left="240"/>
        <w:jc w:val="both"/>
        <w:outlineLvl w:val="0"/>
      </w:pPr>
    </w:p>
    <w:p w:rsidR="006C1359" w:rsidRPr="00253FA0" w:rsidRDefault="006C1359" w:rsidP="006C1359">
      <w:pPr>
        <w:spacing w:before="40" w:after="40" w:line="360" w:lineRule="auto"/>
        <w:ind w:left="240"/>
        <w:jc w:val="both"/>
        <w:outlineLvl w:val="0"/>
      </w:pPr>
      <w:r w:rsidRPr="00253FA0">
        <w:t xml:space="preserve">Els estudiants matriculats d’aquesta modalitat </w:t>
      </w:r>
      <w:proofErr w:type="spellStart"/>
      <w:r w:rsidRPr="00253FA0">
        <w:t>semipresencial</w:t>
      </w:r>
      <w:proofErr w:type="spellEnd"/>
      <w:r w:rsidRPr="00253FA0">
        <w:t xml:space="preserve"> han de cursar de forma presencial les pràctiques de laboratori, venint setmanalment a la FOOT en grups de pràctiques amb horaris que es procuren siguin el més compactes possible (en la majoria de casos n’hi ha prou que vinguin dos cops a la setmana).</w:t>
      </w:r>
    </w:p>
    <w:p w:rsidR="006C1359" w:rsidRPr="00253FA0" w:rsidRDefault="006C1359" w:rsidP="006C1359">
      <w:pPr>
        <w:spacing w:before="40" w:after="40" w:line="360" w:lineRule="auto"/>
        <w:ind w:left="240"/>
        <w:jc w:val="both"/>
        <w:outlineLvl w:val="0"/>
      </w:pPr>
    </w:p>
    <w:p w:rsidR="006C1359" w:rsidRPr="00253FA0" w:rsidRDefault="006C1359" w:rsidP="006C1359">
      <w:pPr>
        <w:spacing w:before="40" w:after="40" w:line="360" w:lineRule="auto"/>
        <w:ind w:left="240"/>
        <w:jc w:val="both"/>
        <w:outlineLvl w:val="0"/>
      </w:pPr>
      <w:r w:rsidRPr="00253FA0">
        <w:t>També les proves finals d’avaluació es realitzen de manera presencial al final del quadrimestre.</w:t>
      </w:r>
    </w:p>
    <w:p w:rsidR="006C1359" w:rsidRPr="00253FA0" w:rsidRDefault="006C1359" w:rsidP="006C1359">
      <w:pPr>
        <w:spacing w:before="40" w:after="40" w:line="360" w:lineRule="auto"/>
        <w:ind w:left="240"/>
        <w:jc w:val="both"/>
        <w:outlineLvl w:val="0"/>
        <w:rPr>
          <w:rStyle w:val="Textoennegrita"/>
          <w:rFonts w:cs="Arial"/>
          <w:color w:val="365F91"/>
        </w:rPr>
      </w:pPr>
    </w:p>
    <w:p w:rsidR="006C1359" w:rsidRPr="00253FA0" w:rsidRDefault="006C1359" w:rsidP="006C1359">
      <w:pPr>
        <w:spacing w:before="40" w:after="40" w:line="360" w:lineRule="auto"/>
        <w:ind w:left="240"/>
        <w:jc w:val="both"/>
        <w:outlineLvl w:val="0"/>
        <w:rPr>
          <w:rStyle w:val="Textoennegrita"/>
          <w:rFonts w:cs="Arial"/>
          <w:color w:val="365F91"/>
        </w:rPr>
      </w:pPr>
      <w:r w:rsidRPr="00253FA0">
        <w:rPr>
          <w:rStyle w:val="Textoennegrita"/>
          <w:rFonts w:cs="Arial"/>
          <w:color w:val="365F91"/>
        </w:rPr>
        <w:t>Altres possibilitats per cursar les pràctiques de laboratori</w:t>
      </w:r>
    </w:p>
    <w:p w:rsidR="006C1359" w:rsidRPr="00253FA0" w:rsidRDefault="006C1359" w:rsidP="006C1359">
      <w:pPr>
        <w:spacing w:before="40" w:after="40" w:line="360" w:lineRule="auto"/>
        <w:ind w:left="240"/>
        <w:jc w:val="both"/>
        <w:outlineLvl w:val="0"/>
      </w:pPr>
      <w:r w:rsidRPr="00253FA0">
        <w:t xml:space="preserve">Dins de la modalitat d’estudis </w:t>
      </w:r>
      <w:proofErr w:type="spellStart"/>
      <w:r w:rsidRPr="00253FA0">
        <w:t>semipresencial</w:t>
      </w:r>
      <w:proofErr w:type="spellEnd"/>
      <w:r w:rsidRPr="00253FA0">
        <w:t xml:space="preserve"> una opció alternativa, molt excepcional i restringida, consisteix a concentrar el període presencial al final de cada quadrimestre, en què es duen a terme una part de les pràctiques i els exàmens. Per optar a aquesta opció cal complir una sèrie de requisits:</w:t>
      </w:r>
    </w:p>
    <w:p w:rsidR="006C1359" w:rsidRPr="00253FA0" w:rsidRDefault="006C1359" w:rsidP="006C1359">
      <w:pPr>
        <w:spacing w:before="40" w:after="40" w:line="360" w:lineRule="auto"/>
        <w:ind w:left="240"/>
        <w:jc w:val="both"/>
        <w:outlineLvl w:val="0"/>
      </w:pPr>
    </w:p>
    <w:p w:rsidR="006C1359" w:rsidRPr="00253FA0" w:rsidRDefault="006C1359" w:rsidP="006711AA">
      <w:pPr>
        <w:pStyle w:val="Prrafodelista"/>
        <w:numPr>
          <w:ilvl w:val="0"/>
          <w:numId w:val="8"/>
        </w:numPr>
        <w:spacing w:before="40" w:after="40" w:line="360" w:lineRule="auto"/>
        <w:ind w:left="600"/>
        <w:jc w:val="both"/>
      </w:pPr>
      <w:r w:rsidRPr="00253FA0">
        <w:t>L’estudiant/a ha d’estar treballant en una empresa o centre del sector de l’òptica, amb un contracte que garanteixi que quan finalitzi els estudis estarà com a mínim en les mateixes condicions, per poder complementar la formació pràctica en el mateix lloc de treball.</w:t>
      </w:r>
    </w:p>
    <w:p w:rsidR="006C1359" w:rsidRPr="00253FA0" w:rsidRDefault="006C1359" w:rsidP="006711AA">
      <w:pPr>
        <w:pStyle w:val="Prrafodelista"/>
        <w:numPr>
          <w:ilvl w:val="0"/>
          <w:numId w:val="8"/>
        </w:numPr>
        <w:spacing w:before="40" w:after="40" w:line="360" w:lineRule="auto"/>
        <w:ind w:left="600"/>
        <w:jc w:val="both"/>
      </w:pPr>
      <w:r w:rsidRPr="00253FA0">
        <w:t>L’empresa o centre òptic s’ha de responsabilitzar del complement formatiu esmentat, en coordinació amb el professorat de la FOOT, que es reserva el dret d’examinar l’estudiant/a de pràctiques de manera presencial per valorar la suficiència dels coneixements adquirits.</w:t>
      </w:r>
    </w:p>
    <w:p w:rsidR="006C1359" w:rsidRPr="00253FA0" w:rsidRDefault="006C1359" w:rsidP="006711AA">
      <w:pPr>
        <w:pStyle w:val="Prrafodelista"/>
        <w:numPr>
          <w:ilvl w:val="0"/>
          <w:numId w:val="8"/>
        </w:numPr>
        <w:spacing w:before="40" w:after="40" w:line="360" w:lineRule="auto"/>
        <w:ind w:left="600"/>
        <w:jc w:val="both"/>
      </w:pPr>
      <w:r w:rsidRPr="00253FA0">
        <w:t>L’empresa o centre òptic ha d’assignar a l’estudiant/a un/una tutor/a o formador/a a càrrec de l’empresa o centre perquè l’atengui en la seva formació pràctica. Aquest/a tutor/a o formador/a ha de tenir el títol de Diplomat/</w:t>
      </w:r>
      <w:proofErr w:type="spellStart"/>
      <w:r w:rsidRPr="00253FA0">
        <w:t>ada</w:t>
      </w:r>
      <w:proofErr w:type="spellEnd"/>
      <w:r w:rsidRPr="00253FA0">
        <w:t xml:space="preserve"> en Òptica i Optometria i ha d’estar col·legiat/</w:t>
      </w:r>
      <w:proofErr w:type="spellStart"/>
      <w:r w:rsidRPr="00253FA0">
        <w:t>ada</w:t>
      </w:r>
      <w:proofErr w:type="spellEnd"/>
      <w:r w:rsidRPr="00253FA0">
        <w:t xml:space="preserve"> en el Col·legi Nacional d’Òptics i Optometristes.</w:t>
      </w:r>
    </w:p>
    <w:p w:rsidR="006C1359" w:rsidRPr="00253FA0" w:rsidRDefault="006C1359" w:rsidP="006711AA">
      <w:pPr>
        <w:pStyle w:val="Prrafodelista"/>
        <w:numPr>
          <w:ilvl w:val="0"/>
          <w:numId w:val="8"/>
        </w:numPr>
        <w:spacing w:before="40" w:after="40" w:line="360" w:lineRule="auto"/>
        <w:ind w:left="600"/>
        <w:jc w:val="both"/>
      </w:pPr>
      <w:r w:rsidRPr="00253FA0">
        <w:t>L’empresa o centre òptic ha de tenir l’equipament necessari per poder-hi dur a terme les pràctiques. Aquest equipament ha d’incloure, com a mínim:</w:t>
      </w:r>
    </w:p>
    <w:p w:rsidR="006C1359" w:rsidRPr="00253FA0" w:rsidRDefault="006C1359" w:rsidP="006C1359">
      <w:pPr>
        <w:pStyle w:val="Prrafodelista"/>
        <w:ind w:left="600"/>
      </w:pPr>
    </w:p>
    <w:p w:rsidR="006C1359" w:rsidRPr="00253FA0" w:rsidRDefault="006C1359" w:rsidP="006711AA">
      <w:pPr>
        <w:pStyle w:val="Prrafodelista"/>
        <w:numPr>
          <w:ilvl w:val="1"/>
          <w:numId w:val="8"/>
        </w:numPr>
        <w:spacing w:before="40" w:after="40" w:line="360" w:lineRule="auto"/>
        <w:jc w:val="both"/>
      </w:pPr>
      <w:r w:rsidRPr="00253FA0">
        <w:t xml:space="preserve">Un taller de muntatge complet amb </w:t>
      </w:r>
      <w:proofErr w:type="spellStart"/>
      <w:r w:rsidRPr="00253FA0">
        <w:t>frontofocòmetre</w:t>
      </w:r>
      <w:proofErr w:type="spellEnd"/>
      <w:r w:rsidRPr="00253FA0">
        <w:t xml:space="preserve"> manual, </w:t>
      </w:r>
      <w:proofErr w:type="spellStart"/>
      <w:r w:rsidRPr="00253FA0">
        <w:t>biselladora</w:t>
      </w:r>
      <w:proofErr w:type="spellEnd"/>
      <w:r w:rsidRPr="00253FA0">
        <w:t xml:space="preserve"> manual i automàtica, </w:t>
      </w:r>
      <w:proofErr w:type="spellStart"/>
      <w:r w:rsidRPr="00253FA0">
        <w:t>espessímetre</w:t>
      </w:r>
      <w:proofErr w:type="spellEnd"/>
      <w:r w:rsidRPr="00253FA0">
        <w:t>, esferòmetre, una col·lecció de lents orgàniques i minerals estàndard, etc.</w:t>
      </w:r>
    </w:p>
    <w:p w:rsidR="006C1359" w:rsidRPr="00253FA0" w:rsidRDefault="006C1359" w:rsidP="006711AA">
      <w:pPr>
        <w:pStyle w:val="Prrafodelista"/>
        <w:numPr>
          <w:ilvl w:val="1"/>
          <w:numId w:val="8"/>
        </w:numPr>
        <w:spacing w:before="40" w:after="40" w:line="360" w:lineRule="auto"/>
        <w:jc w:val="both"/>
      </w:pPr>
      <w:r w:rsidRPr="00253FA0">
        <w:t>Un gabinet de refracció complet amb ullera i caixa de lents, retinoscopi i oftalmoscopi, columna de refracció, projector d’optotips i el material imprescindible per a una avaluació adequada de la funció binocular i acomodativa.</w:t>
      </w:r>
    </w:p>
    <w:p w:rsidR="006C1359" w:rsidRPr="00253FA0" w:rsidRDefault="006C1359" w:rsidP="006711AA">
      <w:pPr>
        <w:pStyle w:val="Prrafodelista"/>
        <w:numPr>
          <w:ilvl w:val="1"/>
          <w:numId w:val="8"/>
        </w:numPr>
        <w:spacing w:before="40" w:after="40" w:line="360" w:lineRule="auto"/>
        <w:jc w:val="both"/>
      </w:pPr>
      <w:r w:rsidRPr="00253FA0">
        <w:t xml:space="preserve">Un gabinet d’adaptació de lents de contacte complet amb </w:t>
      </w:r>
      <w:proofErr w:type="spellStart"/>
      <w:r w:rsidRPr="00253FA0">
        <w:t>queratòmetre</w:t>
      </w:r>
      <w:proofErr w:type="spellEnd"/>
      <w:r w:rsidRPr="00253FA0">
        <w:t xml:space="preserve">, </w:t>
      </w:r>
      <w:proofErr w:type="spellStart"/>
      <w:r w:rsidRPr="00253FA0">
        <w:t>biomicroscopi</w:t>
      </w:r>
      <w:proofErr w:type="spellEnd"/>
      <w:r w:rsidRPr="00253FA0">
        <w:t xml:space="preserve"> i una col·lecció extensa de lents de contacte semirígides i d’hidrogel.</w:t>
      </w:r>
    </w:p>
    <w:p w:rsidR="006C1359" w:rsidRPr="00253FA0" w:rsidRDefault="006C1359" w:rsidP="006C1359">
      <w:pPr>
        <w:spacing w:before="40" w:after="40" w:line="360" w:lineRule="auto"/>
        <w:ind w:left="240"/>
        <w:jc w:val="both"/>
        <w:outlineLvl w:val="0"/>
        <w:rPr>
          <w:spacing w:val="-2"/>
        </w:rPr>
      </w:pPr>
      <w:r w:rsidRPr="00253FA0">
        <w:rPr>
          <w:spacing w:val="-2"/>
        </w:rPr>
        <w:t>Si es reuneixen les condicions, es podrà realitzar aquesta modalitat de pràctiques sempre que, en el moment de la demanda, existeixin places vacants.</w:t>
      </w:r>
    </w:p>
    <w:p w:rsidR="006C1359" w:rsidRPr="00253FA0" w:rsidRDefault="006C1359" w:rsidP="006C1359">
      <w:pPr>
        <w:spacing w:before="40" w:after="40" w:line="360" w:lineRule="auto"/>
        <w:ind w:left="240"/>
        <w:jc w:val="both"/>
        <w:outlineLvl w:val="0"/>
        <w:rPr>
          <w:spacing w:val="-2"/>
        </w:rPr>
      </w:pPr>
    </w:p>
    <w:p w:rsidR="00D853F4" w:rsidRPr="00ED3038" w:rsidRDefault="006C1359" w:rsidP="00ED3038">
      <w:pPr>
        <w:spacing w:before="40" w:after="40" w:line="360" w:lineRule="auto"/>
        <w:ind w:left="240"/>
        <w:jc w:val="both"/>
        <w:outlineLvl w:val="0"/>
        <w:rPr>
          <w:spacing w:val="-2"/>
        </w:rPr>
      </w:pPr>
      <w:r w:rsidRPr="00253FA0">
        <w:rPr>
          <w:spacing w:val="-2"/>
        </w:rPr>
        <w:t>En qualsevol cas, l’estudiant/a ha de sol·licitar a la direcció de la FOOT l’autorització explícita per cursar aquesta modalitat d’estudis. Un cop obtinguda l’autorització, mentre no variïn les condicions o el propi estudiant hi renunciï, es mantindrà aquesta modalitat. En els dos supòsits, és responsabilitat de l’estudiant adreçar una demanda a la direcció de la Facultat comunicant el canvi.</w:t>
      </w:r>
    </w:p>
    <w:p w:rsidR="00622AE7" w:rsidRDefault="00622AE7" w:rsidP="00890C88">
      <w:pPr>
        <w:jc w:val="both"/>
        <w:rPr>
          <w:b/>
        </w:rPr>
      </w:pPr>
    </w:p>
    <w:p w:rsidR="00D853F4" w:rsidRDefault="00ED3038" w:rsidP="00890C88">
      <w:pPr>
        <w:jc w:val="both"/>
        <w:rPr>
          <w:b/>
        </w:rPr>
      </w:pPr>
      <w:r>
        <w:rPr>
          <w:b/>
        </w:rPr>
        <w:t>2.3</w:t>
      </w:r>
      <w:r w:rsidR="005A272E">
        <w:rPr>
          <w:b/>
        </w:rPr>
        <w:t>.</w:t>
      </w:r>
      <w:r w:rsidR="005A272E">
        <w:rPr>
          <w:b/>
        </w:rPr>
        <w:tab/>
      </w:r>
      <w:r w:rsidR="00D853F4">
        <w:rPr>
          <w:b/>
        </w:rPr>
        <w:t xml:space="preserve"> Grau Òptica i Optometria</w:t>
      </w:r>
    </w:p>
    <w:p w:rsidR="00D853F4" w:rsidRDefault="00D853F4" w:rsidP="00890C88">
      <w:pPr>
        <w:jc w:val="both"/>
        <w:rPr>
          <w:b/>
        </w:rPr>
      </w:pPr>
    </w:p>
    <w:p w:rsidR="00D853F4" w:rsidRDefault="00ED3038" w:rsidP="00890C88">
      <w:pPr>
        <w:jc w:val="both"/>
        <w:rPr>
          <w:b/>
        </w:rPr>
      </w:pPr>
      <w:r>
        <w:rPr>
          <w:b/>
        </w:rPr>
        <w:t>2.3</w:t>
      </w:r>
      <w:r w:rsidR="00D853F4">
        <w:rPr>
          <w:b/>
        </w:rPr>
        <w:t xml:space="preserve">.1. </w:t>
      </w:r>
      <w:r w:rsidR="005A272E">
        <w:rPr>
          <w:b/>
        </w:rPr>
        <w:tab/>
      </w:r>
      <w:r w:rsidR="00D853F4">
        <w:rPr>
          <w:b/>
        </w:rPr>
        <w:t>Presencial</w:t>
      </w:r>
    </w:p>
    <w:p w:rsidR="00253FA0" w:rsidRDefault="00253FA0" w:rsidP="006C1359">
      <w:pPr>
        <w:pStyle w:val="Prrafodelista"/>
        <w:spacing w:before="40" w:after="40" w:line="360" w:lineRule="auto"/>
        <w:ind w:left="240"/>
        <w:jc w:val="both"/>
        <w:outlineLvl w:val="0"/>
        <w:rPr>
          <w:rFonts w:ascii="Tahoma" w:hAnsi="Tahoma" w:cs="Tahoma"/>
          <w:sz w:val="20"/>
          <w:szCs w:val="20"/>
        </w:rPr>
      </w:pPr>
    </w:p>
    <w:p w:rsidR="006C1359" w:rsidRPr="00253FA0" w:rsidRDefault="006C1359" w:rsidP="006C1359">
      <w:pPr>
        <w:pStyle w:val="Prrafodelista"/>
        <w:spacing w:before="40" w:after="40" w:line="360" w:lineRule="auto"/>
        <w:ind w:left="240"/>
        <w:jc w:val="both"/>
        <w:outlineLvl w:val="0"/>
        <w:rPr>
          <w:i/>
          <w:iCs/>
        </w:rPr>
      </w:pPr>
      <w:r w:rsidRPr="00253FA0">
        <w:t xml:space="preserve">El pla d’estudis de Grau en Òptica i Optometria és una titulació adaptada a </w:t>
      </w:r>
      <w:proofErr w:type="spellStart"/>
      <w:r w:rsidRPr="00253FA0">
        <w:t>l’EEES</w:t>
      </w:r>
      <w:proofErr w:type="spellEnd"/>
      <w:r w:rsidRPr="00253FA0">
        <w:t xml:space="preserve"> de l’àmbit de Ciències de la Salut. L’obtenció del títol proporciona les competències necessàries per habilitar per a l’exercici de la professió </w:t>
      </w:r>
      <w:proofErr w:type="spellStart"/>
      <w:r w:rsidRPr="00253FA0">
        <w:t>d’òptic-optometrista</w:t>
      </w:r>
      <w:proofErr w:type="spellEnd"/>
      <w:r w:rsidRPr="00253FA0">
        <w:t xml:space="preserve">, regulada mitjançant </w:t>
      </w:r>
      <w:proofErr w:type="spellStart"/>
      <w:r w:rsidRPr="00253FA0">
        <w:rPr>
          <w:color w:val="365F91"/>
          <w:lang w:val="es-ES"/>
        </w:rPr>
        <w:t>l’</w:t>
      </w:r>
      <w:r w:rsidRPr="00253FA0">
        <w:rPr>
          <w:b/>
          <w:i/>
          <w:iCs/>
          <w:color w:val="365F91"/>
          <w:lang w:val="es-ES"/>
        </w:rPr>
        <w:t>Orden</w:t>
      </w:r>
      <w:proofErr w:type="spellEnd"/>
      <w:r w:rsidRPr="00253FA0">
        <w:rPr>
          <w:b/>
          <w:i/>
          <w:iCs/>
          <w:color w:val="365F91"/>
          <w:lang w:val="es-ES"/>
        </w:rPr>
        <w:t xml:space="preserve"> CIN/727/2009, de 18 de marzo, por la que se establecen los requisitos para la verificación de los títulos universitarios oficiales que habiliten para el ejercicio de la profesión de Óptico-Optometrista.</w:t>
      </w:r>
    </w:p>
    <w:p w:rsidR="006C1359" w:rsidRPr="00253FA0" w:rsidRDefault="006C1359" w:rsidP="006C1359">
      <w:pPr>
        <w:pStyle w:val="Prrafodelista"/>
        <w:spacing w:before="40" w:after="40" w:line="360" w:lineRule="auto"/>
        <w:ind w:left="240"/>
        <w:jc w:val="both"/>
        <w:outlineLvl w:val="0"/>
        <w:rPr>
          <w:i/>
          <w:iCs/>
        </w:rPr>
      </w:pPr>
    </w:p>
    <w:p w:rsidR="006C1359" w:rsidRPr="00253FA0" w:rsidRDefault="006C1359" w:rsidP="006C1359">
      <w:pPr>
        <w:pStyle w:val="Prrafodelista"/>
        <w:spacing w:before="40" w:after="40" w:line="360" w:lineRule="auto"/>
        <w:ind w:left="240"/>
        <w:jc w:val="both"/>
        <w:outlineLvl w:val="0"/>
      </w:pPr>
      <w:r w:rsidRPr="00253FA0">
        <w:t>El pla consta de 240 crèdits ECTS (1 crèdit = 25-30 hores de dedicació de l’estudiant, tant per assistència a classes, estudi, treball en grup, avaluació, etc.). La seva composició és la següent:</w:t>
      </w:r>
    </w:p>
    <w:p w:rsidR="006C1359" w:rsidRPr="00253FA0" w:rsidRDefault="006C1359" w:rsidP="006711AA">
      <w:pPr>
        <w:numPr>
          <w:ilvl w:val="0"/>
          <w:numId w:val="9"/>
        </w:numPr>
        <w:tabs>
          <w:tab w:val="clear" w:pos="1092"/>
          <w:tab w:val="num" w:pos="360"/>
        </w:tabs>
        <w:spacing w:before="40" w:after="40" w:line="360" w:lineRule="auto"/>
        <w:ind w:left="240" w:firstLine="0"/>
      </w:pPr>
      <w:r w:rsidRPr="00253FA0">
        <w:t>60 ECTS de matèries bàsiques.</w:t>
      </w:r>
    </w:p>
    <w:p w:rsidR="006C1359" w:rsidRPr="00253FA0" w:rsidRDefault="006C1359" w:rsidP="006711AA">
      <w:pPr>
        <w:numPr>
          <w:ilvl w:val="0"/>
          <w:numId w:val="9"/>
        </w:numPr>
        <w:tabs>
          <w:tab w:val="clear" w:pos="1092"/>
          <w:tab w:val="num" w:pos="360"/>
        </w:tabs>
        <w:spacing w:before="40" w:after="40" w:line="360" w:lineRule="auto"/>
        <w:ind w:left="240" w:firstLine="0"/>
      </w:pPr>
      <w:r w:rsidRPr="00253FA0">
        <w:t>120 ECTS de matèries obligatòries</w:t>
      </w:r>
    </w:p>
    <w:p w:rsidR="006C1359" w:rsidRPr="00253FA0" w:rsidRDefault="006C1359" w:rsidP="006711AA">
      <w:pPr>
        <w:numPr>
          <w:ilvl w:val="0"/>
          <w:numId w:val="9"/>
        </w:numPr>
        <w:tabs>
          <w:tab w:val="clear" w:pos="1092"/>
          <w:tab w:val="num" w:pos="360"/>
        </w:tabs>
        <w:spacing w:before="40" w:after="40" w:line="360" w:lineRule="auto"/>
        <w:ind w:left="240" w:firstLine="0"/>
      </w:pPr>
      <w:r w:rsidRPr="00253FA0">
        <w:t>36 ECTS de matèries optatives.</w:t>
      </w:r>
    </w:p>
    <w:p w:rsidR="006C1359" w:rsidRPr="00253FA0" w:rsidRDefault="006C1359" w:rsidP="006711AA">
      <w:pPr>
        <w:numPr>
          <w:ilvl w:val="0"/>
          <w:numId w:val="9"/>
        </w:numPr>
        <w:tabs>
          <w:tab w:val="clear" w:pos="1092"/>
          <w:tab w:val="num" w:pos="360"/>
        </w:tabs>
        <w:spacing w:before="40" w:after="40" w:line="360" w:lineRule="auto"/>
        <w:ind w:left="240" w:firstLine="0"/>
      </w:pPr>
      <w:r w:rsidRPr="00253FA0">
        <w:t>24 ECTS de Treball Final de Grau.</w:t>
      </w:r>
    </w:p>
    <w:p w:rsidR="006C1359" w:rsidRPr="00253FA0" w:rsidRDefault="006C1359" w:rsidP="006C1359">
      <w:pPr>
        <w:spacing w:before="40" w:after="40" w:line="360" w:lineRule="auto"/>
        <w:ind w:left="240"/>
        <w:jc w:val="both"/>
      </w:pPr>
      <w:proofErr w:type="spellStart"/>
      <w:r w:rsidRPr="00253FA0">
        <w:t>L’optativitat</w:t>
      </w:r>
      <w:proofErr w:type="spellEnd"/>
      <w:r w:rsidRPr="00253FA0">
        <w:t xml:space="preserve"> consta de 36 crèdits, dels quals un mínim de 12 s’hauran d’obtenir necessàriament mitjançant la superació d’assignatures dels mòduls d’especialització. Els mòduls d’especialització són 4: </w:t>
      </w:r>
    </w:p>
    <w:p w:rsidR="006C1359" w:rsidRPr="00253FA0" w:rsidRDefault="006C1359" w:rsidP="006711AA">
      <w:pPr>
        <w:numPr>
          <w:ilvl w:val="0"/>
          <w:numId w:val="10"/>
        </w:numPr>
        <w:tabs>
          <w:tab w:val="clear" w:pos="1068"/>
          <w:tab w:val="num" w:pos="360"/>
        </w:tabs>
        <w:spacing w:before="40" w:after="40" w:line="360" w:lineRule="auto"/>
        <w:ind w:left="240" w:firstLine="0"/>
      </w:pPr>
      <w:r w:rsidRPr="00253FA0">
        <w:t>Ampliació d’optometria i contactologia</w:t>
      </w:r>
    </w:p>
    <w:p w:rsidR="006C1359" w:rsidRPr="00253FA0" w:rsidRDefault="006C1359" w:rsidP="006711AA">
      <w:pPr>
        <w:numPr>
          <w:ilvl w:val="0"/>
          <w:numId w:val="10"/>
        </w:numPr>
        <w:tabs>
          <w:tab w:val="clear" w:pos="1068"/>
          <w:tab w:val="num" w:pos="360"/>
        </w:tabs>
        <w:spacing w:before="40" w:after="40" w:line="360" w:lineRule="auto"/>
        <w:ind w:left="240" w:firstLine="0"/>
      </w:pPr>
      <w:r w:rsidRPr="00253FA0">
        <w:t>Atenció òptica i gestió</w:t>
      </w:r>
    </w:p>
    <w:p w:rsidR="006C1359" w:rsidRPr="00253FA0" w:rsidRDefault="006C1359" w:rsidP="006711AA">
      <w:pPr>
        <w:numPr>
          <w:ilvl w:val="0"/>
          <w:numId w:val="10"/>
        </w:numPr>
        <w:tabs>
          <w:tab w:val="clear" w:pos="1068"/>
          <w:tab w:val="num" w:pos="360"/>
        </w:tabs>
        <w:spacing w:before="40" w:after="40" w:line="360" w:lineRule="auto"/>
        <w:ind w:left="240" w:firstLine="0"/>
      </w:pPr>
      <w:r w:rsidRPr="00253FA0">
        <w:t>Òptica aplicada</w:t>
      </w:r>
    </w:p>
    <w:p w:rsidR="006C1359" w:rsidRPr="00253FA0" w:rsidRDefault="006C1359" w:rsidP="006711AA">
      <w:pPr>
        <w:numPr>
          <w:ilvl w:val="0"/>
          <w:numId w:val="10"/>
        </w:numPr>
        <w:tabs>
          <w:tab w:val="clear" w:pos="1068"/>
          <w:tab w:val="num" w:pos="360"/>
        </w:tabs>
        <w:spacing w:before="40" w:after="40" w:line="360" w:lineRule="auto"/>
        <w:ind w:left="240" w:firstLine="0"/>
      </w:pPr>
      <w:r w:rsidRPr="00253FA0">
        <w:t>Salut visual</w:t>
      </w:r>
    </w:p>
    <w:p w:rsidR="006C1359" w:rsidRPr="00253FA0" w:rsidRDefault="006C1359" w:rsidP="006C1359">
      <w:pPr>
        <w:spacing w:before="40" w:after="40" w:line="360" w:lineRule="auto"/>
        <w:ind w:left="240"/>
        <w:jc w:val="both"/>
      </w:pPr>
      <w:r w:rsidRPr="00253FA0">
        <w:t>L’estudiant també podrà obtenir, fins a un màxim de 18 ECTS, mitjançant les pràctiques en empreses.</w:t>
      </w:r>
    </w:p>
    <w:p w:rsidR="006C1359" w:rsidRPr="00253FA0" w:rsidRDefault="006C1359" w:rsidP="006C1359">
      <w:pPr>
        <w:spacing w:before="40" w:after="40" w:line="360" w:lineRule="auto"/>
        <w:ind w:left="240"/>
        <w:jc w:val="both"/>
      </w:pPr>
    </w:p>
    <w:p w:rsidR="006C1359" w:rsidRPr="00253FA0" w:rsidRDefault="006C1359" w:rsidP="006C1359">
      <w:pPr>
        <w:spacing w:before="40" w:after="40" w:line="360" w:lineRule="auto"/>
        <w:ind w:left="240"/>
        <w:jc w:val="both"/>
        <w:outlineLvl w:val="0"/>
      </w:pPr>
      <w:r w:rsidRPr="00253FA0">
        <w:t>Del total de crèdits optatius necessaris, fins a 6 es podran reconèixer per “altres activitats” (activitats universitàries culturals, esportives, de representació estudiantil, solidàries i de cooperació, etc.).</w:t>
      </w:r>
    </w:p>
    <w:p w:rsidR="006C1359" w:rsidRPr="00253FA0" w:rsidRDefault="006C1359" w:rsidP="006C1359">
      <w:pPr>
        <w:spacing w:before="40" w:after="40" w:line="360" w:lineRule="auto"/>
        <w:ind w:left="240"/>
        <w:jc w:val="both"/>
        <w:outlineLvl w:val="0"/>
      </w:pPr>
    </w:p>
    <w:p w:rsidR="006C1359" w:rsidRPr="00253FA0" w:rsidRDefault="006C1359" w:rsidP="006C1359">
      <w:pPr>
        <w:spacing w:before="40" w:after="40" w:line="360" w:lineRule="auto"/>
        <w:ind w:left="240"/>
        <w:jc w:val="both"/>
        <w:outlineLvl w:val="0"/>
      </w:pPr>
      <w:r w:rsidRPr="00253FA0">
        <w:t xml:space="preserve">Les assignatures de què consta el pla d’estudis es poden consultar a la següent web: </w:t>
      </w:r>
    </w:p>
    <w:p w:rsidR="006C1359" w:rsidRPr="00253FA0" w:rsidRDefault="00EB512C" w:rsidP="006C1359">
      <w:pPr>
        <w:spacing w:before="40" w:after="40" w:line="360" w:lineRule="auto"/>
        <w:ind w:left="240"/>
        <w:jc w:val="both"/>
        <w:outlineLvl w:val="0"/>
      </w:pPr>
      <w:hyperlink r:id="rId14" w:history="1">
        <w:r w:rsidR="006C1359" w:rsidRPr="00253FA0">
          <w:rPr>
            <w:rStyle w:val="Hipervnculo"/>
          </w:rPr>
          <w:t>http://foot.upc.edu/els-estudis/goo/assignatures</w:t>
        </w:r>
      </w:hyperlink>
    </w:p>
    <w:p w:rsidR="00D853F4" w:rsidRDefault="00D853F4" w:rsidP="00890C88">
      <w:pPr>
        <w:jc w:val="both"/>
        <w:rPr>
          <w:b/>
        </w:rPr>
      </w:pPr>
    </w:p>
    <w:p w:rsidR="00D853F4" w:rsidRDefault="00D853F4" w:rsidP="00890C88">
      <w:pPr>
        <w:jc w:val="both"/>
        <w:rPr>
          <w:b/>
        </w:rPr>
      </w:pPr>
    </w:p>
    <w:p w:rsidR="00AC7CB6" w:rsidRDefault="00AC7CB6" w:rsidP="00890C88">
      <w:pPr>
        <w:jc w:val="both"/>
        <w:rPr>
          <w:b/>
        </w:rPr>
      </w:pPr>
    </w:p>
    <w:p w:rsidR="00AC7CB6" w:rsidRDefault="00AC7CB6" w:rsidP="00890C88">
      <w:pPr>
        <w:jc w:val="both"/>
        <w:rPr>
          <w:b/>
        </w:rPr>
      </w:pPr>
    </w:p>
    <w:p w:rsidR="00AC7CB6" w:rsidRDefault="00AC7CB6" w:rsidP="00890C88">
      <w:pPr>
        <w:jc w:val="both"/>
        <w:rPr>
          <w:b/>
        </w:rPr>
      </w:pPr>
    </w:p>
    <w:p w:rsidR="00AC7CB6" w:rsidRDefault="00AC7CB6" w:rsidP="00890C88">
      <w:pPr>
        <w:jc w:val="both"/>
        <w:rPr>
          <w:b/>
        </w:rPr>
      </w:pPr>
    </w:p>
    <w:p w:rsidR="00D853F4" w:rsidRDefault="00AC7CB6" w:rsidP="00890C88">
      <w:pPr>
        <w:jc w:val="both"/>
        <w:rPr>
          <w:b/>
        </w:rPr>
      </w:pPr>
      <w:r>
        <w:rPr>
          <w:b/>
        </w:rPr>
        <w:t>2.3</w:t>
      </w:r>
      <w:r w:rsidR="005A272E">
        <w:rPr>
          <w:b/>
        </w:rPr>
        <w:t>.2</w:t>
      </w:r>
      <w:r w:rsidR="00D853F4">
        <w:rPr>
          <w:b/>
        </w:rPr>
        <w:t>.</w:t>
      </w:r>
      <w:r w:rsidR="005A272E">
        <w:rPr>
          <w:b/>
        </w:rPr>
        <w:tab/>
      </w:r>
      <w:r w:rsidR="00D853F4">
        <w:rPr>
          <w:b/>
        </w:rPr>
        <w:t xml:space="preserve"> </w:t>
      </w:r>
      <w:proofErr w:type="spellStart"/>
      <w:r w:rsidR="00D853F4">
        <w:rPr>
          <w:b/>
        </w:rPr>
        <w:t>Semipresncial</w:t>
      </w:r>
      <w:proofErr w:type="spellEnd"/>
    </w:p>
    <w:p w:rsidR="00AC7CB6" w:rsidRDefault="00AC7CB6" w:rsidP="006C1359">
      <w:pPr>
        <w:spacing w:before="40" w:after="40" w:line="360" w:lineRule="auto"/>
        <w:ind w:left="240"/>
        <w:jc w:val="both"/>
        <w:outlineLvl w:val="0"/>
        <w:rPr>
          <w:rFonts w:ascii="Tahoma" w:hAnsi="Tahoma" w:cs="Tahoma"/>
          <w:sz w:val="20"/>
          <w:szCs w:val="20"/>
        </w:rPr>
      </w:pPr>
    </w:p>
    <w:p w:rsidR="006C1359" w:rsidRPr="00253FA0" w:rsidRDefault="006C1359" w:rsidP="006C1359">
      <w:pPr>
        <w:spacing w:before="40" w:after="40" w:line="360" w:lineRule="auto"/>
        <w:ind w:left="240"/>
        <w:jc w:val="both"/>
        <w:outlineLvl w:val="0"/>
      </w:pPr>
      <w:r w:rsidRPr="00253FA0">
        <w:t xml:space="preserve">El pla d’estudis del Grau en Òptica i Optometria també es pot cursar en la modalitat </w:t>
      </w:r>
      <w:proofErr w:type="spellStart"/>
      <w:r w:rsidRPr="00253FA0">
        <w:t>semipresencial</w:t>
      </w:r>
      <w:proofErr w:type="spellEnd"/>
      <w:r w:rsidRPr="00253FA0">
        <w:t>.</w:t>
      </w:r>
    </w:p>
    <w:p w:rsidR="006C1359" w:rsidRPr="00253FA0" w:rsidRDefault="006C1359" w:rsidP="006C1359">
      <w:pPr>
        <w:spacing w:before="40" w:after="40" w:line="360" w:lineRule="auto"/>
        <w:ind w:left="240"/>
        <w:jc w:val="both"/>
        <w:outlineLvl w:val="0"/>
      </w:pPr>
    </w:p>
    <w:p w:rsidR="006C1359" w:rsidRPr="00253FA0" w:rsidRDefault="006C1359" w:rsidP="006C1359">
      <w:pPr>
        <w:spacing w:before="40" w:after="40" w:line="360" w:lineRule="auto"/>
        <w:ind w:left="240"/>
        <w:jc w:val="both"/>
        <w:outlineLvl w:val="0"/>
        <w:rPr>
          <w:spacing w:val="-2"/>
        </w:rPr>
      </w:pPr>
      <w:r w:rsidRPr="00253FA0">
        <w:t>Les assignatures i l’estructura curricular és la mateixa per les dues modalitats. El que varia, a més de la modalitat docent, és la distribució temporal de les assignatures.</w:t>
      </w:r>
    </w:p>
    <w:p w:rsidR="006C1359" w:rsidRPr="00253FA0" w:rsidRDefault="006C1359" w:rsidP="006C1359">
      <w:pPr>
        <w:spacing w:before="40" w:after="40" w:line="360" w:lineRule="auto"/>
        <w:ind w:left="240"/>
        <w:jc w:val="both"/>
        <w:outlineLvl w:val="0"/>
        <w:rPr>
          <w:spacing w:val="-2"/>
        </w:rPr>
      </w:pPr>
    </w:p>
    <w:p w:rsidR="006C1359" w:rsidRPr="00253FA0" w:rsidRDefault="006C1359" w:rsidP="006C1359">
      <w:pPr>
        <w:spacing w:before="40" w:after="40" w:line="360" w:lineRule="auto"/>
        <w:ind w:left="240"/>
        <w:jc w:val="both"/>
        <w:outlineLvl w:val="0"/>
        <w:rPr>
          <w:color w:val="365F91"/>
        </w:rPr>
      </w:pPr>
      <w:r w:rsidRPr="00253FA0">
        <w:rPr>
          <w:b/>
          <w:bCs/>
          <w:color w:val="365F91"/>
        </w:rPr>
        <w:t xml:space="preserve">Metodologia docent en els estudis </w:t>
      </w:r>
      <w:proofErr w:type="spellStart"/>
      <w:r w:rsidRPr="00253FA0">
        <w:rPr>
          <w:b/>
          <w:bCs/>
          <w:color w:val="365F91"/>
        </w:rPr>
        <w:t>semipresencials</w:t>
      </w:r>
      <w:proofErr w:type="spellEnd"/>
    </w:p>
    <w:p w:rsidR="006C1359" w:rsidRPr="00253FA0" w:rsidRDefault="006C1359" w:rsidP="006C1359">
      <w:pPr>
        <w:spacing w:before="40" w:after="40" w:line="360" w:lineRule="auto"/>
        <w:ind w:left="240"/>
        <w:jc w:val="both"/>
        <w:outlineLvl w:val="0"/>
        <w:rPr>
          <w:spacing w:val="-2"/>
        </w:rPr>
      </w:pPr>
      <w:r w:rsidRPr="00253FA0">
        <w:t xml:space="preserve">En els estudis en modalitat </w:t>
      </w:r>
      <w:proofErr w:type="spellStart"/>
      <w:r w:rsidRPr="00253FA0">
        <w:t>semipresencial</w:t>
      </w:r>
      <w:proofErr w:type="spellEnd"/>
      <w:r w:rsidRPr="00253FA0">
        <w:t xml:space="preserve">, la part teòrica es cursa de manera no presencial, mitjançant materials didàctics en suport TIC, als que l’estudiant accedeix a través del Campus Virtual </w:t>
      </w:r>
      <w:proofErr w:type="spellStart"/>
      <w:r w:rsidRPr="00253FA0">
        <w:t>Atenea</w:t>
      </w:r>
      <w:proofErr w:type="spellEnd"/>
      <w:r w:rsidRPr="00253FA0">
        <w:t>.</w:t>
      </w:r>
    </w:p>
    <w:p w:rsidR="006C1359" w:rsidRPr="00253FA0" w:rsidRDefault="006C1359" w:rsidP="006C1359">
      <w:pPr>
        <w:spacing w:before="40" w:after="40" w:line="360" w:lineRule="auto"/>
        <w:ind w:left="240"/>
        <w:jc w:val="both"/>
        <w:outlineLvl w:val="0"/>
      </w:pPr>
    </w:p>
    <w:p w:rsidR="000445E2" w:rsidRDefault="006C1359" w:rsidP="006C1359">
      <w:pPr>
        <w:spacing w:before="40" w:after="40" w:line="360" w:lineRule="auto"/>
        <w:ind w:left="240"/>
        <w:jc w:val="both"/>
        <w:outlineLvl w:val="0"/>
      </w:pPr>
      <w:r w:rsidRPr="00253FA0">
        <w:t xml:space="preserve">Els estudiants matriculats d’aquesta modalitat </w:t>
      </w:r>
      <w:proofErr w:type="spellStart"/>
      <w:r w:rsidRPr="00253FA0">
        <w:t>semipresencial</w:t>
      </w:r>
      <w:proofErr w:type="spellEnd"/>
      <w:r w:rsidRPr="00253FA0">
        <w:t xml:space="preserve"> han de cursar de forma presencial les pràctiques de laboratori, venint setmanalment a la FOOT en grups de pràctiques amb horaris que es procuren siguin el més compactes possible (en la majoria de casos n’hi ha prou que vinguin dos cops a la setmana).</w:t>
      </w:r>
    </w:p>
    <w:p w:rsidR="006C1359" w:rsidRPr="00253FA0" w:rsidRDefault="006C1359" w:rsidP="006C1359">
      <w:pPr>
        <w:spacing w:before="40" w:after="40" w:line="360" w:lineRule="auto"/>
        <w:ind w:left="240"/>
        <w:jc w:val="both"/>
        <w:outlineLvl w:val="0"/>
      </w:pPr>
      <w:r w:rsidRPr="00253FA0">
        <w:t>També les proves finals d’avaluació es realitzen de manera presencial al final del quadrimestre.</w:t>
      </w:r>
    </w:p>
    <w:p w:rsidR="006C1359" w:rsidRPr="00253FA0" w:rsidRDefault="006C1359" w:rsidP="006C1359">
      <w:pPr>
        <w:spacing w:before="40" w:after="40" w:line="360" w:lineRule="auto"/>
        <w:ind w:left="240"/>
        <w:jc w:val="both"/>
        <w:outlineLvl w:val="0"/>
        <w:rPr>
          <w:color w:val="365F91"/>
        </w:rPr>
      </w:pPr>
      <w:r w:rsidRPr="00253FA0">
        <w:rPr>
          <w:b/>
          <w:bCs/>
          <w:color w:val="365F91"/>
        </w:rPr>
        <w:t>Altres possibilitats de cursar les pràctiques</w:t>
      </w:r>
    </w:p>
    <w:p w:rsidR="006C1359" w:rsidRPr="00253FA0" w:rsidRDefault="006C1359" w:rsidP="006C1359">
      <w:pPr>
        <w:spacing w:before="40" w:after="40" w:line="360" w:lineRule="auto"/>
        <w:ind w:left="240"/>
        <w:jc w:val="both"/>
        <w:outlineLvl w:val="0"/>
        <w:rPr>
          <w:spacing w:val="-2"/>
        </w:rPr>
      </w:pPr>
      <w:r w:rsidRPr="00253FA0">
        <w:t xml:space="preserve">Com en el cas de la Diplomatura, dins de la modalitat d’estudis </w:t>
      </w:r>
      <w:proofErr w:type="spellStart"/>
      <w:r w:rsidRPr="00253FA0">
        <w:t>semipresencial</w:t>
      </w:r>
      <w:proofErr w:type="spellEnd"/>
      <w:r w:rsidRPr="00253FA0">
        <w:t>, una opció alternativa, molt excepcional i restringida, consisteix a concentrar el període presencial al final de cada quadrimestre, en què es duen a terme una part de les pràctiques i els exàmens. Per optar a aquesta opció cal complir els mateixos que esmentàvem per a la Diplomatura:</w:t>
      </w:r>
    </w:p>
    <w:p w:rsidR="006C1359" w:rsidRPr="00253FA0" w:rsidRDefault="006C1359" w:rsidP="006711AA">
      <w:pPr>
        <w:pStyle w:val="Prrafodelista"/>
        <w:numPr>
          <w:ilvl w:val="0"/>
          <w:numId w:val="11"/>
        </w:numPr>
        <w:spacing w:before="40" w:after="40" w:line="360" w:lineRule="auto"/>
        <w:ind w:left="600"/>
        <w:jc w:val="both"/>
      </w:pPr>
      <w:r w:rsidRPr="00253FA0">
        <w:t>L’estudiant/a ha d’estar treballant en una empresa o centre del sector de l’òptica, amb un contracte que garanteixi que quan finalitzi els estudis estarà com a mínim en les mateixes condicions, per poder complementar la formació pràctica en el mateix lloc de treball.</w:t>
      </w:r>
    </w:p>
    <w:p w:rsidR="006C1359" w:rsidRPr="00253FA0" w:rsidRDefault="006C1359" w:rsidP="006711AA">
      <w:pPr>
        <w:pStyle w:val="Prrafodelista"/>
        <w:numPr>
          <w:ilvl w:val="0"/>
          <w:numId w:val="11"/>
        </w:numPr>
        <w:spacing w:before="40" w:after="40" w:line="360" w:lineRule="auto"/>
        <w:ind w:left="600"/>
        <w:jc w:val="both"/>
      </w:pPr>
      <w:r w:rsidRPr="00253FA0">
        <w:t>L’empresa o centre òptic s’ha de responsabilitzar del complement formatiu esmentat, en coordinació amb el professorat de la FOOT, que es reserva el dret d’examinar l’estudiant/a de pràctiques de manera presencial per valorar la suficiència dels coneixements adquirits.</w:t>
      </w:r>
    </w:p>
    <w:p w:rsidR="006C1359" w:rsidRPr="00253FA0" w:rsidRDefault="006C1359" w:rsidP="006711AA">
      <w:pPr>
        <w:pStyle w:val="Prrafodelista"/>
        <w:numPr>
          <w:ilvl w:val="0"/>
          <w:numId w:val="11"/>
        </w:numPr>
        <w:spacing w:before="40" w:after="40" w:line="360" w:lineRule="auto"/>
        <w:ind w:left="600"/>
        <w:jc w:val="both"/>
      </w:pPr>
      <w:r w:rsidRPr="00253FA0">
        <w:t>L’empresa o centre òptic ha d’assignar a l’estudiant/a un/una tutor/a o formador/a a càrrec de l’empresa o centre perquè l’atengui en la seva formació pràctica. Aquest/a tutor/a o formador/a ha de tenir el títol de Diplomat/</w:t>
      </w:r>
      <w:proofErr w:type="spellStart"/>
      <w:r w:rsidRPr="00253FA0">
        <w:t>ada</w:t>
      </w:r>
      <w:proofErr w:type="spellEnd"/>
      <w:r w:rsidRPr="00253FA0">
        <w:t xml:space="preserve"> en Òptica i Optometria i ha d’estar col·legiat/</w:t>
      </w:r>
      <w:proofErr w:type="spellStart"/>
      <w:r w:rsidRPr="00253FA0">
        <w:t>ada</w:t>
      </w:r>
      <w:proofErr w:type="spellEnd"/>
      <w:r w:rsidRPr="00253FA0">
        <w:t xml:space="preserve"> en el Col·legi Nacional d’Òptics i Optometristes.</w:t>
      </w:r>
    </w:p>
    <w:p w:rsidR="006C1359" w:rsidRPr="00253FA0" w:rsidRDefault="006C1359" w:rsidP="006711AA">
      <w:pPr>
        <w:pStyle w:val="Prrafodelista"/>
        <w:numPr>
          <w:ilvl w:val="0"/>
          <w:numId w:val="11"/>
        </w:numPr>
        <w:spacing w:before="40" w:after="40" w:line="360" w:lineRule="auto"/>
        <w:ind w:left="600"/>
        <w:jc w:val="both"/>
      </w:pPr>
      <w:r w:rsidRPr="00253FA0">
        <w:t>L’empresa o centre òptic ha de tenir l’equipament necessari per poder-hi dur a terme les pràctiques. Aquest equipament ha d’incloure, com a mínim:</w:t>
      </w:r>
    </w:p>
    <w:p w:rsidR="006C1359" w:rsidRPr="00253FA0" w:rsidRDefault="006C1359" w:rsidP="006711AA">
      <w:pPr>
        <w:pStyle w:val="Prrafodelista"/>
        <w:numPr>
          <w:ilvl w:val="1"/>
          <w:numId w:val="11"/>
        </w:numPr>
        <w:spacing w:before="40" w:after="40" w:line="360" w:lineRule="auto"/>
        <w:jc w:val="both"/>
      </w:pPr>
      <w:r w:rsidRPr="00253FA0">
        <w:t xml:space="preserve">Un taller de muntatge complet amb </w:t>
      </w:r>
      <w:proofErr w:type="spellStart"/>
      <w:r w:rsidRPr="00253FA0">
        <w:t>frontofocòmetre</w:t>
      </w:r>
      <w:proofErr w:type="spellEnd"/>
      <w:r w:rsidRPr="00253FA0">
        <w:t xml:space="preserve"> manual, </w:t>
      </w:r>
      <w:proofErr w:type="spellStart"/>
      <w:r w:rsidRPr="00253FA0">
        <w:t>biselladora</w:t>
      </w:r>
      <w:proofErr w:type="spellEnd"/>
      <w:r w:rsidRPr="00253FA0">
        <w:t xml:space="preserve"> manual i automàtica, </w:t>
      </w:r>
      <w:proofErr w:type="spellStart"/>
      <w:r w:rsidRPr="00253FA0">
        <w:t>espessímetre</w:t>
      </w:r>
      <w:proofErr w:type="spellEnd"/>
      <w:r w:rsidRPr="00253FA0">
        <w:t>, esferòmetre, una col·lecció de lents orgàniques i minerals estàndard, etc.</w:t>
      </w:r>
    </w:p>
    <w:p w:rsidR="006C1359" w:rsidRPr="00253FA0" w:rsidRDefault="006C1359" w:rsidP="006711AA">
      <w:pPr>
        <w:pStyle w:val="Prrafodelista"/>
        <w:numPr>
          <w:ilvl w:val="1"/>
          <w:numId w:val="11"/>
        </w:numPr>
        <w:spacing w:before="40" w:after="40" w:line="360" w:lineRule="auto"/>
        <w:jc w:val="both"/>
      </w:pPr>
      <w:r w:rsidRPr="00253FA0">
        <w:t>Un gabinet de refracció complet amb ullera i caixa de lents, retinoscopi i oftalmoscopi, columna de refracció, projector d’optotips i el material imprescindible per a una avaluació adequada de la funció binocular i acomodativa.</w:t>
      </w:r>
    </w:p>
    <w:p w:rsidR="006C1359" w:rsidRPr="00253FA0" w:rsidRDefault="006C1359" w:rsidP="006711AA">
      <w:pPr>
        <w:pStyle w:val="Prrafodelista"/>
        <w:numPr>
          <w:ilvl w:val="1"/>
          <w:numId w:val="11"/>
        </w:numPr>
        <w:spacing w:before="40" w:after="40" w:line="360" w:lineRule="auto"/>
        <w:jc w:val="both"/>
      </w:pPr>
      <w:r w:rsidRPr="00253FA0">
        <w:t xml:space="preserve">Un gabinet d’adaptació de lents de contacte complet amb </w:t>
      </w:r>
      <w:proofErr w:type="spellStart"/>
      <w:r w:rsidRPr="00253FA0">
        <w:t>queratòmetre</w:t>
      </w:r>
      <w:proofErr w:type="spellEnd"/>
      <w:r w:rsidRPr="00253FA0">
        <w:t xml:space="preserve">, </w:t>
      </w:r>
      <w:proofErr w:type="spellStart"/>
      <w:r w:rsidRPr="00253FA0">
        <w:t>biomicroscopi</w:t>
      </w:r>
      <w:proofErr w:type="spellEnd"/>
      <w:r w:rsidRPr="00253FA0">
        <w:t xml:space="preserve"> i una col·lecció extensa de lents de contacte semirígides i d’hidrogel.</w:t>
      </w:r>
    </w:p>
    <w:p w:rsidR="000445E2" w:rsidRDefault="000445E2" w:rsidP="006C1359">
      <w:pPr>
        <w:pStyle w:val="Prrafodelista"/>
        <w:spacing w:before="40" w:after="40" w:line="360" w:lineRule="auto"/>
        <w:ind w:left="240"/>
        <w:jc w:val="both"/>
        <w:outlineLvl w:val="0"/>
      </w:pPr>
    </w:p>
    <w:p w:rsidR="006C1359" w:rsidRDefault="006C1359" w:rsidP="006C1359">
      <w:pPr>
        <w:pStyle w:val="Prrafodelista"/>
        <w:spacing w:before="40" w:after="40" w:line="360" w:lineRule="auto"/>
        <w:ind w:left="240"/>
        <w:jc w:val="both"/>
        <w:outlineLvl w:val="0"/>
      </w:pPr>
      <w:r w:rsidRPr="00253FA0">
        <w:t>En qualsevol cas, l’estudiant/a ha de sol·licitar a la direcció de la FOOT l’autorització explícita per cursar aquesta modalitat d’estudis.</w:t>
      </w:r>
    </w:p>
    <w:p w:rsidR="00754352" w:rsidRDefault="00754352" w:rsidP="006C1359">
      <w:pPr>
        <w:pStyle w:val="Prrafodelista"/>
        <w:spacing w:before="40" w:after="40" w:line="360" w:lineRule="auto"/>
        <w:ind w:left="240"/>
        <w:jc w:val="both"/>
        <w:outlineLvl w:val="0"/>
      </w:pPr>
    </w:p>
    <w:p w:rsidR="00154F68" w:rsidRDefault="00154F68" w:rsidP="006C1359">
      <w:pPr>
        <w:pStyle w:val="Prrafodelista"/>
        <w:spacing w:before="40" w:after="40" w:line="360" w:lineRule="auto"/>
        <w:ind w:left="240"/>
        <w:jc w:val="both"/>
        <w:outlineLvl w:val="0"/>
      </w:pPr>
    </w:p>
    <w:p w:rsidR="00154F68" w:rsidRDefault="00154F68" w:rsidP="006C1359">
      <w:pPr>
        <w:pStyle w:val="Prrafodelista"/>
        <w:spacing w:before="40" w:after="40" w:line="360" w:lineRule="auto"/>
        <w:ind w:left="240"/>
        <w:jc w:val="both"/>
        <w:outlineLvl w:val="0"/>
      </w:pPr>
    </w:p>
    <w:p w:rsidR="00154F68" w:rsidRDefault="00154F68" w:rsidP="006C1359">
      <w:pPr>
        <w:pStyle w:val="Prrafodelista"/>
        <w:spacing w:before="40" w:after="40" w:line="360" w:lineRule="auto"/>
        <w:ind w:left="240"/>
        <w:jc w:val="both"/>
        <w:outlineLvl w:val="0"/>
      </w:pPr>
    </w:p>
    <w:p w:rsidR="00AC7CB6" w:rsidRDefault="00AC7CB6" w:rsidP="006C1359">
      <w:pPr>
        <w:pStyle w:val="Prrafodelista"/>
        <w:spacing w:before="40" w:after="40" w:line="360" w:lineRule="auto"/>
        <w:ind w:left="240"/>
        <w:jc w:val="both"/>
        <w:outlineLvl w:val="0"/>
      </w:pPr>
    </w:p>
    <w:p w:rsidR="00AC7CB6" w:rsidRDefault="00AC7CB6" w:rsidP="006C1359">
      <w:pPr>
        <w:pStyle w:val="Prrafodelista"/>
        <w:spacing w:before="40" w:after="40" w:line="360" w:lineRule="auto"/>
        <w:ind w:left="240"/>
        <w:jc w:val="both"/>
        <w:outlineLvl w:val="0"/>
      </w:pPr>
    </w:p>
    <w:p w:rsidR="00AC7CB6" w:rsidRDefault="00AC7CB6" w:rsidP="006C1359">
      <w:pPr>
        <w:pStyle w:val="Prrafodelista"/>
        <w:spacing w:before="40" w:after="40" w:line="360" w:lineRule="auto"/>
        <w:ind w:left="240"/>
        <w:jc w:val="both"/>
        <w:outlineLvl w:val="0"/>
      </w:pPr>
    </w:p>
    <w:p w:rsidR="00AC7CB6" w:rsidRDefault="00AC7CB6" w:rsidP="006C1359">
      <w:pPr>
        <w:pStyle w:val="Prrafodelista"/>
        <w:spacing w:before="40" w:after="40" w:line="360" w:lineRule="auto"/>
        <w:ind w:left="240"/>
        <w:jc w:val="both"/>
        <w:outlineLvl w:val="0"/>
      </w:pPr>
    </w:p>
    <w:p w:rsidR="00154F68" w:rsidRPr="00253FA0" w:rsidRDefault="00AC7CB6" w:rsidP="006C1359">
      <w:pPr>
        <w:pStyle w:val="Prrafodelista"/>
        <w:spacing w:before="40" w:after="40" w:line="360" w:lineRule="auto"/>
        <w:ind w:left="240"/>
        <w:jc w:val="both"/>
        <w:outlineLvl w:val="0"/>
        <w:rPr>
          <w:spacing w:val="-2"/>
        </w:rPr>
      </w:pPr>
      <w:r>
        <w:t>2.3</w:t>
      </w:r>
      <w:r w:rsidR="00754352">
        <w:t>.</w:t>
      </w:r>
      <w:r w:rsidR="00154F68">
        <w:t>3.</w:t>
      </w:r>
      <w:r w:rsidR="005A272E">
        <w:t xml:space="preserve">  </w:t>
      </w:r>
      <w:r w:rsidR="00154F68">
        <w:t xml:space="preserve"> Els coordinadors  d’assignatures</w:t>
      </w:r>
    </w:p>
    <w:tbl>
      <w:tblPr>
        <w:tblW w:w="10491" w:type="dxa"/>
        <w:tblInd w:w="-873"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CellMar>
          <w:left w:w="120" w:type="dxa"/>
          <w:right w:w="120" w:type="dxa"/>
        </w:tblCellMar>
        <w:tblLook w:val="0000"/>
      </w:tblPr>
      <w:tblGrid>
        <w:gridCol w:w="1560"/>
        <w:gridCol w:w="141"/>
        <w:gridCol w:w="1406"/>
        <w:gridCol w:w="288"/>
        <w:gridCol w:w="405"/>
        <w:gridCol w:w="142"/>
        <w:gridCol w:w="477"/>
        <w:gridCol w:w="543"/>
        <w:gridCol w:w="38"/>
        <w:gridCol w:w="955"/>
        <w:gridCol w:w="176"/>
        <w:gridCol w:w="2674"/>
        <w:gridCol w:w="1686"/>
      </w:tblGrid>
      <w:tr w:rsidR="00DC7E56" w:rsidRPr="00707A46" w:rsidTr="00DC7E56">
        <w:trPr>
          <w:cantSplit/>
        </w:trPr>
        <w:tc>
          <w:tcPr>
            <w:tcW w:w="1701" w:type="dxa"/>
            <w:gridSpan w:val="2"/>
            <w:tcBorders>
              <w:top w:val="double" w:sz="4" w:space="0" w:color="auto"/>
              <w:bottom w:val="single" w:sz="4" w:space="0" w:color="auto"/>
            </w:tcBorders>
            <w:vAlign w:val="center"/>
          </w:tcPr>
          <w:p w:rsidR="00DC7E56" w:rsidRPr="0070126C" w:rsidRDefault="00DC7E56" w:rsidP="00BA221B">
            <w:pPr>
              <w:spacing w:before="40"/>
              <w:ind w:right="-28" w:hanging="120"/>
              <w:rPr>
                <w:rFonts w:ascii="Arial Narrow" w:hAnsi="Arial Narrow"/>
                <w:b/>
                <w:sz w:val="16"/>
                <w:szCs w:val="16"/>
              </w:rPr>
            </w:pPr>
            <w:r w:rsidRPr="0070126C">
              <w:rPr>
                <w:rFonts w:ascii="Arial Narrow" w:hAnsi="Arial Narrow"/>
                <w:b/>
                <w:sz w:val="16"/>
                <w:szCs w:val="16"/>
              </w:rPr>
              <w:t>CODI</w:t>
            </w:r>
          </w:p>
        </w:tc>
        <w:tc>
          <w:tcPr>
            <w:tcW w:w="3261" w:type="dxa"/>
            <w:gridSpan w:val="6"/>
            <w:tcBorders>
              <w:top w:val="double" w:sz="4" w:space="0" w:color="auto"/>
              <w:bottom w:val="single" w:sz="4" w:space="0" w:color="auto"/>
            </w:tcBorders>
            <w:vAlign w:val="center"/>
          </w:tcPr>
          <w:p w:rsidR="00DC7E56" w:rsidRPr="0070126C" w:rsidRDefault="00DC7E56" w:rsidP="00BA221B">
            <w:pPr>
              <w:spacing w:before="40"/>
              <w:ind w:left="22" w:right="-28" w:hanging="120"/>
              <w:rPr>
                <w:rFonts w:ascii="Arial Narrow" w:hAnsi="Arial Narrow"/>
                <w:b/>
                <w:sz w:val="16"/>
                <w:szCs w:val="16"/>
              </w:rPr>
            </w:pPr>
            <w:r w:rsidRPr="0070126C">
              <w:rPr>
                <w:rFonts w:ascii="Arial Narrow" w:hAnsi="Arial Narrow"/>
                <w:b/>
                <w:sz w:val="16"/>
                <w:szCs w:val="16"/>
              </w:rPr>
              <w:t>assignatura</w:t>
            </w:r>
          </w:p>
        </w:tc>
        <w:tc>
          <w:tcPr>
            <w:tcW w:w="993" w:type="dxa"/>
            <w:gridSpan w:val="2"/>
            <w:tcBorders>
              <w:top w:val="double" w:sz="4" w:space="0" w:color="auto"/>
              <w:bottom w:val="single" w:sz="4" w:space="0" w:color="auto"/>
            </w:tcBorders>
            <w:vAlign w:val="center"/>
          </w:tcPr>
          <w:p w:rsidR="00DC7E56" w:rsidRPr="0070126C" w:rsidRDefault="00DC7E56" w:rsidP="00BA221B">
            <w:pPr>
              <w:spacing w:before="40"/>
              <w:ind w:right="-28" w:hanging="120"/>
              <w:rPr>
                <w:rFonts w:ascii="Arial Narrow" w:hAnsi="Arial Narrow"/>
                <w:b/>
                <w:spacing w:val="-1"/>
                <w:sz w:val="14"/>
                <w:szCs w:val="14"/>
              </w:rPr>
            </w:pPr>
            <w:r w:rsidRPr="0070126C">
              <w:rPr>
                <w:rFonts w:ascii="Arial Narrow" w:hAnsi="Arial Narrow"/>
                <w:b/>
                <w:spacing w:val="-1"/>
                <w:sz w:val="14"/>
                <w:szCs w:val="14"/>
              </w:rPr>
              <w:t>DEPARTAMENT</w:t>
            </w:r>
          </w:p>
        </w:tc>
        <w:tc>
          <w:tcPr>
            <w:tcW w:w="2850" w:type="dxa"/>
            <w:gridSpan w:val="2"/>
            <w:tcBorders>
              <w:top w:val="double" w:sz="4" w:space="0" w:color="auto"/>
              <w:bottom w:val="single" w:sz="4" w:space="0" w:color="auto"/>
            </w:tcBorders>
            <w:vAlign w:val="center"/>
          </w:tcPr>
          <w:p w:rsidR="00DC7E56" w:rsidRPr="0070126C" w:rsidRDefault="00DC7E56" w:rsidP="00BA221B">
            <w:pPr>
              <w:spacing w:before="40"/>
              <w:ind w:right="-28" w:hanging="120"/>
              <w:jc w:val="center"/>
              <w:rPr>
                <w:rFonts w:ascii="Arial Narrow" w:hAnsi="Arial Narrow"/>
                <w:b/>
                <w:spacing w:val="-1"/>
                <w:sz w:val="14"/>
                <w:szCs w:val="14"/>
              </w:rPr>
            </w:pPr>
            <w:r w:rsidRPr="0070126C">
              <w:rPr>
                <w:rFonts w:ascii="Arial Narrow" w:hAnsi="Arial Narrow"/>
                <w:b/>
                <w:spacing w:val="-1"/>
                <w:sz w:val="14"/>
                <w:szCs w:val="14"/>
              </w:rPr>
              <w:t>coordinador 2011/12-1Q</w:t>
            </w:r>
          </w:p>
        </w:tc>
        <w:tc>
          <w:tcPr>
            <w:tcW w:w="1686" w:type="dxa"/>
            <w:tcBorders>
              <w:top w:val="double" w:sz="4" w:space="0" w:color="auto"/>
              <w:bottom w:val="single" w:sz="4" w:space="0" w:color="auto"/>
            </w:tcBorders>
            <w:vAlign w:val="center"/>
          </w:tcPr>
          <w:p w:rsidR="00DC7E56" w:rsidRPr="0070126C" w:rsidRDefault="00DC7E56" w:rsidP="00BA221B">
            <w:pPr>
              <w:spacing w:before="40"/>
              <w:ind w:left="-1" w:right="-28" w:hanging="120"/>
              <w:jc w:val="center"/>
              <w:rPr>
                <w:rFonts w:ascii="Arial Narrow" w:hAnsi="Arial Narrow"/>
                <w:b/>
                <w:spacing w:val="-1"/>
                <w:sz w:val="14"/>
                <w:szCs w:val="14"/>
              </w:rPr>
            </w:pPr>
            <w:r w:rsidRPr="0070126C">
              <w:rPr>
                <w:rFonts w:ascii="Arial Narrow" w:hAnsi="Arial Narrow"/>
                <w:b/>
                <w:spacing w:val="-1"/>
                <w:sz w:val="14"/>
                <w:szCs w:val="14"/>
              </w:rPr>
              <w:t>coordinador 2011/12-2Q</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37011</w:t>
            </w:r>
          </w:p>
        </w:tc>
        <w:tc>
          <w:tcPr>
            <w:tcW w:w="2241" w:type="dxa"/>
            <w:gridSpan w:val="4"/>
            <w:vAlign w:val="center"/>
          </w:tcPr>
          <w:p w:rsidR="00DC7E56" w:rsidRPr="0070126C" w:rsidRDefault="00DC7E56" w:rsidP="00BA221B">
            <w:pPr>
              <w:pStyle w:val="Ttulo6"/>
              <w:spacing w:before="40"/>
              <w:ind w:right="-262"/>
              <w:rPr>
                <w:rFonts w:ascii="Arial Narrow" w:hAnsi="Arial Narrow" w:cs="Arial"/>
                <w:b w:val="0"/>
                <w:bCs w:val="0"/>
                <w:spacing w:val="4"/>
                <w:sz w:val="14"/>
                <w:szCs w:val="14"/>
              </w:rPr>
            </w:pPr>
            <w:r w:rsidRPr="0070126C">
              <w:rPr>
                <w:rFonts w:ascii="Arial Narrow" w:hAnsi="Arial Narrow" w:cs="Arial"/>
                <w:b w:val="0"/>
                <w:bCs w:val="0"/>
                <w:spacing w:val="4"/>
                <w:sz w:val="14"/>
                <w:szCs w:val="14"/>
              </w:rPr>
              <w:t>FISIOLOGIA OC. i NEUROF. VISIÓ</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i/>
                <w:spacing w:val="-1"/>
                <w:sz w:val="14"/>
                <w:szCs w:val="14"/>
              </w:rPr>
            </w:pPr>
            <w:r w:rsidRPr="0070126C">
              <w:rPr>
                <w:rFonts w:ascii="Arial Narrow" w:hAnsi="Arial Narrow"/>
                <w:bCs/>
                <w:i/>
                <w:spacing w:val="-1"/>
                <w:sz w:val="14"/>
                <w:szCs w:val="14"/>
              </w:rPr>
              <w:t>Sense docència</w:t>
            </w:r>
          </w:p>
        </w:tc>
        <w:tc>
          <w:tcPr>
            <w:tcW w:w="993" w:type="dxa"/>
            <w:gridSpan w:val="2"/>
            <w:vMerge w:val="restart"/>
            <w:tcBorders>
              <w:left w:val="dotted" w:sz="2" w:space="0" w:color="auto"/>
              <w:right w:val="dotted" w:sz="2" w:space="0" w:color="auto"/>
            </w:tcBorders>
          </w:tcPr>
          <w:p w:rsidR="00DC7E56" w:rsidRPr="0070126C" w:rsidRDefault="00DC7E56" w:rsidP="00BA221B">
            <w:pPr>
              <w:pStyle w:val="Ttulo2"/>
              <w:spacing w:before="40"/>
              <w:ind w:right="-120" w:hanging="120"/>
              <w:rPr>
                <w:rFonts w:ascii="Arial Narrow" w:hAnsi="Arial Narrow" w:cs="Arial"/>
                <w:b w:val="0"/>
                <w:bCs/>
                <w:sz w:val="12"/>
                <w:szCs w:val="12"/>
              </w:rPr>
            </w:pPr>
            <w:r w:rsidRPr="0070126C">
              <w:rPr>
                <w:rFonts w:ascii="Arial Narrow" w:hAnsi="Arial Narrow" w:cs="Arial"/>
                <w:b w:val="0"/>
                <w:bCs/>
                <w:sz w:val="12"/>
                <w:szCs w:val="12"/>
              </w:rPr>
              <w:t>731-ÒPTICA I OPTOMETRIA</w:t>
            </w: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caps/>
                <w:spacing w:val="-1"/>
                <w:sz w:val="14"/>
                <w:szCs w:val="14"/>
              </w:rPr>
            </w:pPr>
            <w:r w:rsidRPr="0070126C">
              <w:rPr>
                <w:rFonts w:ascii="Arial Narrow" w:hAnsi="Arial Narrow" w:cs="Kartika"/>
                <w:caps/>
                <w:spacing w:val="-1"/>
                <w:sz w:val="14"/>
                <w:szCs w:val="14"/>
              </w:rPr>
              <w:t>URTUBIA VICARIO, César</w:t>
            </w: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cs="Kartika"/>
                <w:caps/>
                <w:spacing w:val="-1"/>
                <w:sz w:val="14"/>
                <w:szCs w:val="14"/>
              </w:rPr>
            </w:pPr>
            <w:r w:rsidRPr="0070126C">
              <w:rPr>
                <w:rFonts w:ascii="Arial Narrow" w:hAnsi="Arial Narrow" w:cs="Kartika"/>
                <w:caps/>
                <w:spacing w:val="-1"/>
                <w:sz w:val="14"/>
                <w:szCs w:val="14"/>
              </w:rPr>
              <w:t>URTUBIA VICARIO, César</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37012</w:t>
            </w:r>
          </w:p>
        </w:tc>
        <w:tc>
          <w:tcPr>
            <w:tcW w:w="2241" w:type="dxa"/>
            <w:gridSpan w:val="4"/>
            <w:vAlign w:val="center"/>
          </w:tcPr>
          <w:p w:rsidR="00DC7E56" w:rsidRPr="0070126C" w:rsidRDefault="00DC7E56" w:rsidP="00BA221B">
            <w:pPr>
              <w:tabs>
                <w:tab w:val="left" w:pos="-720"/>
              </w:tabs>
              <w:suppressAutoHyphens/>
              <w:spacing w:before="40"/>
              <w:ind w:left="22" w:right="-262"/>
              <w:rPr>
                <w:rFonts w:ascii="Arial Narrow" w:hAnsi="Arial Narrow"/>
                <w:spacing w:val="4"/>
                <w:sz w:val="14"/>
                <w:szCs w:val="14"/>
              </w:rPr>
            </w:pPr>
            <w:r w:rsidRPr="0070126C">
              <w:rPr>
                <w:rFonts w:ascii="Arial Narrow" w:hAnsi="Arial Narrow"/>
                <w:spacing w:val="4"/>
                <w:sz w:val="14"/>
                <w:szCs w:val="14"/>
              </w:rPr>
              <w:t>INSTRUMENTS OPTOMÈTRICS</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i/>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ind w:right="-120"/>
              <w:rPr>
                <w:rFonts w:ascii="Arial Narrow" w:hAnsi="Arial Narrow" w:cs="Kartika"/>
                <w:spacing w:val="-1"/>
                <w:sz w:val="14"/>
                <w:szCs w:val="14"/>
              </w:rPr>
            </w:pPr>
            <w:r w:rsidRPr="0070126C">
              <w:rPr>
                <w:rFonts w:ascii="Arial Narrow" w:hAnsi="Arial Narrow" w:cs="Kartika"/>
                <w:spacing w:val="-1"/>
                <w:sz w:val="14"/>
                <w:szCs w:val="14"/>
              </w:rPr>
              <w:t>ARJONA CARBONELL, MONTSERRAT</w:t>
            </w:r>
          </w:p>
        </w:tc>
        <w:tc>
          <w:tcPr>
            <w:tcW w:w="1686" w:type="dxa"/>
            <w:shd w:val="clear" w:color="auto" w:fill="auto"/>
            <w:vAlign w:val="center"/>
          </w:tcPr>
          <w:p w:rsidR="00DC7E56" w:rsidRPr="0070126C" w:rsidRDefault="00DC7E56" w:rsidP="00BA221B">
            <w:pPr>
              <w:tabs>
                <w:tab w:val="left" w:pos="-720"/>
              </w:tabs>
              <w:suppressAutoHyphens/>
              <w:spacing w:before="40"/>
              <w:ind w:left="-1" w:right="-120" w:hanging="120"/>
              <w:rPr>
                <w:rFonts w:ascii="Arial Narrow" w:hAnsi="Arial Narrow" w:cs="Kartika"/>
                <w:spacing w:val="-1"/>
                <w:sz w:val="14"/>
                <w:szCs w:val="14"/>
              </w:rPr>
            </w:pPr>
            <w:r w:rsidRPr="0070126C">
              <w:rPr>
                <w:rFonts w:ascii="Arial Narrow" w:hAnsi="Arial Narrow" w:cs="Kartika"/>
                <w:spacing w:val="-1"/>
                <w:sz w:val="14"/>
                <w:szCs w:val="14"/>
              </w:rPr>
              <w:t>ARJONA CARBONELL, MONTSERRAT</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37014</w:t>
            </w:r>
          </w:p>
        </w:tc>
        <w:tc>
          <w:tcPr>
            <w:tcW w:w="2241" w:type="dxa"/>
            <w:gridSpan w:val="4"/>
            <w:vAlign w:val="center"/>
          </w:tcPr>
          <w:p w:rsidR="00DC7E56" w:rsidRPr="0070126C" w:rsidRDefault="00DC7E56" w:rsidP="00BA221B">
            <w:pPr>
              <w:tabs>
                <w:tab w:val="left" w:pos="-720"/>
              </w:tabs>
              <w:suppressAutoHyphens/>
              <w:spacing w:before="40"/>
              <w:ind w:left="22" w:right="-262"/>
              <w:rPr>
                <w:rFonts w:ascii="Arial Narrow" w:hAnsi="Arial Narrow"/>
                <w:spacing w:val="4"/>
                <w:sz w:val="14"/>
                <w:szCs w:val="14"/>
              </w:rPr>
            </w:pPr>
            <w:r w:rsidRPr="0070126C">
              <w:rPr>
                <w:rFonts w:ascii="Arial Narrow" w:hAnsi="Arial Narrow"/>
                <w:spacing w:val="4"/>
                <w:sz w:val="14"/>
                <w:szCs w:val="14"/>
              </w:rPr>
              <w:t>OPTOMETRIA I</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spacing w:val="-1"/>
                <w:sz w:val="14"/>
                <w:szCs w:val="14"/>
              </w:rPr>
            </w:pPr>
            <w:r w:rsidRPr="0070126C">
              <w:rPr>
                <w:rFonts w:ascii="Arial Narrow" w:hAnsi="Arial Narrow" w:cs="Kartika"/>
                <w:spacing w:val="-1"/>
                <w:sz w:val="14"/>
                <w:szCs w:val="14"/>
              </w:rPr>
              <w:t>BORRÀS GARCÍA, ROSA</w:t>
            </w: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cs="Kartika"/>
                <w:spacing w:val="-1"/>
                <w:sz w:val="14"/>
                <w:szCs w:val="14"/>
              </w:rPr>
            </w:pPr>
            <w:r w:rsidRPr="0070126C">
              <w:rPr>
                <w:rFonts w:ascii="Arial Narrow" w:hAnsi="Arial Narrow" w:cs="Kartika"/>
                <w:spacing w:val="-1"/>
                <w:sz w:val="14"/>
                <w:szCs w:val="14"/>
              </w:rPr>
              <w:t>BORRÀS GARCÍA, ROSA</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37015</w:t>
            </w:r>
          </w:p>
        </w:tc>
        <w:tc>
          <w:tcPr>
            <w:tcW w:w="2241" w:type="dxa"/>
            <w:gridSpan w:val="4"/>
            <w:vAlign w:val="center"/>
          </w:tcPr>
          <w:p w:rsidR="00DC7E56" w:rsidRPr="0070126C" w:rsidRDefault="00DC7E56" w:rsidP="00BA221B">
            <w:pPr>
              <w:pStyle w:val="Ttulo6"/>
              <w:spacing w:before="40"/>
              <w:ind w:right="-262"/>
              <w:rPr>
                <w:rFonts w:ascii="Arial Narrow" w:hAnsi="Arial Narrow" w:cs="Arial"/>
                <w:b w:val="0"/>
                <w:bCs w:val="0"/>
                <w:spacing w:val="4"/>
                <w:sz w:val="14"/>
                <w:szCs w:val="14"/>
              </w:rPr>
            </w:pPr>
            <w:r w:rsidRPr="0070126C">
              <w:rPr>
                <w:rFonts w:ascii="Arial Narrow" w:hAnsi="Arial Narrow" w:cs="Arial"/>
                <w:b w:val="0"/>
                <w:bCs w:val="0"/>
                <w:spacing w:val="4"/>
                <w:sz w:val="14"/>
                <w:szCs w:val="14"/>
              </w:rPr>
              <w:t>VISIÓ BINOCULAR</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i/>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spacing w:val="-1"/>
                <w:sz w:val="14"/>
                <w:szCs w:val="14"/>
              </w:rPr>
            </w:pPr>
            <w:r w:rsidRPr="0070126C">
              <w:rPr>
                <w:rFonts w:ascii="Arial Narrow" w:hAnsi="Arial Narrow" w:cs="Kartika"/>
                <w:spacing w:val="-1"/>
                <w:sz w:val="14"/>
                <w:szCs w:val="14"/>
              </w:rPr>
              <w:t>ÁLVAREZ MUÑOZ, JOSEP LLUÍS</w:t>
            </w: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cs="Kartika"/>
                <w:spacing w:val="-1"/>
                <w:sz w:val="14"/>
                <w:szCs w:val="14"/>
              </w:rPr>
            </w:pPr>
            <w:r w:rsidRPr="0070126C">
              <w:rPr>
                <w:rFonts w:ascii="Arial Narrow" w:hAnsi="Arial Narrow" w:cs="Kartika"/>
                <w:spacing w:val="-1"/>
                <w:sz w:val="14"/>
                <w:szCs w:val="14"/>
              </w:rPr>
              <w:t>ÁLVAREZ MUÑOZ, JOSEP LLUÍS</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37016</w:t>
            </w:r>
          </w:p>
        </w:tc>
        <w:tc>
          <w:tcPr>
            <w:tcW w:w="2241" w:type="dxa"/>
            <w:gridSpan w:val="4"/>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CONTACTOLOGIA BÀSICA</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i/>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spacing w:val="-1"/>
                <w:sz w:val="14"/>
                <w:szCs w:val="14"/>
              </w:rPr>
            </w:pPr>
            <w:r w:rsidRPr="0070126C">
              <w:rPr>
                <w:rFonts w:ascii="Arial Narrow" w:hAnsi="Arial Narrow" w:cs="Kartika"/>
                <w:spacing w:val="-1"/>
                <w:sz w:val="14"/>
                <w:szCs w:val="14"/>
              </w:rPr>
              <w:t>CARDONA TORRADEFLOT, GENIS</w:t>
            </w: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cs="Kartika"/>
                <w:spacing w:val="-1"/>
                <w:sz w:val="14"/>
                <w:szCs w:val="14"/>
              </w:rPr>
            </w:pPr>
            <w:r w:rsidRPr="0070126C">
              <w:rPr>
                <w:rFonts w:ascii="Arial Narrow" w:hAnsi="Arial Narrow" w:cs="Kartika"/>
                <w:spacing w:val="-1"/>
                <w:sz w:val="14"/>
                <w:szCs w:val="14"/>
              </w:rPr>
              <w:t>CARDONA TORRADEFLOT, GENIS</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37017</w:t>
            </w:r>
          </w:p>
        </w:tc>
        <w:tc>
          <w:tcPr>
            <w:tcW w:w="2241" w:type="dxa"/>
            <w:gridSpan w:val="4"/>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MICROBIOLOGIA GAL I OCULAR</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tcPr>
          <w:p w:rsidR="00DC7E56" w:rsidRPr="0070126C" w:rsidRDefault="00DC7E56" w:rsidP="00BA221B">
            <w:pPr>
              <w:pStyle w:val="Ttulo2"/>
              <w:spacing w:before="40"/>
              <w:ind w:right="-120" w:hanging="120"/>
              <w:rPr>
                <w:rFonts w:ascii="Arial Narrow" w:hAnsi="Arial Narrow" w:cs="Arial"/>
                <w:b w:val="0"/>
                <w:bCs/>
                <w:sz w:val="12"/>
                <w:szCs w:val="12"/>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MORATO FARRERAS, JORDI</w:t>
            </w: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cs="Tahoma"/>
                <w:sz w:val="14"/>
                <w:szCs w:val="14"/>
                <w:lang w:eastAsia="ca-ES"/>
              </w:rPr>
            </w:pPr>
            <w:r w:rsidRPr="0070126C">
              <w:rPr>
                <w:rFonts w:ascii="Arial Narrow" w:hAnsi="Arial Narrow" w:cs="Tahoma"/>
                <w:sz w:val="14"/>
                <w:szCs w:val="14"/>
                <w:lang w:eastAsia="ca-ES"/>
              </w:rPr>
              <w:t>CODONY  IGLESIAS, FRANCESC</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37018</w:t>
            </w:r>
          </w:p>
        </w:tc>
        <w:tc>
          <w:tcPr>
            <w:tcW w:w="2241" w:type="dxa"/>
            <w:gridSpan w:val="4"/>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ÒPTICA FISIOLÒGICA II</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i/>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VILASECA RICART, MERITXELL</w:t>
            </w: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cs="Tahoma"/>
                <w:sz w:val="14"/>
                <w:szCs w:val="14"/>
                <w:lang w:eastAsia="ca-ES"/>
              </w:rPr>
            </w:pPr>
            <w:r w:rsidRPr="0070126C">
              <w:rPr>
                <w:rFonts w:ascii="Arial Narrow" w:hAnsi="Arial Narrow" w:cs="Tahoma"/>
                <w:sz w:val="14"/>
                <w:szCs w:val="14"/>
                <w:lang w:eastAsia="ca-ES"/>
              </w:rPr>
              <w:t>VILASECA RICART, MERITXELL</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37019</w:t>
            </w:r>
          </w:p>
        </w:tc>
        <w:tc>
          <w:tcPr>
            <w:tcW w:w="2241" w:type="dxa"/>
            <w:gridSpan w:val="4"/>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OPTOMETRIA II</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i/>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VILA VIDAL, NÚRIA/PERIS MARCH, ELVIRA</w:t>
            </w: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cs="Tahoma"/>
                <w:sz w:val="14"/>
                <w:szCs w:val="14"/>
                <w:lang w:eastAsia="ca-ES"/>
              </w:rPr>
            </w:pPr>
            <w:r w:rsidRPr="0070126C">
              <w:rPr>
                <w:rFonts w:ascii="Arial Narrow" w:hAnsi="Arial Narrow" w:cs="Tahoma"/>
                <w:sz w:val="14"/>
                <w:szCs w:val="14"/>
                <w:lang w:eastAsia="ca-ES"/>
              </w:rPr>
              <w:t>VILA VIDAL, NÚRIA/PERIS MARCH, ELVIRA</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37020</w:t>
            </w:r>
          </w:p>
        </w:tc>
        <w:tc>
          <w:tcPr>
            <w:tcW w:w="2241" w:type="dxa"/>
            <w:gridSpan w:val="4"/>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TECNOLOGIA ÒPTICA I</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MARTÍNEZ RODA, JUAN ANTONIO</w:t>
            </w:r>
          </w:p>
        </w:tc>
        <w:tc>
          <w:tcPr>
            <w:tcW w:w="1686" w:type="dxa"/>
            <w:shd w:val="clear" w:color="auto" w:fill="auto"/>
            <w:vAlign w:val="center"/>
          </w:tcPr>
          <w:p w:rsidR="00DC7E56" w:rsidRPr="0070126C" w:rsidRDefault="00DC7E56" w:rsidP="00BA221B">
            <w:pPr>
              <w:pStyle w:val="Ttulo3"/>
              <w:spacing w:before="40"/>
              <w:ind w:left="-1" w:hanging="120"/>
              <w:rPr>
                <w:rFonts w:ascii="Arial Narrow" w:hAnsi="Arial Narrow" w:cs="Kartika"/>
                <w:b w:val="0"/>
                <w:sz w:val="14"/>
                <w:szCs w:val="14"/>
              </w:rPr>
            </w:pPr>
            <w:r w:rsidRPr="0070126C">
              <w:rPr>
                <w:rFonts w:ascii="Arial Narrow" w:hAnsi="Arial Narrow" w:cs="Kartika"/>
                <w:b w:val="0"/>
                <w:sz w:val="14"/>
                <w:szCs w:val="14"/>
              </w:rPr>
              <w:t>MARTÍNEZ RODA, JUAN ANTONIO</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37021</w:t>
            </w:r>
          </w:p>
        </w:tc>
        <w:tc>
          <w:tcPr>
            <w:tcW w:w="2241" w:type="dxa"/>
            <w:gridSpan w:val="4"/>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CONTACTOLOGIA APLICADA</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SERÉS REVÉS, CARMEN</w:t>
            </w:r>
          </w:p>
        </w:tc>
        <w:tc>
          <w:tcPr>
            <w:tcW w:w="1686" w:type="dxa"/>
            <w:shd w:val="clear" w:color="auto" w:fill="auto"/>
            <w:vAlign w:val="center"/>
          </w:tcPr>
          <w:p w:rsidR="00DC7E56" w:rsidRPr="0070126C" w:rsidRDefault="00DC7E56" w:rsidP="00BA221B">
            <w:pPr>
              <w:pStyle w:val="Ttulo3"/>
              <w:spacing w:before="40"/>
              <w:ind w:left="-1" w:hanging="120"/>
              <w:rPr>
                <w:rFonts w:ascii="Arial Narrow" w:hAnsi="Arial Narrow" w:cs="Kartika"/>
                <w:b w:val="0"/>
                <w:sz w:val="14"/>
                <w:szCs w:val="14"/>
              </w:rPr>
            </w:pPr>
            <w:r w:rsidRPr="0070126C">
              <w:rPr>
                <w:rFonts w:ascii="Arial Narrow" w:hAnsi="Arial Narrow" w:cs="Kartika"/>
                <w:b w:val="0"/>
                <w:sz w:val="14"/>
                <w:szCs w:val="14"/>
              </w:rPr>
              <w:t>SERÉS REVÉS, CARMEN</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37022</w:t>
            </w:r>
          </w:p>
        </w:tc>
        <w:tc>
          <w:tcPr>
            <w:tcW w:w="2241" w:type="dxa"/>
            <w:gridSpan w:val="4"/>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OPTOMETRIA III</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i/>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SÁNCHEZ HERRERO, EULALIA</w:t>
            </w:r>
          </w:p>
        </w:tc>
        <w:tc>
          <w:tcPr>
            <w:tcW w:w="1686" w:type="dxa"/>
            <w:shd w:val="clear" w:color="auto" w:fill="auto"/>
            <w:vAlign w:val="center"/>
          </w:tcPr>
          <w:p w:rsidR="00DC7E56" w:rsidRPr="0070126C" w:rsidRDefault="00DC7E56" w:rsidP="00BA221B">
            <w:pPr>
              <w:pStyle w:val="Ttulo3"/>
              <w:spacing w:before="40"/>
              <w:ind w:left="-1" w:hanging="120"/>
              <w:rPr>
                <w:rFonts w:ascii="Arial Narrow" w:hAnsi="Arial Narrow" w:cs="Kartika"/>
                <w:b w:val="0"/>
                <w:sz w:val="14"/>
                <w:szCs w:val="14"/>
              </w:rPr>
            </w:pPr>
            <w:r w:rsidRPr="0070126C">
              <w:rPr>
                <w:rFonts w:ascii="Arial Narrow" w:hAnsi="Arial Narrow" w:cs="Kartika"/>
                <w:b w:val="0"/>
                <w:sz w:val="14"/>
                <w:szCs w:val="14"/>
              </w:rPr>
              <w:t>SÁNCHEZ HERRERO, EULALIA</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37023</w:t>
            </w:r>
          </w:p>
        </w:tc>
        <w:tc>
          <w:tcPr>
            <w:tcW w:w="2241" w:type="dxa"/>
            <w:gridSpan w:val="4"/>
            <w:vAlign w:val="center"/>
          </w:tcPr>
          <w:p w:rsidR="00DC7E56" w:rsidRPr="0070126C" w:rsidRDefault="00DC7E56" w:rsidP="00BA221B">
            <w:pPr>
              <w:pStyle w:val="Ttulo6"/>
              <w:spacing w:before="40"/>
              <w:rPr>
                <w:rFonts w:ascii="Arial Narrow" w:hAnsi="Arial Narrow"/>
                <w:b w:val="0"/>
                <w:bCs w:val="0"/>
                <w:sz w:val="14"/>
                <w:szCs w:val="14"/>
              </w:rPr>
            </w:pPr>
            <w:r w:rsidRPr="0070126C">
              <w:rPr>
                <w:rFonts w:ascii="Arial Narrow" w:hAnsi="Arial Narrow"/>
                <w:b w:val="0"/>
                <w:bCs w:val="0"/>
                <w:sz w:val="14"/>
                <w:szCs w:val="14"/>
              </w:rPr>
              <w:t>PPIS PATOLOGIA i FARMAC OC</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i/>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JULIO MORAN, GEMMA</w:t>
            </w:r>
          </w:p>
        </w:tc>
        <w:tc>
          <w:tcPr>
            <w:tcW w:w="1686" w:type="dxa"/>
            <w:shd w:val="clear" w:color="auto" w:fill="auto"/>
            <w:vAlign w:val="center"/>
          </w:tcPr>
          <w:p w:rsidR="00DC7E56" w:rsidRPr="0070126C" w:rsidRDefault="00DC7E56" w:rsidP="00BA221B">
            <w:pPr>
              <w:pStyle w:val="Ttulo3"/>
              <w:spacing w:before="40"/>
              <w:ind w:left="-1" w:hanging="120"/>
              <w:rPr>
                <w:rFonts w:ascii="Arial Narrow" w:hAnsi="Arial Narrow" w:cs="Kartika"/>
                <w:b w:val="0"/>
                <w:sz w:val="14"/>
                <w:szCs w:val="14"/>
              </w:rPr>
            </w:pPr>
            <w:r w:rsidRPr="0070126C">
              <w:rPr>
                <w:rFonts w:ascii="Arial Narrow" w:hAnsi="Arial Narrow" w:cs="Kartika"/>
                <w:b w:val="0"/>
                <w:sz w:val="14"/>
                <w:szCs w:val="14"/>
              </w:rPr>
              <w:t>JULIO MORAN, GEMMA</w:t>
            </w:r>
          </w:p>
        </w:tc>
      </w:tr>
      <w:tr w:rsidR="00DC7E56" w:rsidRPr="00707A46" w:rsidTr="00DC7E56">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37024</w:t>
            </w:r>
          </w:p>
        </w:tc>
        <w:tc>
          <w:tcPr>
            <w:tcW w:w="2241" w:type="dxa"/>
            <w:gridSpan w:val="4"/>
            <w:vAlign w:val="center"/>
          </w:tcPr>
          <w:p w:rsidR="00DC7E56" w:rsidRPr="0070126C" w:rsidRDefault="00DC7E56" w:rsidP="00BA221B">
            <w:pPr>
              <w:pStyle w:val="Ttulo6"/>
              <w:spacing w:before="40"/>
              <w:rPr>
                <w:rFonts w:ascii="Arial Narrow" w:hAnsi="Arial Narrow"/>
                <w:b w:val="0"/>
                <w:bCs w:val="0"/>
                <w:sz w:val="14"/>
                <w:szCs w:val="14"/>
              </w:rPr>
            </w:pPr>
            <w:r w:rsidRPr="0070126C">
              <w:rPr>
                <w:rFonts w:ascii="Arial Narrow" w:hAnsi="Arial Narrow"/>
                <w:b w:val="0"/>
                <w:bCs w:val="0"/>
                <w:sz w:val="14"/>
                <w:szCs w:val="14"/>
              </w:rPr>
              <w:t>TECNOLOGIA ÒPTICA II</w:t>
            </w:r>
          </w:p>
        </w:tc>
        <w:tc>
          <w:tcPr>
            <w:tcW w:w="1020" w:type="dxa"/>
            <w:gridSpan w:val="2"/>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spacing w:val="-1"/>
                <w:sz w:val="14"/>
                <w:szCs w:val="14"/>
              </w:rPr>
            </w:pPr>
            <w:r w:rsidRPr="0070126C">
              <w:rPr>
                <w:rFonts w:ascii="Arial Narrow" w:hAnsi="Arial Narrow"/>
                <w:bCs/>
                <w:i/>
                <w:spacing w:val="-1"/>
                <w:sz w:val="14"/>
                <w:szCs w:val="14"/>
              </w:rPr>
              <w:t>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GRAU INGLADA, JOAQUIM</w:t>
            </w:r>
          </w:p>
        </w:tc>
        <w:tc>
          <w:tcPr>
            <w:tcW w:w="1686" w:type="dxa"/>
            <w:shd w:val="clear" w:color="auto" w:fill="auto"/>
            <w:vAlign w:val="center"/>
          </w:tcPr>
          <w:p w:rsidR="00DC7E56" w:rsidRPr="0070126C" w:rsidRDefault="00DC7E56" w:rsidP="00BA221B">
            <w:pPr>
              <w:pStyle w:val="Ttulo3"/>
              <w:spacing w:before="40"/>
              <w:ind w:left="-1" w:hanging="120"/>
              <w:rPr>
                <w:rFonts w:ascii="Arial Narrow" w:hAnsi="Arial Narrow" w:cs="Kartika"/>
                <w:b w:val="0"/>
                <w:sz w:val="14"/>
                <w:szCs w:val="14"/>
              </w:rPr>
            </w:pPr>
            <w:r w:rsidRPr="0070126C">
              <w:rPr>
                <w:rFonts w:ascii="Arial Narrow" w:hAnsi="Arial Narrow" w:cs="Kartika"/>
                <w:b w:val="0"/>
                <w:sz w:val="14"/>
                <w:szCs w:val="14"/>
              </w:rPr>
              <w:t>FRANSOY BEL, MARTA</w:t>
            </w:r>
          </w:p>
        </w:tc>
      </w:tr>
      <w:tr w:rsidR="00DC7E56" w:rsidRPr="00707A46" w:rsidTr="00DC7E56">
        <w:trPr>
          <w:cantSplit/>
        </w:trPr>
        <w:tc>
          <w:tcPr>
            <w:tcW w:w="1701" w:type="dxa"/>
            <w:gridSpan w:val="2"/>
            <w:vMerge w:val="restart"/>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37025</w:t>
            </w:r>
          </w:p>
        </w:tc>
        <w:tc>
          <w:tcPr>
            <w:tcW w:w="3261" w:type="dxa"/>
            <w:gridSpan w:val="6"/>
            <w:tcBorders>
              <w:right w:val="dotted" w:sz="2" w:space="0" w:color="auto"/>
            </w:tcBorders>
            <w:vAlign w:val="center"/>
          </w:tcPr>
          <w:p w:rsidR="00DC7E56" w:rsidRPr="0070126C" w:rsidRDefault="00DC7E56" w:rsidP="00BA221B">
            <w:pPr>
              <w:tabs>
                <w:tab w:val="left" w:pos="-720"/>
              </w:tabs>
              <w:suppressAutoHyphens/>
              <w:spacing w:before="40"/>
              <w:ind w:left="22" w:right="-120"/>
              <w:rPr>
                <w:rFonts w:ascii="Arial Narrow" w:hAnsi="Arial Narrow"/>
                <w:bCs/>
                <w:i/>
                <w:spacing w:val="-1"/>
                <w:sz w:val="14"/>
                <w:szCs w:val="14"/>
              </w:rPr>
            </w:pPr>
            <w:r w:rsidRPr="0070126C">
              <w:rPr>
                <w:rFonts w:ascii="Arial Narrow" w:hAnsi="Arial Narrow"/>
                <w:spacing w:val="-1"/>
                <w:sz w:val="14"/>
                <w:szCs w:val="14"/>
              </w:rPr>
              <w:t>OCC</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ONDATEGUI PARRA, JUAN CARLOS</w:t>
            </w:r>
          </w:p>
        </w:tc>
        <w:tc>
          <w:tcPr>
            <w:tcW w:w="1686" w:type="dxa"/>
            <w:shd w:val="clear" w:color="auto" w:fill="auto"/>
            <w:vAlign w:val="center"/>
          </w:tcPr>
          <w:p w:rsidR="00DC7E56" w:rsidRPr="0070126C" w:rsidRDefault="00DC7E56" w:rsidP="00BA221B">
            <w:pPr>
              <w:pStyle w:val="Ttulo3"/>
              <w:spacing w:before="40"/>
              <w:ind w:left="-1" w:hanging="120"/>
              <w:rPr>
                <w:rFonts w:ascii="Arial Narrow" w:hAnsi="Arial Narrow" w:cs="Kartika"/>
                <w:b w:val="0"/>
                <w:sz w:val="14"/>
                <w:szCs w:val="14"/>
              </w:rPr>
            </w:pPr>
            <w:r w:rsidRPr="0070126C">
              <w:rPr>
                <w:rFonts w:ascii="Arial Narrow" w:hAnsi="Arial Narrow" w:cs="Kartika"/>
                <w:b w:val="0"/>
                <w:sz w:val="14"/>
                <w:szCs w:val="14"/>
              </w:rPr>
              <w:t>ONDATEGUI PARRA, JUAN CARLOS</w:t>
            </w:r>
          </w:p>
        </w:tc>
      </w:tr>
      <w:tr w:rsidR="00DC7E56" w:rsidRPr="00707A46" w:rsidTr="00DC7E56">
        <w:trPr>
          <w:cantSplit/>
        </w:trPr>
        <w:tc>
          <w:tcPr>
            <w:tcW w:w="1701" w:type="dxa"/>
            <w:gridSpan w:val="2"/>
            <w:vMerge/>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p>
        </w:tc>
        <w:tc>
          <w:tcPr>
            <w:tcW w:w="1406" w:type="dxa"/>
            <w:tcBorders>
              <w:top w:val="dotted" w:sz="2" w:space="0" w:color="auto"/>
              <w:bottom w:val="dotted" w:sz="4" w:space="0" w:color="auto"/>
            </w:tcBorders>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OCC</w:t>
            </w:r>
          </w:p>
        </w:tc>
        <w:tc>
          <w:tcPr>
            <w:tcW w:w="1855" w:type="dxa"/>
            <w:gridSpan w:val="5"/>
            <w:tcBorders>
              <w:right w:val="dotted" w:sz="2" w:space="0" w:color="auto"/>
            </w:tcBorders>
            <w:vAlign w:val="center"/>
          </w:tcPr>
          <w:p w:rsidR="00DC7E56" w:rsidRPr="0070126C" w:rsidRDefault="00DC7E56" w:rsidP="00BA221B">
            <w:pPr>
              <w:tabs>
                <w:tab w:val="left" w:pos="-720"/>
              </w:tabs>
              <w:suppressAutoHyphens/>
              <w:spacing w:before="40"/>
              <w:ind w:left="22" w:right="-120" w:hanging="142"/>
              <w:rPr>
                <w:rFonts w:ascii="Arial Narrow" w:hAnsi="Arial Narrow"/>
                <w:bCs/>
                <w:i/>
                <w:spacing w:val="-1"/>
                <w:sz w:val="14"/>
                <w:szCs w:val="14"/>
              </w:rPr>
            </w:pPr>
            <w:r w:rsidRPr="0070126C">
              <w:rPr>
                <w:rFonts w:ascii="Arial Narrow" w:hAnsi="Arial Narrow"/>
                <w:bCs/>
                <w:i/>
                <w:spacing w:val="-1"/>
                <w:sz w:val="14"/>
                <w:szCs w:val="14"/>
              </w:rPr>
              <w:t>2011/12-2 sense docència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ONDATEGUI PARRA, JUAN CARLOS</w:t>
            </w: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cs="Tahoma"/>
                <w:sz w:val="14"/>
                <w:szCs w:val="14"/>
                <w:lang w:eastAsia="ca-ES"/>
              </w:rPr>
            </w:pPr>
            <w:r w:rsidRPr="0070126C">
              <w:rPr>
                <w:rFonts w:ascii="Arial Narrow" w:hAnsi="Arial Narrow" w:cs="Tahoma"/>
                <w:sz w:val="14"/>
                <w:szCs w:val="14"/>
                <w:lang w:eastAsia="ca-ES"/>
              </w:rPr>
              <w:t>ONDATEGUI PARRA, JUAN CARLOS</w:t>
            </w:r>
          </w:p>
        </w:tc>
      </w:tr>
      <w:tr w:rsidR="00DC7E56" w:rsidRPr="00707A46" w:rsidTr="000B3090">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37031</w:t>
            </w:r>
          </w:p>
        </w:tc>
        <w:tc>
          <w:tcPr>
            <w:tcW w:w="3261" w:type="dxa"/>
            <w:gridSpan w:val="6"/>
            <w:tcBorders>
              <w:right w:val="dotted" w:sz="2" w:space="0" w:color="auto"/>
            </w:tcBorders>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Ergonomia visual</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spacing w:val="-1"/>
                <w:sz w:val="14"/>
                <w:szCs w:val="14"/>
              </w:rPr>
            </w:pPr>
            <w:r w:rsidRPr="0070126C">
              <w:rPr>
                <w:rFonts w:ascii="Arial Narrow" w:hAnsi="Arial Narrow" w:cs="Kartika"/>
                <w:spacing w:val="-1"/>
                <w:sz w:val="14"/>
                <w:szCs w:val="14"/>
              </w:rPr>
              <w:t>ÁLVAREZ MUÑOZ, JOSEP LLUÍS</w:t>
            </w:r>
          </w:p>
        </w:tc>
        <w:tc>
          <w:tcPr>
            <w:tcW w:w="1686" w:type="dxa"/>
            <w:shd w:val="clear" w:color="auto" w:fill="DBE5F1" w:themeFill="accent1" w:themeFillTint="33"/>
            <w:vAlign w:val="center"/>
          </w:tcPr>
          <w:p w:rsidR="00DC7E56" w:rsidRPr="0070126C" w:rsidRDefault="00DC7E56" w:rsidP="00BA221B">
            <w:pPr>
              <w:tabs>
                <w:tab w:val="left" w:pos="-720"/>
              </w:tabs>
              <w:suppressAutoHyphens/>
              <w:spacing w:before="40"/>
              <w:ind w:left="-1" w:hanging="120"/>
              <w:rPr>
                <w:rFonts w:ascii="Arial Narrow" w:hAnsi="Arial Narrow" w:cs="Kartika"/>
                <w:spacing w:val="-1"/>
                <w:sz w:val="14"/>
                <w:szCs w:val="14"/>
              </w:rPr>
            </w:pPr>
          </w:p>
        </w:tc>
      </w:tr>
      <w:tr w:rsidR="00DC7E56" w:rsidRPr="00707A46" w:rsidTr="000B3090">
        <w:trPr>
          <w:cantSplit/>
        </w:trPr>
        <w:tc>
          <w:tcPr>
            <w:tcW w:w="1701" w:type="dxa"/>
            <w:gridSpan w:val="2"/>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37042</w:t>
            </w:r>
          </w:p>
        </w:tc>
        <w:tc>
          <w:tcPr>
            <w:tcW w:w="3261" w:type="dxa"/>
            <w:gridSpan w:val="6"/>
            <w:tcBorders>
              <w:right w:val="dotted" w:sz="2" w:space="0" w:color="auto"/>
            </w:tcBorders>
            <w:vAlign w:val="center"/>
          </w:tcPr>
          <w:p w:rsidR="00DC7E56" w:rsidRPr="0070126C" w:rsidRDefault="00DC7E56" w:rsidP="00BA221B">
            <w:pPr>
              <w:pStyle w:val="Textodebloque"/>
              <w:spacing w:before="40"/>
              <w:ind w:left="22"/>
              <w:rPr>
                <w:rFonts w:ascii="Arial Narrow" w:hAnsi="Arial Narrow" w:cs="Arial"/>
                <w:sz w:val="14"/>
                <w:szCs w:val="14"/>
              </w:rPr>
            </w:pPr>
            <w:r w:rsidRPr="0070126C">
              <w:rPr>
                <w:rFonts w:ascii="Arial Narrow" w:hAnsi="Arial Narrow" w:cs="Arial"/>
                <w:sz w:val="14"/>
                <w:szCs w:val="14"/>
              </w:rPr>
              <w:t>Contactologia avançada</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top w:val="dotted" w:sz="4" w:space="0" w:color="auto"/>
              <w:left w:val="dotted" w:sz="2"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rPr>
                <w:rFonts w:ascii="Arial Narrow" w:hAnsi="Arial Narrow" w:cs="Kartika"/>
                <w:spacing w:val="-1"/>
                <w:sz w:val="14"/>
                <w:szCs w:val="14"/>
              </w:rPr>
            </w:pPr>
          </w:p>
        </w:tc>
        <w:tc>
          <w:tcPr>
            <w:tcW w:w="1686" w:type="dxa"/>
            <w:tcBorders>
              <w:top w:val="dotted" w:sz="4" w:space="0" w:color="auto"/>
            </w:tcBorders>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cs="Kartika"/>
                <w:spacing w:val="-1"/>
                <w:sz w:val="14"/>
                <w:szCs w:val="14"/>
              </w:rPr>
            </w:pPr>
            <w:r w:rsidRPr="0070126C">
              <w:rPr>
                <w:rFonts w:ascii="Arial Narrow" w:hAnsi="Arial Narrow" w:cs="Kartika"/>
                <w:spacing w:val="-1"/>
                <w:sz w:val="14"/>
                <w:szCs w:val="14"/>
              </w:rPr>
              <w:t>AUGE SERRA, MONTSERRAT</w:t>
            </w:r>
          </w:p>
        </w:tc>
      </w:tr>
      <w:tr w:rsidR="00DC7E56" w:rsidRPr="00707A46" w:rsidTr="000B3090">
        <w:trPr>
          <w:cantSplit/>
        </w:trPr>
        <w:tc>
          <w:tcPr>
            <w:tcW w:w="1701" w:type="dxa"/>
            <w:gridSpan w:val="2"/>
            <w:tcBorders>
              <w:bottom w:val="dotted" w:sz="4" w:space="0" w:color="auto"/>
            </w:tcBorders>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37045</w:t>
            </w:r>
          </w:p>
        </w:tc>
        <w:tc>
          <w:tcPr>
            <w:tcW w:w="3261" w:type="dxa"/>
            <w:gridSpan w:val="6"/>
            <w:tcBorders>
              <w:bottom w:val="dotted" w:sz="4" w:space="0" w:color="auto"/>
              <w:right w:val="dotted" w:sz="2" w:space="0" w:color="auto"/>
            </w:tcBorders>
            <w:vAlign w:val="center"/>
          </w:tcPr>
          <w:p w:rsidR="00DC7E56" w:rsidRPr="0070126C" w:rsidRDefault="00DC7E56" w:rsidP="00BA221B">
            <w:pPr>
              <w:spacing w:before="40"/>
              <w:ind w:left="22"/>
              <w:rPr>
                <w:rFonts w:ascii="Arial Narrow" w:hAnsi="Arial Narrow"/>
                <w:sz w:val="14"/>
                <w:szCs w:val="14"/>
              </w:rPr>
            </w:pPr>
            <w:r w:rsidRPr="0070126C">
              <w:rPr>
                <w:rFonts w:ascii="Arial Narrow" w:hAnsi="Arial Narrow"/>
                <w:sz w:val="14"/>
                <w:szCs w:val="14"/>
              </w:rPr>
              <w:t>Estrabismes</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left w:val="dotted" w:sz="2" w:space="0" w:color="auto"/>
              <w:bottom w:val="dotted" w:sz="4"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spacing w:val="-1"/>
                <w:sz w:val="14"/>
                <w:szCs w:val="14"/>
              </w:rPr>
            </w:pPr>
            <w:r w:rsidRPr="0070126C">
              <w:rPr>
                <w:rFonts w:ascii="Arial Narrow" w:hAnsi="Arial Narrow" w:cs="Kartika"/>
                <w:spacing w:val="-1"/>
                <w:sz w:val="14"/>
                <w:szCs w:val="14"/>
              </w:rPr>
              <w:t>AUGE SERRA, MONTSERRAT</w:t>
            </w:r>
          </w:p>
        </w:tc>
        <w:tc>
          <w:tcPr>
            <w:tcW w:w="1686" w:type="dxa"/>
            <w:tcBorders>
              <w:bottom w:val="dotted" w:sz="4"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ind w:left="-1" w:hanging="120"/>
              <w:rPr>
                <w:rFonts w:ascii="Arial Narrow" w:hAnsi="Arial Narrow" w:cs="Kartika"/>
                <w:spacing w:val="-1"/>
                <w:sz w:val="14"/>
                <w:szCs w:val="14"/>
              </w:rPr>
            </w:pPr>
          </w:p>
        </w:tc>
      </w:tr>
      <w:tr w:rsidR="00DC7E56" w:rsidRPr="00707A46" w:rsidTr="000B3090">
        <w:trPr>
          <w:cantSplit/>
        </w:trPr>
        <w:tc>
          <w:tcPr>
            <w:tcW w:w="1701" w:type="dxa"/>
            <w:gridSpan w:val="2"/>
            <w:tcBorders>
              <w:top w:val="dotted" w:sz="4" w:space="0" w:color="auto"/>
              <w:bottom w:val="dotted" w:sz="4" w:space="0" w:color="auto"/>
              <w:right w:val="dotted" w:sz="4" w:space="0" w:color="auto"/>
            </w:tcBorders>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37057</w:t>
            </w:r>
          </w:p>
        </w:tc>
        <w:tc>
          <w:tcPr>
            <w:tcW w:w="3261" w:type="dxa"/>
            <w:gridSpan w:val="6"/>
            <w:tcBorders>
              <w:top w:val="dotted" w:sz="4" w:space="0" w:color="auto"/>
              <w:left w:val="dotted" w:sz="4" w:space="0" w:color="auto"/>
              <w:bottom w:val="dotted" w:sz="4" w:space="0" w:color="auto"/>
              <w:right w:val="dotted" w:sz="2" w:space="0" w:color="auto"/>
            </w:tcBorders>
            <w:vAlign w:val="center"/>
          </w:tcPr>
          <w:p w:rsidR="00DC7E56" w:rsidRPr="0070126C" w:rsidRDefault="00DC7E56" w:rsidP="00BA221B">
            <w:pPr>
              <w:spacing w:before="40"/>
              <w:ind w:left="22"/>
              <w:rPr>
                <w:rFonts w:ascii="Arial Narrow" w:hAnsi="Arial Narrow"/>
                <w:sz w:val="14"/>
                <w:szCs w:val="14"/>
              </w:rPr>
            </w:pPr>
            <w:r w:rsidRPr="0070126C">
              <w:rPr>
                <w:rFonts w:ascii="Arial Narrow" w:hAnsi="Arial Narrow"/>
                <w:sz w:val="14"/>
                <w:szCs w:val="14"/>
              </w:rPr>
              <w:t xml:space="preserve">Teràpia visual    </w:t>
            </w:r>
          </w:p>
        </w:tc>
        <w:tc>
          <w:tcPr>
            <w:tcW w:w="993" w:type="dxa"/>
            <w:gridSpan w:val="2"/>
            <w:vMerge/>
            <w:tcBorders>
              <w:left w:val="dotted" w:sz="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spacing w:val="-1"/>
                <w:sz w:val="14"/>
                <w:szCs w:val="14"/>
              </w:rPr>
            </w:pPr>
          </w:p>
        </w:tc>
        <w:tc>
          <w:tcPr>
            <w:tcW w:w="2850" w:type="dxa"/>
            <w:gridSpan w:val="2"/>
            <w:tcBorders>
              <w:top w:val="dotted" w:sz="4" w:space="0" w:color="auto"/>
              <w:left w:val="dotted" w:sz="2" w:space="0" w:color="auto"/>
              <w:bottom w:val="dotted" w:sz="4" w:space="0" w:color="auto"/>
              <w:right w:val="dotted" w:sz="4"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rPr>
                <w:rFonts w:ascii="Arial Narrow" w:hAnsi="Arial Narrow" w:cs="Kartika"/>
                <w:spacing w:val="-1"/>
                <w:sz w:val="14"/>
                <w:szCs w:val="14"/>
              </w:rPr>
            </w:pPr>
          </w:p>
        </w:tc>
        <w:tc>
          <w:tcPr>
            <w:tcW w:w="1686" w:type="dxa"/>
            <w:tcBorders>
              <w:top w:val="dotted" w:sz="4" w:space="0" w:color="auto"/>
              <w:left w:val="dotted" w:sz="4" w:space="0" w:color="auto"/>
              <w:bottom w:val="dotted" w:sz="4" w:space="0" w:color="auto"/>
            </w:tcBorders>
            <w:shd w:val="clear" w:color="auto" w:fill="auto"/>
            <w:vAlign w:val="center"/>
          </w:tcPr>
          <w:p w:rsidR="00DC7E56" w:rsidRPr="0070126C" w:rsidRDefault="00DC7E56" w:rsidP="00BA221B">
            <w:pPr>
              <w:tabs>
                <w:tab w:val="left" w:pos="-720"/>
              </w:tabs>
              <w:suppressAutoHyphens/>
              <w:spacing w:before="40"/>
              <w:ind w:left="-1" w:right="-120" w:hanging="120"/>
              <w:rPr>
                <w:rFonts w:ascii="Arial Narrow" w:hAnsi="Arial Narrow" w:cs="Kartika"/>
                <w:spacing w:val="-1"/>
                <w:sz w:val="14"/>
                <w:szCs w:val="14"/>
              </w:rPr>
            </w:pPr>
            <w:r w:rsidRPr="0070126C">
              <w:rPr>
                <w:rFonts w:ascii="Arial Narrow" w:hAnsi="Arial Narrow" w:cs="Tahoma"/>
                <w:sz w:val="14"/>
                <w:szCs w:val="14"/>
                <w:lang w:eastAsia="ca-ES"/>
              </w:rPr>
              <w:t>PERIS MARCH,ELVIRA/BORRAS GARCIA,ROSA</w:t>
            </w:r>
          </w:p>
        </w:tc>
      </w:tr>
      <w:tr w:rsidR="00DC7E56" w:rsidRPr="00707A46" w:rsidTr="000B3090">
        <w:trPr>
          <w:cantSplit/>
        </w:trPr>
        <w:tc>
          <w:tcPr>
            <w:tcW w:w="1701" w:type="dxa"/>
            <w:gridSpan w:val="2"/>
            <w:tcBorders>
              <w:top w:val="dotted" w:sz="4" w:space="0" w:color="auto"/>
              <w:bottom w:val="single" w:sz="12" w:space="0" w:color="auto"/>
              <w:right w:val="dotted" w:sz="4" w:space="0" w:color="auto"/>
            </w:tcBorders>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37150</w:t>
            </w:r>
          </w:p>
        </w:tc>
        <w:tc>
          <w:tcPr>
            <w:tcW w:w="3261" w:type="dxa"/>
            <w:gridSpan w:val="6"/>
            <w:tcBorders>
              <w:top w:val="dotted" w:sz="4" w:space="0" w:color="auto"/>
              <w:left w:val="dotted" w:sz="4" w:space="0" w:color="auto"/>
              <w:bottom w:val="single" w:sz="12" w:space="0" w:color="auto"/>
              <w:right w:val="dotted" w:sz="2" w:space="0" w:color="auto"/>
            </w:tcBorders>
            <w:vAlign w:val="center"/>
          </w:tcPr>
          <w:p w:rsidR="00DC7E56" w:rsidRPr="0070126C" w:rsidRDefault="00DC7E56" w:rsidP="00BA221B">
            <w:pPr>
              <w:spacing w:before="40"/>
              <w:ind w:left="22"/>
              <w:rPr>
                <w:rFonts w:ascii="Arial Narrow" w:hAnsi="Arial Narrow" w:cs="Tahoma"/>
                <w:b/>
                <w:sz w:val="14"/>
                <w:szCs w:val="14"/>
              </w:rPr>
            </w:pPr>
            <w:r w:rsidRPr="0070126C">
              <w:rPr>
                <w:rFonts w:ascii="Arial Narrow" w:hAnsi="Arial Narrow" w:cs="Estrangelo Edessa"/>
                <w:sz w:val="14"/>
                <w:szCs w:val="14"/>
              </w:rPr>
              <w:t xml:space="preserve">Salut visual i </w:t>
            </w:r>
            <w:proofErr w:type="spellStart"/>
            <w:r w:rsidRPr="0070126C">
              <w:rPr>
                <w:rFonts w:ascii="Arial Narrow" w:hAnsi="Arial Narrow" w:cs="Estrangelo Edessa"/>
                <w:sz w:val="14"/>
                <w:szCs w:val="14"/>
              </w:rPr>
              <w:t>desenvol</w:t>
            </w:r>
            <w:proofErr w:type="spellEnd"/>
            <w:r w:rsidRPr="0070126C">
              <w:rPr>
                <w:rFonts w:ascii="Arial Narrow" w:hAnsi="Arial Narrow" w:cs="Tahoma"/>
                <w:b/>
                <w:sz w:val="14"/>
                <w:szCs w:val="14"/>
              </w:rPr>
              <w:t xml:space="preserve">        (virtual)  </w:t>
            </w:r>
            <w:r w:rsidRPr="0070126C">
              <w:rPr>
                <w:rFonts w:ascii="Arial Narrow" w:hAnsi="Arial Narrow" w:cs="Tahoma"/>
                <w:sz w:val="14"/>
                <w:szCs w:val="14"/>
              </w:rPr>
              <w:t>com a optativa</w:t>
            </w:r>
          </w:p>
        </w:tc>
        <w:tc>
          <w:tcPr>
            <w:tcW w:w="993" w:type="dxa"/>
            <w:gridSpan w:val="2"/>
            <w:tcBorders>
              <w:left w:val="dotted" w:sz="2" w:space="0" w:color="auto"/>
              <w:bottom w:val="single" w:sz="12" w:space="0" w:color="auto"/>
              <w:right w:val="dotted" w:sz="2" w:space="0" w:color="auto"/>
            </w:tcBorders>
            <w:vAlign w:val="center"/>
          </w:tcPr>
          <w:p w:rsidR="00DC7E56" w:rsidRPr="0070126C" w:rsidRDefault="00DC7E56" w:rsidP="00BA221B">
            <w:pPr>
              <w:tabs>
                <w:tab w:val="left" w:pos="-720"/>
              </w:tabs>
              <w:suppressAutoHyphens/>
              <w:spacing w:before="40"/>
              <w:rPr>
                <w:rFonts w:ascii="Arial Narrow" w:hAnsi="Arial Narrow"/>
                <w:i/>
                <w:spacing w:val="-1"/>
                <w:sz w:val="14"/>
                <w:szCs w:val="14"/>
              </w:rPr>
            </w:pPr>
            <w:r w:rsidRPr="0070126C">
              <w:rPr>
                <w:rFonts w:ascii="Arial Narrow" w:hAnsi="Arial Narrow"/>
                <w:i/>
                <w:spacing w:val="-1"/>
                <w:sz w:val="14"/>
                <w:szCs w:val="14"/>
              </w:rPr>
              <w:t>Càtedra UNESCO</w:t>
            </w:r>
          </w:p>
        </w:tc>
        <w:tc>
          <w:tcPr>
            <w:tcW w:w="2850" w:type="dxa"/>
            <w:gridSpan w:val="2"/>
            <w:tcBorders>
              <w:top w:val="dotted" w:sz="4" w:space="0" w:color="auto"/>
              <w:left w:val="dotted" w:sz="2" w:space="0" w:color="auto"/>
              <w:bottom w:val="single" w:sz="12" w:space="0" w:color="auto"/>
              <w:right w:val="dotted" w:sz="4"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caps/>
                <w:spacing w:val="-1"/>
                <w:sz w:val="14"/>
                <w:szCs w:val="14"/>
              </w:rPr>
            </w:pPr>
            <w:r w:rsidRPr="0070126C">
              <w:rPr>
                <w:rFonts w:ascii="Arial Narrow" w:hAnsi="Arial Narrow" w:cs="Kartika"/>
                <w:caps/>
                <w:spacing w:val="-1"/>
                <w:sz w:val="14"/>
                <w:szCs w:val="14"/>
              </w:rPr>
              <w:t>RIUS ULLDEMOLINS, ANNA</w:t>
            </w:r>
          </w:p>
        </w:tc>
        <w:tc>
          <w:tcPr>
            <w:tcW w:w="1686" w:type="dxa"/>
            <w:tcBorders>
              <w:top w:val="dotted" w:sz="4" w:space="0" w:color="auto"/>
              <w:left w:val="dotted" w:sz="4" w:space="0" w:color="auto"/>
              <w:bottom w:val="single" w:sz="12"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ind w:left="-1" w:hanging="120"/>
              <w:rPr>
                <w:rFonts w:ascii="Arial Narrow" w:hAnsi="Arial Narrow" w:cs="Kartika"/>
                <w:spacing w:val="-1"/>
                <w:sz w:val="14"/>
                <w:szCs w:val="14"/>
              </w:rPr>
            </w:pPr>
          </w:p>
        </w:tc>
      </w:tr>
      <w:tr w:rsidR="00DC7E56" w:rsidRPr="00707A46" w:rsidTr="000B3090">
        <w:trPr>
          <w:cantSplit/>
        </w:trPr>
        <w:tc>
          <w:tcPr>
            <w:tcW w:w="1701" w:type="dxa"/>
            <w:gridSpan w:val="2"/>
            <w:tcBorders>
              <w:top w:val="single" w:sz="12" w:space="0" w:color="auto"/>
              <w:bottom w:val="single" w:sz="12" w:space="0" w:color="auto"/>
            </w:tcBorders>
            <w:vAlign w:val="center"/>
          </w:tcPr>
          <w:p w:rsidR="00DC7E56" w:rsidRPr="0070126C" w:rsidRDefault="00DC7E56" w:rsidP="00BA221B">
            <w:pPr>
              <w:tabs>
                <w:tab w:val="left" w:pos="-720"/>
              </w:tabs>
              <w:suppressAutoHyphens/>
              <w:spacing w:before="40"/>
              <w:ind w:left="-120" w:right="-262" w:hanging="142"/>
              <w:jc w:val="center"/>
              <w:rPr>
                <w:rFonts w:ascii="Arial Narrow" w:hAnsi="Arial Narrow"/>
                <w:spacing w:val="4"/>
                <w:sz w:val="14"/>
                <w:szCs w:val="14"/>
              </w:rPr>
            </w:pPr>
            <w:r w:rsidRPr="0070126C">
              <w:rPr>
                <w:rFonts w:ascii="Arial Narrow" w:hAnsi="Arial Narrow"/>
                <w:spacing w:val="4"/>
                <w:sz w:val="14"/>
                <w:szCs w:val="14"/>
              </w:rPr>
              <w:t>51516</w:t>
            </w:r>
          </w:p>
        </w:tc>
        <w:tc>
          <w:tcPr>
            <w:tcW w:w="3261" w:type="dxa"/>
            <w:gridSpan w:val="6"/>
            <w:tcBorders>
              <w:top w:val="single" w:sz="12" w:space="0" w:color="auto"/>
              <w:bottom w:val="single" w:sz="12" w:space="0" w:color="auto"/>
            </w:tcBorders>
            <w:vAlign w:val="center"/>
          </w:tcPr>
          <w:p w:rsidR="00DC7E56" w:rsidRPr="0070126C" w:rsidRDefault="00DC7E56" w:rsidP="00BA221B">
            <w:pPr>
              <w:spacing w:before="40"/>
              <w:ind w:left="22"/>
              <w:rPr>
                <w:rFonts w:ascii="Arial Narrow" w:hAnsi="Arial Narrow" w:cs="Tahoma"/>
                <w:b/>
                <w:sz w:val="14"/>
                <w:szCs w:val="14"/>
              </w:rPr>
            </w:pPr>
            <w:r w:rsidRPr="0070126C">
              <w:rPr>
                <w:rFonts w:ascii="Arial Narrow" w:hAnsi="Arial Narrow" w:cs="Estrangelo Edessa"/>
                <w:sz w:val="14"/>
                <w:szCs w:val="14"/>
              </w:rPr>
              <w:t>Salut visual i desenvolupament</w:t>
            </w:r>
            <w:r w:rsidRPr="0070126C">
              <w:rPr>
                <w:rFonts w:ascii="Arial Narrow" w:hAnsi="Arial Narrow" w:cs="Tahoma"/>
                <w:b/>
                <w:sz w:val="14"/>
                <w:szCs w:val="14"/>
              </w:rPr>
              <w:t xml:space="preserve">        (virtual)</w:t>
            </w:r>
          </w:p>
        </w:tc>
        <w:tc>
          <w:tcPr>
            <w:tcW w:w="993" w:type="dxa"/>
            <w:gridSpan w:val="2"/>
            <w:tcBorders>
              <w:top w:val="single" w:sz="12" w:space="0" w:color="auto"/>
              <w:bottom w:val="single" w:sz="12" w:space="0" w:color="auto"/>
            </w:tcBorders>
            <w:vAlign w:val="center"/>
          </w:tcPr>
          <w:p w:rsidR="00DC7E56" w:rsidRPr="0070126C" w:rsidRDefault="00DC7E56" w:rsidP="00BA221B">
            <w:pPr>
              <w:tabs>
                <w:tab w:val="left" w:pos="-720"/>
              </w:tabs>
              <w:suppressAutoHyphens/>
              <w:spacing w:before="40"/>
              <w:rPr>
                <w:rFonts w:ascii="Arial Narrow" w:hAnsi="Arial Narrow"/>
                <w:i/>
                <w:spacing w:val="-1"/>
                <w:sz w:val="14"/>
                <w:szCs w:val="14"/>
              </w:rPr>
            </w:pPr>
            <w:r w:rsidRPr="0070126C">
              <w:rPr>
                <w:rFonts w:ascii="Arial Narrow" w:hAnsi="Arial Narrow"/>
                <w:i/>
                <w:spacing w:val="-1"/>
                <w:sz w:val="14"/>
                <w:szCs w:val="14"/>
              </w:rPr>
              <w:t>Càtedra UNESCO</w:t>
            </w:r>
          </w:p>
        </w:tc>
        <w:tc>
          <w:tcPr>
            <w:tcW w:w="2850" w:type="dxa"/>
            <w:gridSpan w:val="2"/>
            <w:tcBorders>
              <w:top w:val="single" w:sz="12" w:space="0" w:color="auto"/>
              <w:bottom w:val="single" w:sz="12"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caps/>
                <w:spacing w:val="-1"/>
                <w:sz w:val="14"/>
                <w:szCs w:val="14"/>
              </w:rPr>
            </w:pPr>
            <w:r w:rsidRPr="0070126C">
              <w:rPr>
                <w:rFonts w:ascii="Arial Narrow" w:hAnsi="Arial Narrow" w:cs="Kartika"/>
                <w:caps/>
                <w:spacing w:val="-1"/>
                <w:sz w:val="14"/>
                <w:szCs w:val="14"/>
              </w:rPr>
              <w:t>RIUS ULLDEMOLINS, ANNA</w:t>
            </w:r>
          </w:p>
        </w:tc>
        <w:tc>
          <w:tcPr>
            <w:tcW w:w="1686" w:type="dxa"/>
            <w:tcBorders>
              <w:top w:val="single" w:sz="12" w:space="0" w:color="auto"/>
              <w:bottom w:val="single" w:sz="12" w:space="0" w:color="auto"/>
            </w:tcBorders>
            <w:shd w:val="clear" w:color="auto" w:fill="DBE5F1" w:themeFill="accent1" w:themeFillTint="33"/>
            <w:vAlign w:val="center"/>
          </w:tcPr>
          <w:p w:rsidR="00DC7E56" w:rsidRPr="0070126C" w:rsidRDefault="00DC7E56" w:rsidP="00DC7E56">
            <w:pPr>
              <w:tabs>
                <w:tab w:val="left" w:pos="-720"/>
              </w:tabs>
              <w:suppressAutoHyphens/>
              <w:spacing w:before="40"/>
              <w:ind w:left="-1" w:right="1014" w:hanging="120"/>
              <w:rPr>
                <w:rFonts w:ascii="Arial Narrow" w:hAnsi="Arial Narrow" w:cs="Kartika"/>
                <w:spacing w:val="-1"/>
                <w:sz w:val="14"/>
                <w:szCs w:val="14"/>
              </w:rPr>
            </w:pPr>
          </w:p>
        </w:tc>
      </w:tr>
      <w:tr w:rsidR="00DC7E56" w:rsidRPr="00707A46" w:rsidTr="00DC7E56">
        <w:trPr>
          <w:cantSplit/>
        </w:trPr>
        <w:tc>
          <w:tcPr>
            <w:tcW w:w="10491" w:type="dxa"/>
            <w:gridSpan w:val="13"/>
            <w:tcBorders>
              <w:top w:val="double" w:sz="4" w:space="0" w:color="auto"/>
              <w:bottom w:val="single" w:sz="4" w:space="0" w:color="auto"/>
            </w:tcBorders>
            <w:vAlign w:val="center"/>
          </w:tcPr>
          <w:p w:rsidR="00DC7E56" w:rsidRPr="0070126C" w:rsidRDefault="00DC7E56" w:rsidP="00BA221B">
            <w:pPr>
              <w:pStyle w:val="Ttulo1"/>
              <w:spacing w:before="40"/>
              <w:ind w:left="-1" w:hanging="120"/>
              <w:rPr>
                <w:rFonts w:ascii="Arial Narrow" w:hAnsi="Arial Narrow" w:cs="Tahoma"/>
              </w:rPr>
            </w:pPr>
            <w:r w:rsidRPr="0070126C">
              <w:rPr>
                <w:rFonts w:ascii="Arial Narrow" w:hAnsi="Arial Narrow"/>
                <w:noProof/>
              </w:rPr>
              <w:tab/>
            </w:r>
            <w:r w:rsidRPr="0070126C">
              <w:rPr>
                <w:rFonts w:ascii="Arial Narrow" w:hAnsi="Arial Narrow" w:cs="Tahoma"/>
              </w:rPr>
              <w:t xml:space="preserve">2010/11 COORDINADORS ASSIGNATURES </w:t>
            </w:r>
            <w:r w:rsidRPr="000B3090">
              <w:rPr>
                <w:rFonts w:ascii="Arial Narrow" w:hAnsi="Arial Narrow" w:cs="Tahoma"/>
                <w:color w:val="0070C0"/>
              </w:rPr>
              <w:t>DIPLOMATURA SEMIPRESENCIAL</w:t>
            </w:r>
          </w:p>
        </w:tc>
      </w:tr>
      <w:tr w:rsidR="00DC7E56" w:rsidRPr="00707A46" w:rsidTr="00DC7E56">
        <w:trPr>
          <w:cantSplit/>
        </w:trPr>
        <w:tc>
          <w:tcPr>
            <w:tcW w:w="1560" w:type="dxa"/>
            <w:tcBorders>
              <w:top w:val="double" w:sz="4" w:space="0" w:color="auto"/>
              <w:bottom w:val="single" w:sz="4" w:space="0" w:color="auto"/>
            </w:tcBorders>
            <w:vAlign w:val="center"/>
          </w:tcPr>
          <w:p w:rsidR="00DC7E56" w:rsidRPr="0070126C" w:rsidRDefault="00DC7E56" w:rsidP="00BA221B">
            <w:pPr>
              <w:spacing w:before="40"/>
              <w:ind w:right="-190"/>
              <w:rPr>
                <w:rFonts w:ascii="Arial Narrow" w:hAnsi="Arial Narrow"/>
                <w:b/>
                <w:sz w:val="14"/>
                <w:szCs w:val="14"/>
              </w:rPr>
            </w:pPr>
            <w:r w:rsidRPr="0070126C">
              <w:rPr>
                <w:rFonts w:ascii="Arial Narrow" w:hAnsi="Arial Narrow"/>
                <w:b/>
                <w:sz w:val="14"/>
                <w:szCs w:val="14"/>
              </w:rPr>
              <w:t>CODI</w:t>
            </w:r>
          </w:p>
        </w:tc>
        <w:tc>
          <w:tcPr>
            <w:tcW w:w="3440" w:type="dxa"/>
            <w:gridSpan w:val="8"/>
            <w:tcBorders>
              <w:top w:val="double" w:sz="4" w:space="0" w:color="auto"/>
              <w:bottom w:val="single" w:sz="4" w:space="0" w:color="auto"/>
            </w:tcBorders>
            <w:vAlign w:val="center"/>
          </w:tcPr>
          <w:p w:rsidR="00DC7E56" w:rsidRPr="0070126C" w:rsidRDefault="00DC7E56" w:rsidP="00BA221B">
            <w:pPr>
              <w:spacing w:before="40"/>
              <w:ind w:left="22"/>
              <w:rPr>
                <w:rFonts w:ascii="Arial Narrow" w:hAnsi="Arial Narrow"/>
                <w:b/>
                <w:sz w:val="14"/>
                <w:szCs w:val="14"/>
              </w:rPr>
            </w:pPr>
            <w:r w:rsidRPr="0070126C">
              <w:rPr>
                <w:rFonts w:ascii="Arial Narrow" w:hAnsi="Arial Narrow"/>
                <w:b/>
                <w:sz w:val="14"/>
                <w:szCs w:val="14"/>
              </w:rPr>
              <w:t>assignatura</w:t>
            </w:r>
          </w:p>
        </w:tc>
        <w:tc>
          <w:tcPr>
            <w:tcW w:w="1131" w:type="dxa"/>
            <w:gridSpan w:val="2"/>
            <w:tcBorders>
              <w:top w:val="double" w:sz="4" w:space="0" w:color="auto"/>
              <w:bottom w:val="single" w:sz="4" w:space="0" w:color="auto"/>
            </w:tcBorders>
            <w:vAlign w:val="center"/>
          </w:tcPr>
          <w:p w:rsidR="00DC7E56" w:rsidRPr="0070126C" w:rsidRDefault="00DC7E56" w:rsidP="00BA221B">
            <w:pPr>
              <w:spacing w:before="40"/>
              <w:rPr>
                <w:rFonts w:ascii="Arial Narrow" w:hAnsi="Arial Narrow"/>
                <w:b/>
                <w:spacing w:val="-1"/>
                <w:sz w:val="14"/>
                <w:szCs w:val="14"/>
              </w:rPr>
            </w:pPr>
            <w:r w:rsidRPr="0070126C">
              <w:rPr>
                <w:rFonts w:ascii="Arial Narrow" w:hAnsi="Arial Narrow"/>
                <w:b/>
                <w:spacing w:val="-1"/>
                <w:sz w:val="14"/>
                <w:szCs w:val="14"/>
              </w:rPr>
              <w:t>DEPARTAMENT</w:t>
            </w:r>
          </w:p>
        </w:tc>
        <w:tc>
          <w:tcPr>
            <w:tcW w:w="2674" w:type="dxa"/>
            <w:tcBorders>
              <w:top w:val="double" w:sz="4" w:space="0" w:color="auto"/>
              <w:bottom w:val="single" w:sz="4" w:space="0" w:color="auto"/>
            </w:tcBorders>
            <w:vAlign w:val="center"/>
          </w:tcPr>
          <w:p w:rsidR="00DC7E56" w:rsidRPr="0070126C" w:rsidRDefault="00DC7E56" w:rsidP="00BA221B">
            <w:pPr>
              <w:spacing w:before="40"/>
              <w:ind w:right="-28" w:hanging="120"/>
              <w:jc w:val="center"/>
              <w:rPr>
                <w:rFonts w:ascii="Arial Narrow" w:hAnsi="Arial Narrow"/>
                <w:b/>
                <w:spacing w:val="-1"/>
                <w:sz w:val="14"/>
                <w:szCs w:val="14"/>
              </w:rPr>
            </w:pPr>
            <w:r w:rsidRPr="0070126C">
              <w:rPr>
                <w:rFonts w:ascii="Arial Narrow" w:hAnsi="Arial Narrow"/>
                <w:b/>
                <w:spacing w:val="-1"/>
                <w:sz w:val="14"/>
                <w:szCs w:val="14"/>
              </w:rPr>
              <w:t>coordinador 2011/12-1Q</w:t>
            </w:r>
          </w:p>
        </w:tc>
        <w:tc>
          <w:tcPr>
            <w:tcW w:w="1686" w:type="dxa"/>
            <w:tcBorders>
              <w:top w:val="double" w:sz="4" w:space="0" w:color="auto"/>
              <w:bottom w:val="single" w:sz="4" w:space="0" w:color="auto"/>
            </w:tcBorders>
            <w:vAlign w:val="center"/>
          </w:tcPr>
          <w:p w:rsidR="00DC7E56" w:rsidRPr="0070126C" w:rsidRDefault="00DC7E56" w:rsidP="00BA221B">
            <w:pPr>
              <w:spacing w:before="40"/>
              <w:ind w:left="-1" w:right="-28" w:hanging="120"/>
              <w:jc w:val="center"/>
              <w:rPr>
                <w:rFonts w:ascii="Arial Narrow" w:hAnsi="Arial Narrow"/>
                <w:b/>
                <w:spacing w:val="-1"/>
                <w:sz w:val="14"/>
                <w:szCs w:val="14"/>
              </w:rPr>
            </w:pPr>
            <w:r w:rsidRPr="0070126C">
              <w:rPr>
                <w:rFonts w:ascii="Arial Narrow" w:hAnsi="Arial Narrow"/>
                <w:b/>
                <w:spacing w:val="-1"/>
                <w:sz w:val="14"/>
                <w:szCs w:val="14"/>
              </w:rPr>
              <w:t>coordinador 2011/12-2Q</w:t>
            </w:r>
          </w:p>
        </w:tc>
      </w:tr>
      <w:tr w:rsidR="00DC7E56" w:rsidRPr="00707A46" w:rsidTr="000B3090">
        <w:trPr>
          <w:cantSplit/>
        </w:trPr>
        <w:tc>
          <w:tcPr>
            <w:tcW w:w="1560" w:type="dxa"/>
            <w:tcBorders>
              <w:top w:val="single" w:sz="12" w:space="0" w:color="auto"/>
            </w:tcBorders>
            <w:vAlign w:val="center"/>
          </w:tcPr>
          <w:p w:rsidR="00DC7E56" w:rsidRPr="0070126C" w:rsidRDefault="00DC7E56" w:rsidP="00BA221B">
            <w:pPr>
              <w:tabs>
                <w:tab w:val="left" w:pos="-720"/>
              </w:tabs>
              <w:suppressAutoHyphens/>
              <w:spacing w:before="40"/>
              <w:ind w:left="-120" w:right="-206"/>
              <w:jc w:val="right"/>
              <w:rPr>
                <w:rFonts w:ascii="Arial Narrow" w:hAnsi="Arial Narrow"/>
                <w:spacing w:val="-1"/>
                <w:sz w:val="12"/>
                <w:szCs w:val="12"/>
              </w:rPr>
            </w:pPr>
            <w:r w:rsidRPr="0070126C">
              <w:rPr>
                <w:rFonts w:ascii="Arial Narrow" w:hAnsi="Arial Narrow"/>
                <w:spacing w:val="-1"/>
                <w:sz w:val="12"/>
                <w:szCs w:val="12"/>
              </w:rPr>
              <w:t xml:space="preserve"> 37201</w:t>
            </w:r>
          </w:p>
        </w:tc>
        <w:tc>
          <w:tcPr>
            <w:tcW w:w="2382" w:type="dxa"/>
            <w:gridSpan w:val="5"/>
            <w:tcBorders>
              <w:top w:val="single" w:sz="12" w:space="0" w:color="auto"/>
            </w:tcBorders>
            <w:vAlign w:val="center"/>
          </w:tcPr>
          <w:p w:rsidR="00DC7E56" w:rsidRPr="0070126C" w:rsidRDefault="00DC7E56" w:rsidP="00BA221B">
            <w:pPr>
              <w:pStyle w:val="Ttulo6"/>
              <w:spacing w:before="40"/>
              <w:ind w:hanging="22"/>
              <w:rPr>
                <w:rFonts w:ascii="Arial Narrow" w:hAnsi="Arial Narrow"/>
                <w:b w:val="0"/>
                <w:bCs w:val="0"/>
                <w:sz w:val="14"/>
                <w:szCs w:val="14"/>
              </w:rPr>
            </w:pPr>
            <w:r w:rsidRPr="0070126C">
              <w:rPr>
                <w:rFonts w:ascii="Arial Narrow" w:hAnsi="Arial Narrow"/>
                <w:b w:val="0"/>
                <w:bCs w:val="0"/>
                <w:sz w:val="14"/>
                <w:szCs w:val="14"/>
              </w:rPr>
              <w:t>ANATOMIA i HIST SISTEMA VISUAL I</w:t>
            </w:r>
          </w:p>
        </w:tc>
        <w:tc>
          <w:tcPr>
            <w:tcW w:w="1058" w:type="dxa"/>
            <w:gridSpan w:val="3"/>
            <w:tcBorders>
              <w:top w:val="single" w:sz="12" w:space="0" w:color="auto"/>
            </w:tcBorders>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i/>
                <w:sz w:val="14"/>
                <w:szCs w:val="14"/>
              </w:rPr>
              <w:t>Sense docència</w:t>
            </w:r>
          </w:p>
        </w:tc>
        <w:tc>
          <w:tcPr>
            <w:tcW w:w="1131" w:type="dxa"/>
            <w:gridSpan w:val="2"/>
            <w:vMerge w:val="restart"/>
            <w:tcBorders>
              <w:top w:val="single" w:sz="12" w:space="0" w:color="auto"/>
            </w:tcBorders>
            <w:vAlign w:val="center"/>
          </w:tcPr>
          <w:p w:rsidR="00DC7E56" w:rsidRPr="0070126C" w:rsidRDefault="00DC7E56" w:rsidP="00BA221B">
            <w:pPr>
              <w:pStyle w:val="Ttulo2"/>
              <w:spacing w:before="40"/>
              <w:ind w:right="-120" w:hanging="120"/>
              <w:rPr>
                <w:rFonts w:ascii="Arial Narrow" w:hAnsi="Arial Narrow" w:cs="Arial"/>
                <w:b w:val="0"/>
                <w:bCs/>
                <w:sz w:val="12"/>
                <w:szCs w:val="12"/>
              </w:rPr>
            </w:pPr>
            <w:r w:rsidRPr="0070126C">
              <w:rPr>
                <w:rFonts w:ascii="Arial Narrow" w:hAnsi="Arial Narrow" w:cs="Arial"/>
                <w:b w:val="0"/>
                <w:bCs/>
                <w:sz w:val="12"/>
                <w:szCs w:val="12"/>
              </w:rPr>
              <w:t xml:space="preserve">731 -ÒPTICA </w:t>
            </w:r>
            <w:proofErr w:type="spellStart"/>
            <w:r w:rsidRPr="0070126C">
              <w:rPr>
                <w:rFonts w:ascii="Arial Narrow" w:hAnsi="Arial Narrow" w:cs="Arial"/>
                <w:b w:val="0"/>
                <w:bCs/>
                <w:sz w:val="12"/>
                <w:szCs w:val="12"/>
              </w:rPr>
              <w:t>iOPTOMETRIA</w:t>
            </w:r>
            <w:proofErr w:type="spellEnd"/>
          </w:p>
          <w:p w:rsidR="00DC7E56" w:rsidRPr="0070126C" w:rsidRDefault="00DC7E56" w:rsidP="00BA221B">
            <w:pPr>
              <w:pStyle w:val="Ttulo2"/>
              <w:spacing w:before="40"/>
              <w:ind w:right="-120" w:hanging="120"/>
              <w:rPr>
                <w:rFonts w:ascii="Arial Narrow" w:hAnsi="Arial Narrow" w:cs="Arial"/>
                <w:b w:val="0"/>
                <w:bCs/>
                <w:sz w:val="12"/>
                <w:szCs w:val="12"/>
              </w:rPr>
            </w:pPr>
          </w:p>
          <w:p w:rsidR="00DC7E56" w:rsidRPr="0070126C" w:rsidRDefault="00DC7E56" w:rsidP="00BA221B">
            <w:pPr>
              <w:pStyle w:val="Ttulo2"/>
              <w:spacing w:before="40"/>
              <w:ind w:right="-120" w:hanging="120"/>
              <w:rPr>
                <w:rFonts w:ascii="Arial Narrow" w:hAnsi="Arial Narrow" w:cs="Arial"/>
                <w:b w:val="0"/>
                <w:bCs/>
                <w:sz w:val="12"/>
                <w:szCs w:val="12"/>
              </w:rPr>
            </w:pPr>
          </w:p>
        </w:tc>
        <w:tc>
          <w:tcPr>
            <w:tcW w:w="2674" w:type="dxa"/>
            <w:tcBorders>
              <w:top w:val="single" w:sz="12"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1686" w:type="dxa"/>
            <w:tcBorders>
              <w:top w:val="single" w:sz="12"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ind w:left="-1" w:hanging="120"/>
              <w:rPr>
                <w:rFonts w:ascii="Arial Narrow" w:hAnsi="Arial Narrow"/>
                <w:spacing w:val="-1"/>
                <w:sz w:val="14"/>
                <w:szCs w:val="14"/>
              </w:rPr>
            </w:pPr>
          </w:p>
        </w:tc>
      </w:tr>
      <w:tr w:rsidR="00DC7E56" w:rsidRPr="00DC7E5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37206</w:t>
            </w:r>
          </w:p>
        </w:tc>
        <w:tc>
          <w:tcPr>
            <w:tcW w:w="2382" w:type="dxa"/>
            <w:gridSpan w:val="5"/>
            <w:vAlign w:val="center"/>
          </w:tcPr>
          <w:p w:rsidR="00DC7E56" w:rsidRPr="0070126C" w:rsidRDefault="00DC7E56" w:rsidP="00BA221B">
            <w:pPr>
              <w:tabs>
                <w:tab w:val="left" w:pos="-720"/>
              </w:tabs>
              <w:suppressAutoHyphens/>
              <w:spacing w:before="40"/>
              <w:ind w:left="22" w:hanging="22"/>
              <w:rPr>
                <w:rFonts w:ascii="Arial Narrow" w:hAnsi="Arial Narrow"/>
                <w:spacing w:val="-1"/>
                <w:sz w:val="14"/>
                <w:szCs w:val="14"/>
              </w:rPr>
            </w:pPr>
            <w:r w:rsidRPr="0070126C">
              <w:rPr>
                <w:rFonts w:ascii="Arial Narrow" w:hAnsi="Arial Narrow"/>
                <w:spacing w:val="-1"/>
                <w:sz w:val="14"/>
                <w:szCs w:val="14"/>
              </w:rPr>
              <w:t>ANATOMIA i HIST SISTEMA VISUAL  II</w:t>
            </w:r>
          </w:p>
        </w:tc>
        <w:tc>
          <w:tcPr>
            <w:tcW w:w="1058" w:type="dxa"/>
            <w:gridSpan w:val="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i/>
                <w:sz w:val="14"/>
                <w:szCs w:val="14"/>
              </w:rPr>
              <w:t>Sense docència</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22" w:right="-120"/>
              <w:rPr>
                <w:rFonts w:ascii="Arial Narrow" w:hAnsi="Arial Narrow"/>
                <w:spacing w:val="-1"/>
                <w:sz w:val="14"/>
                <w:szCs w:val="14"/>
              </w:rPr>
            </w:pPr>
          </w:p>
        </w:tc>
        <w:tc>
          <w:tcPr>
            <w:tcW w:w="1686" w:type="dxa"/>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1" w:right="-120" w:hanging="120"/>
              <w:rPr>
                <w:rFonts w:ascii="Arial Narrow" w:hAnsi="Arial Narrow"/>
                <w:spacing w:val="-1"/>
                <w:sz w:val="14"/>
                <w:szCs w:val="14"/>
              </w:rPr>
            </w:pPr>
            <w:r w:rsidRPr="0070126C">
              <w:rPr>
                <w:rFonts w:ascii="Arial Narrow" w:hAnsi="Arial Narrow"/>
                <w:spacing w:val="-1"/>
                <w:sz w:val="14"/>
                <w:szCs w:val="14"/>
              </w:rPr>
              <w:t>MERINDANO ENCINA, M.D</w:t>
            </w:r>
            <w:r w:rsidRPr="0070126C">
              <w:rPr>
                <w:rFonts w:ascii="Arial Narrow" w:hAnsi="Arial Narrow"/>
                <w:caps/>
                <w:spacing w:val="-1"/>
                <w:sz w:val="14"/>
                <w:szCs w:val="14"/>
              </w:rPr>
              <w:t>olors</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37207</w:t>
            </w:r>
          </w:p>
        </w:tc>
        <w:tc>
          <w:tcPr>
            <w:tcW w:w="2382" w:type="dxa"/>
            <w:gridSpan w:val="5"/>
            <w:vAlign w:val="center"/>
          </w:tcPr>
          <w:p w:rsidR="00DC7E56" w:rsidRPr="0070126C" w:rsidRDefault="00DC7E56" w:rsidP="00BA221B">
            <w:pPr>
              <w:tabs>
                <w:tab w:val="left" w:pos="-720"/>
              </w:tabs>
              <w:suppressAutoHyphens/>
              <w:spacing w:before="40"/>
              <w:ind w:left="22" w:hanging="22"/>
              <w:rPr>
                <w:rFonts w:ascii="Arial Narrow" w:hAnsi="Arial Narrow"/>
                <w:spacing w:val="-1"/>
                <w:sz w:val="14"/>
                <w:szCs w:val="14"/>
              </w:rPr>
            </w:pPr>
            <w:r w:rsidRPr="0070126C">
              <w:rPr>
                <w:rFonts w:ascii="Arial Narrow" w:hAnsi="Arial Narrow"/>
                <w:spacing w:val="-1"/>
                <w:sz w:val="14"/>
                <w:szCs w:val="14"/>
              </w:rPr>
              <w:t>LENTS OFTÀLMIQUES</w:t>
            </w:r>
          </w:p>
        </w:tc>
        <w:tc>
          <w:tcPr>
            <w:tcW w:w="1058" w:type="dxa"/>
            <w:gridSpan w:val="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i/>
                <w:sz w:val="14"/>
                <w:szCs w:val="14"/>
              </w:rPr>
              <w:t>Sense docència</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23"/>
              <w:rPr>
                <w:rFonts w:ascii="Arial Narrow" w:hAnsi="Arial Narrow"/>
                <w:spacing w:val="-1"/>
                <w:sz w:val="14"/>
                <w:szCs w:val="14"/>
              </w:rPr>
            </w:pPr>
          </w:p>
        </w:tc>
        <w:tc>
          <w:tcPr>
            <w:tcW w:w="1686" w:type="dxa"/>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1" w:hanging="120"/>
              <w:rPr>
                <w:rFonts w:ascii="Arial Narrow" w:hAnsi="Arial Narrow"/>
                <w:spacing w:val="-1"/>
                <w:sz w:val="14"/>
                <w:szCs w:val="14"/>
              </w:rPr>
            </w:pP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37208</w:t>
            </w:r>
          </w:p>
        </w:tc>
        <w:tc>
          <w:tcPr>
            <w:tcW w:w="2382" w:type="dxa"/>
            <w:gridSpan w:val="5"/>
            <w:vAlign w:val="center"/>
          </w:tcPr>
          <w:p w:rsidR="00DC7E56" w:rsidRPr="0070126C" w:rsidRDefault="00DC7E56" w:rsidP="00BA221B">
            <w:pPr>
              <w:tabs>
                <w:tab w:val="left" w:pos="-720"/>
              </w:tabs>
              <w:suppressAutoHyphens/>
              <w:spacing w:before="40"/>
              <w:ind w:left="22" w:hanging="22"/>
              <w:rPr>
                <w:rFonts w:ascii="Arial Narrow" w:hAnsi="Arial Narrow"/>
                <w:spacing w:val="-1"/>
                <w:sz w:val="14"/>
                <w:szCs w:val="14"/>
              </w:rPr>
            </w:pPr>
            <w:r w:rsidRPr="0070126C">
              <w:rPr>
                <w:rFonts w:ascii="Arial Narrow" w:hAnsi="Arial Narrow"/>
                <w:spacing w:val="-1"/>
                <w:sz w:val="14"/>
                <w:szCs w:val="14"/>
              </w:rPr>
              <w:t>ÒPTICA FISIOLÒGICA I</w:t>
            </w:r>
          </w:p>
        </w:tc>
        <w:tc>
          <w:tcPr>
            <w:tcW w:w="1058" w:type="dxa"/>
            <w:gridSpan w:val="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i/>
                <w:sz w:val="14"/>
                <w:szCs w:val="14"/>
              </w:rPr>
              <w:t>Sense docència</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22"/>
              <w:rPr>
                <w:rFonts w:ascii="Arial Narrow" w:hAnsi="Arial Narrow"/>
                <w:spacing w:val="-1"/>
                <w:sz w:val="14"/>
                <w:szCs w:val="14"/>
              </w:rPr>
            </w:pPr>
          </w:p>
        </w:tc>
        <w:tc>
          <w:tcPr>
            <w:tcW w:w="1686" w:type="dxa"/>
            <w:shd w:val="clear" w:color="auto" w:fill="DBE5F1" w:themeFill="accent1" w:themeFillTint="33"/>
            <w:vAlign w:val="center"/>
          </w:tcPr>
          <w:p w:rsidR="00DC7E56" w:rsidRPr="0070126C" w:rsidRDefault="00DC7E56" w:rsidP="00BA221B">
            <w:pPr>
              <w:pStyle w:val="Ttulo3"/>
              <w:spacing w:before="40"/>
              <w:ind w:left="-1" w:hanging="120"/>
              <w:rPr>
                <w:rFonts w:ascii="Arial Narrow" w:hAnsi="Arial Narrow"/>
                <w:b w:val="0"/>
                <w:sz w:val="14"/>
                <w:szCs w:val="14"/>
              </w:rPr>
            </w:pP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37209</w:t>
            </w:r>
          </w:p>
        </w:tc>
        <w:tc>
          <w:tcPr>
            <w:tcW w:w="2382" w:type="dxa"/>
            <w:gridSpan w:val="5"/>
            <w:vAlign w:val="center"/>
          </w:tcPr>
          <w:p w:rsidR="00DC7E56" w:rsidRPr="0070126C" w:rsidRDefault="00DC7E56" w:rsidP="00BA221B">
            <w:pPr>
              <w:tabs>
                <w:tab w:val="left" w:pos="-720"/>
              </w:tabs>
              <w:suppressAutoHyphens/>
              <w:spacing w:before="40"/>
              <w:ind w:left="22" w:hanging="22"/>
              <w:rPr>
                <w:rFonts w:ascii="Arial Narrow" w:hAnsi="Arial Narrow"/>
                <w:spacing w:val="-1"/>
                <w:sz w:val="14"/>
                <w:szCs w:val="14"/>
              </w:rPr>
            </w:pPr>
            <w:r w:rsidRPr="0070126C">
              <w:rPr>
                <w:rFonts w:ascii="Arial Narrow" w:hAnsi="Arial Narrow"/>
                <w:spacing w:val="-1"/>
                <w:sz w:val="14"/>
                <w:szCs w:val="14"/>
              </w:rPr>
              <w:t>ÒPTICA II</w:t>
            </w:r>
          </w:p>
        </w:tc>
        <w:tc>
          <w:tcPr>
            <w:tcW w:w="1058" w:type="dxa"/>
            <w:gridSpan w:val="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i/>
                <w:sz w:val="14"/>
                <w:szCs w:val="14"/>
              </w:rPr>
              <w:t>Sense docència</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22"/>
              <w:rPr>
                <w:rFonts w:ascii="Arial Narrow" w:hAnsi="Arial Narrow"/>
                <w:spacing w:val="-1"/>
                <w:sz w:val="14"/>
                <w:szCs w:val="14"/>
              </w:rPr>
            </w:pPr>
          </w:p>
        </w:tc>
        <w:tc>
          <w:tcPr>
            <w:tcW w:w="1686" w:type="dxa"/>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1" w:hanging="120"/>
              <w:rPr>
                <w:rFonts w:ascii="Arial Narrow" w:hAnsi="Arial Narrow"/>
                <w:spacing w:val="-1"/>
                <w:sz w:val="14"/>
                <w:szCs w:val="14"/>
              </w:rPr>
            </w:pP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37211</w:t>
            </w:r>
          </w:p>
        </w:tc>
        <w:tc>
          <w:tcPr>
            <w:tcW w:w="1835" w:type="dxa"/>
            <w:gridSpan w:val="3"/>
            <w:vAlign w:val="center"/>
          </w:tcPr>
          <w:p w:rsidR="00DC7E56" w:rsidRPr="0070126C" w:rsidRDefault="00DC7E56" w:rsidP="00BA221B">
            <w:pPr>
              <w:pStyle w:val="Ttulo6"/>
              <w:spacing w:before="40"/>
              <w:ind w:hanging="22"/>
              <w:rPr>
                <w:rFonts w:ascii="Arial Narrow" w:hAnsi="Arial Narrow"/>
                <w:b w:val="0"/>
                <w:bCs w:val="0"/>
                <w:sz w:val="14"/>
                <w:szCs w:val="14"/>
              </w:rPr>
            </w:pPr>
            <w:r w:rsidRPr="0070126C">
              <w:rPr>
                <w:rFonts w:ascii="Arial Narrow" w:hAnsi="Arial Narrow"/>
                <w:b w:val="0"/>
                <w:bCs w:val="0"/>
                <w:sz w:val="14"/>
                <w:szCs w:val="14"/>
              </w:rPr>
              <w:t>FISIOLOGIA OC i NEUR VISIÓ</w:t>
            </w:r>
          </w:p>
        </w:tc>
        <w:tc>
          <w:tcPr>
            <w:tcW w:w="1605" w:type="dxa"/>
            <w:gridSpan w:val="5"/>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bCs w:val="0"/>
                <w:i/>
                <w:sz w:val="14"/>
                <w:szCs w:val="14"/>
              </w:rPr>
              <w:t>2011/12-2 sense docència</w:t>
            </w:r>
          </w:p>
        </w:tc>
        <w:tc>
          <w:tcPr>
            <w:tcW w:w="1131" w:type="dxa"/>
            <w:gridSpan w:val="2"/>
            <w:vMerge/>
            <w:vAlign w:val="center"/>
          </w:tcPr>
          <w:p w:rsidR="00DC7E56" w:rsidRPr="0070126C" w:rsidRDefault="00DC7E56" w:rsidP="00BA221B">
            <w:pPr>
              <w:pStyle w:val="Ttulo6"/>
              <w:rPr>
                <w:rFonts w:ascii="Arial Narrow" w:hAnsi="Arial Narrow"/>
                <w:sz w:val="14"/>
                <w:szCs w:val="14"/>
              </w:rPr>
            </w:pPr>
          </w:p>
        </w:tc>
        <w:tc>
          <w:tcPr>
            <w:tcW w:w="2674" w:type="dxa"/>
            <w:tcBorders>
              <w:top w:val="dotted" w:sz="4" w:space="0" w:color="auto"/>
              <w:bottom w:val="dotted" w:sz="4"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caps/>
                <w:spacing w:val="-1"/>
                <w:sz w:val="14"/>
                <w:szCs w:val="14"/>
              </w:rPr>
            </w:pPr>
            <w:r w:rsidRPr="0070126C">
              <w:rPr>
                <w:rFonts w:ascii="Arial Narrow" w:hAnsi="Arial Narrow" w:cs="Kartika"/>
                <w:caps/>
                <w:spacing w:val="-1"/>
                <w:sz w:val="14"/>
                <w:szCs w:val="14"/>
              </w:rPr>
              <w:t>URTUBIA VICARIO, César</w:t>
            </w:r>
          </w:p>
        </w:tc>
        <w:tc>
          <w:tcPr>
            <w:tcW w:w="1686" w:type="dxa"/>
            <w:shd w:val="clear" w:color="auto" w:fill="DBE5F1" w:themeFill="accent1" w:themeFillTint="3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bCs w:val="0"/>
                <w:i/>
                <w:sz w:val="14"/>
                <w:szCs w:val="14"/>
              </w:rPr>
              <w:t>2011/12-2 sense docència</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37212</w:t>
            </w:r>
          </w:p>
        </w:tc>
        <w:tc>
          <w:tcPr>
            <w:tcW w:w="1835" w:type="dxa"/>
            <w:gridSpan w:val="3"/>
            <w:vAlign w:val="center"/>
          </w:tcPr>
          <w:p w:rsidR="00DC7E56" w:rsidRPr="0070126C" w:rsidRDefault="00DC7E56" w:rsidP="00BA221B">
            <w:pPr>
              <w:tabs>
                <w:tab w:val="left" w:pos="-720"/>
              </w:tabs>
              <w:suppressAutoHyphens/>
              <w:spacing w:before="40"/>
              <w:ind w:left="22" w:hanging="22"/>
              <w:rPr>
                <w:rFonts w:ascii="Arial Narrow" w:hAnsi="Arial Narrow"/>
                <w:spacing w:val="-1"/>
                <w:sz w:val="14"/>
                <w:szCs w:val="14"/>
              </w:rPr>
            </w:pPr>
            <w:r w:rsidRPr="0070126C">
              <w:rPr>
                <w:rFonts w:ascii="Arial Narrow" w:hAnsi="Arial Narrow"/>
                <w:spacing w:val="-1"/>
                <w:sz w:val="14"/>
                <w:szCs w:val="14"/>
              </w:rPr>
              <w:t>INSTRUMENTS OPTOMÈT</w:t>
            </w:r>
          </w:p>
        </w:tc>
        <w:tc>
          <w:tcPr>
            <w:tcW w:w="1605" w:type="dxa"/>
            <w:gridSpan w:val="5"/>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bCs w:val="0"/>
                <w:i/>
                <w:sz w:val="14"/>
                <w:szCs w:val="14"/>
              </w:rPr>
              <w:t>2011/12-2 sense docència</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auto"/>
            <w:vAlign w:val="center"/>
          </w:tcPr>
          <w:p w:rsidR="00DC7E56" w:rsidRPr="0070126C" w:rsidRDefault="00DC7E56" w:rsidP="00BA221B">
            <w:pPr>
              <w:tabs>
                <w:tab w:val="left" w:pos="-720"/>
              </w:tabs>
              <w:suppressAutoHyphens/>
              <w:spacing w:before="40"/>
              <w:ind w:right="-120"/>
              <w:rPr>
                <w:rFonts w:ascii="Arial Narrow" w:hAnsi="Arial Narrow" w:cs="Kartika"/>
                <w:spacing w:val="-1"/>
                <w:sz w:val="14"/>
                <w:szCs w:val="14"/>
              </w:rPr>
            </w:pPr>
            <w:r w:rsidRPr="0070126C">
              <w:rPr>
                <w:rFonts w:ascii="Arial Narrow" w:hAnsi="Arial Narrow" w:cs="Kartika"/>
                <w:spacing w:val="-1"/>
                <w:sz w:val="14"/>
                <w:szCs w:val="14"/>
              </w:rPr>
              <w:t>ARJONA CARBONELL, MONTSERRAT</w:t>
            </w:r>
          </w:p>
        </w:tc>
        <w:tc>
          <w:tcPr>
            <w:tcW w:w="1686" w:type="dxa"/>
            <w:shd w:val="clear" w:color="auto" w:fill="DBE5F1" w:themeFill="accent1" w:themeFillTint="3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bCs w:val="0"/>
                <w:i/>
                <w:sz w:val="14"/>
                <w:szCs w:val="14"/>
              </w:rPr>
              <w:t>2011/12-2 sense docència</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37215</w:t>
            </w:r>
          </w:p>
        </w:tc>
        <w:tc>
          <w:tcPr>
            <w:tcW w:w="1835" w:type="dxa"/>
            <w:gridSpan w:val="3"/>
            <w:vAlign w:val="center"/>
          </w:tcPr>
          <w:p w:rsidR="00DC7E56" w:rsidRPr="0070126C" w:rsidRDefault="00DC7E56" w:rsidP="00BA221B">
            <w:pPr>
              <w:pStyle w:val="Ttulo6"/>
              <w:spacing w:before="40"/>
              <w:ind w:hanging="22"/>
              <w:rPr>
                <w:rFonts w:ascii="Arial Narrow" w:hAnsi="Arial Narrow"/>
                <w:b w:val="0"/>
                <w:bCs w:val="0"/>
                <w:sz w:val="14"/>
                <w:szCs w:val="14"/>
              </w:rPr>
            </w:pPr>
            <w:r w:rsidRPr="0070126C">
              <w:rPr>
                <w:rFonts w:ascii="Arial Narrow" w:hAnsi="Arial Narrow"/>
                <w:b w:val="0"/>
                <w:bCs w:val="0"/>
                <w:sz w:val="14"/>
                <w:szCs w:val="14"/>
              </w:rPr>
              <w:t>VISIÓ BINOCULAR</w:t>
            </w:r>
          </w:p>
        </w:tc>
        <w:tc>
          <w:tcPr>
            <w:tcW w:w="1605" w:type="dxa"/>
            <w:gridSpan w:val="5"/>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bCs w:val="0"/>
                <w:i/>
                <w:sz w:val="14"/>
                <w:szCs w:val="14"/>
              </w:rPr>
              <w:t>2011/12-2 sense docència</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spacing w:val="-1"/>
                <w:sz w:val="14"/>
                <w:szCs w:val="14"/>
              </w:rPr>
            </w:pPr>
            <w:r w:rsidRPr="0070126C">
              <w:rPr>
                <w:rFonts w:ascii="Arial Narrow" w:hAnsi="Arial Narrow" w:cs="Kartika"/>
                <w:spacing w:val="-1"/>
                <w:sz w:val="14"/>
                <w:szCs w:val="14"/>
              </w:rPr>
              <w:t>ÁLVAREZ MUÑOZ, JOSEP LLUÍS</w:t>
            </w:r>
          </w:p>
        </w:tc>
        <w:tc>
          <w:tcPr>
            <w:tcW w:w="1686" w:type="dxa"/>
            <w:shd w:val="clear" w:color="auto" w:fill="DBE5F1" w:themeFill="accent1" w:themeFillTint="3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bCs w:val="0"/>
                <w:i/>
                <w:sz w:val="14"/>
                <w:szCs w:val="14"/>
              </w:rPr>
              <w:t>2011/12-2 sense docència</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37214</w:t>
            </w:r>
          </w:p>
        </w:tc>
        <w:tc>
          <w:tcPr>
            <w:tcW w:w="3440" w:type="dxa"/>
            <w:gridSpan w:val="8"/>
            <w:vAlign w:val="center"/>
          </w:tcPr>
          <w:p w:rsidR="00DC7E56" w:rsidRPr="0070126C" w:rsidRDefault="00DC7E56" w:rsidP="00BA221B">
            <w:pPr>
              <w:pStyle w:val="Ttulo6"/>
              <w:spacing w:before="40"/>
              <w:ind w:left="-56" w:right="-75" w:firstLine="78"/>
              <w:rPr>
                <w:rFonts w:ascii="Arial Narrow" w:hAnsi="Arial Narrow"/>
                <w:b w:val="0"/>
                <w:bCs w:val="0"/>
                <w:sz w:val="14"/>
                <w:szCs w:val="14"/>
              </w:rPr>
            </w:pPr>
            <w:r w:rsidRPr="0070126C">
              <w:rPr>
                <w:rFonts w:ascii="Arial Narrow" w:hAnsi="Arial Narrow"/>
                <w:b w:val="0"/>
                <w:sz w:val="14"/>
                <w:szCs w:val="14"/>
              </w:rPr>
              <w:t xml:space="preserve">OPTOMETRIA I </w:t>
            </w:r>
          </w:p>
        </w:tc>
        <w:tc>
          <w:tcPr>
            <w:tcW w:w="1131" w:type="dxa"/>
            <w:gridSpan w:val="2"/>
            <w:vMerge/>
            <w:vAlign w:val="center"/>
          </w:tcPr>
          <w:p w:rsidR="00DC7E56" w:rsidRPr="0070126C" w:rsidRDefault="00DC7E56" w:rsidP="00BA221B">
            <w:pPr>
              <w:pStyle w:val="Ttulo6"/>
              <w:rPr>
                <w:rFonts w:ascii="Arial Narrow" w:hAnsi="Arial Narrow"/>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22"/>
              <w:rPr>
                <w:rFonts w:ascii="Arial Narrow" w:hAnsi="Arial Narrow"/>
                <w:spacing w:val="-1"/>
                <w:sz w:val="14"/>
                <w:szCs w:val="14"/>
              </w:rPr>
            </w:pP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spacing w:val="-1"/>
                <w:sz w:val="14"/>
                <w:szCs w:val="14"/>
              </w:rPr>
            </w:pPr>
            <w:r w:rsidRPr="0070126C">
              <w:rPr>
                <w:rFonts w:ascii="Arial Narrow" w:hAnsi="Arial Narrow" w:cs="Tahoma"/>
                <w:sz w:val="14"/>
                <w:szCs w:val="14"/>
                <w:lang w:eastAsia="ca-ES"/>
              </w:rPr>
              <w:t>BORRAS GARCIA,ROSA</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37216</w:t>
            </w:r>
          </w:p>
        </w:tc>
        <w:tc>
          <w:tcPr>
            <w:tcW w:w="3440" w:type="dxa"/>
            <w:gridSpan w:val="8"/>
            <w:vAlign w:val="center"/>
          </w:tcPr>
          <w:p w:rsidR="00DC7E56" w:rsidRPr="0070126C" w:rsidRDefault="00DC7E56" w:rsidP="00BA221B">
            <w:pPr>
              <w:pStyle w:val="Ttulo6"/>
              <w:spacing w:before="40"/>
              <w:ind w:left="-56" w:right="-75" w:firstLine="78"/>
              <w:rPr>
                <w:rFonts w:ascii="Arial Narrow" w:hAnsi="Arial Narrow"/>
                <w:b w:val="0"/>
                <w:bCs w:val="0"/>
                <w:sz w:val="14"/>
                <w:szCs w:val="14"/>
              </w:rPr>
            </w:pPr>
            <w:r w:rsidRPr="0070126C">
              <w:rPr>
                <w:rFonts w:ascii="Arial Narrow" w:hAnsi="Arial Narrow"/>
                <w:b w:val="0"/>
                <w:sz w:val="14"/>
                <w:szCs w:val="14"/>
              </w:rPr>
              <w:t>CONTACTOLOGIA BÀSICA</w:t>
            </w:r>
          </w:p>
        </w:tc>
        <w:tc>
          <w:tcPr>
            <w:tcW w:w="1131" w:type="dxa"/>
            <w:gridSpan w:val="2"/>
            <w:vMerge/>
            <w:vAlign w:val="center"/>
          </w:tcPr>
          <w:p w:rsidR="00DC7E56" w:rsidRPr="0070126C" w:rsidRDefault="00DC7E56" w:rsidP="00BA221B">
            <w:pPr>
              <w:pStyle w:val="Ttulo6"/>
              <w:rPr>
                <w:rFonts w:ascii="Arial Narrow" w:hAnsi="Arial Narrow"/>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22"/>
              <w:rPr>
                <w:rFonts w:ascii="Arial Narrow" w:hAnsi="Arial Narrow"/>
                <w:spacing w:val="-1"/>
                <w:sz w:val="14"/>
                <w:szCs w:val="14"/>
              </w:rPr>
            </w:pPr>
          </w:p>
        </w:tc>
        <w:tc>
          <w:tcPr>
            <w:tcW w:w="1686" w:type="dxa"/>
            <w:shd w:val="clear" w:color="auto" w:fill="auto"/>
            <w:vAlign w:val="center"/>
          </w:tcPr>
          <w:p w:rsidR="00DC7E56" w:rsidRPr="0070126C" w:rsidRDefault="00DC7E56" w:rsidP="00BA221B">
            <w:pPr>
              <w:tabs>
                <w:tab w:val="left" w:pos="-720"/>
              </w:tabs>
              <w:suppressAutoHyphens/>
              <w:spacing w:before="40"/>
              <w:ind w:hanging="120"/>
              <w:rPr>
                <w:rFonts w:ascii="Arial Narrow" w:hAnsi="Arial Narrow" w:cs="Kartika"/>
                <w:spacing w:val="-1"/>
                <w:sz w:val="14"/>
                <w:szCs w:val="14"/>
              </w:rPr>
            </w:pPr>
            <w:r w:rsidRPr="0070126C">
              <w:rPr>
                <w:rFonts w:ascii="Arial Narrow" w:hAnsi="Arial Narrow" w:cs="Kartika"/>
                <w:spacing w:val="-1"/>
                <w:sz w:val="14"/>
                <w:szCs w:val="14"/>
              </w:rPr>
              <w:t>CARDONA TORRADEFLOT, GENIS</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37217</w:t>
            </w:r>
          </w:p>
        </w:tc>
        <w:tc>
          <w:tcPr>
            <w:tcW w:w="3440" w:type="dxa"/>
            <w:gridSpan w:val="8"/>
            <w:vAlign w:val="center"/>
          </w:tcPr>
          <w:p w:rsidR="00DC7E56" w:rsidRPr="0070126C" w:rsidRDefault="00DC7E56" w:rsidP="00BA221B">
            <w:pPr>
              <w:pStyle w:val="Ttulo6"/>
              <w:spacing w:before="40"/>
              <w:ind w:left="-56" w:right="-75" w:firstLine="78"/>
              <w:rPr>
                <w:rFonts w:ascii="Arial Narrow" w:hAnsi="Arial Narrow"/>
                <w:b w:val="0"/>
                <w:bCs w:val="0"/>
                <w:sz w:val="14"/>
                <w:szCs w:val="14"/>
              </w:rPr>
            </w:pPr>
            <w:r w:rsidRPr="0070126C">
              <w:rPr>
                <w:rFonts w:ascii="Arial Narrow" w:hAnsi="Arial Narrow"/>
                <w:b w:val="0"/>
                <w:sz w:val="14"/>
                <w:szCs w:val="14"/>
              </w:rPr>
              <w:t>MICROBIOLOGIA GENERAL I OCULAR</w:t>
            </w:r>
          </w:p>
        </w:tc>
        <w:tc>
          <w:tcPr>
            <w:tcW w:w="1131" w:type="dxa"/>
            <w:gridSpan w:val="2"/>
            <w:vMerge/>
            <w:vAlign w:val="center"/>
          </w:tcPr>
          <w:p w:rsidR="00DC7E56" w:rsidRPr="0070126C" w:rsidRDefault="00DC7E56" w:rsidP="00BA221B">
            <w:pPr>
              <w:pStyle w:val="Ttulo6"/>
              <w:rPr>
                <w:rFonts w:ascii="Arial Narrow" w:hAnsi="Arial Narrow"/>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22"/>
              <w:rPr>
                <w:rFonts w:ascii="Arial Narrow" w:hAnsi="Arial Narrow"/>
                <w:spacing w:val="-1"/>
                <w:sz w:val="14"/>
                <w:szCs w:val="14"/>
              </w:rPr>
            </w:pPr>
          </w:p>
        </w:tc>
        <w:tc>
          <w:tcPr>
            <w:tcW w:w="1686" w:type="dxa"/>
            <w:shd w:val="clear" w:color="auto" w:fill="auto"/>
            <w:vAlign w:val="center"/>
          </w:tcPr>
          <w:p w:rsidR="00DC7E56" w:rsidRPr="0070126C" w:rsidRDefault="00DC7E56" w:rsidP="00BA221B">
            <w:pPr>
              <w:tabs>
                <w:tab w:val="left" w:pos="-720"/>
              </w:tabs>
              <w:suppressAutoHyphens/>
              <w:spacing w:before="40"/>
              <w:ind w:hanging="120"/>
              <w:rPr>
                <w:rFonts w:ascii="Arial Narrow" w:hAnsi="Arial Narrow" w:cs="Tahoma"/>
                <w:sz w:val="14"/>
                <w:szCs w:val="14"/>
                <w:lang w:eastAsia="ca-ES"/>
              </w:rPr>
            </w:pPr>
            <w:r w:rsidRPr="0070126C">
              <w:rPr>
                <w:rFonts w:ascii="Arial Narrow" w:hAnsi="Arial Narrow" w:cs="Tahoma"/>
                <w:sz w:val="14"/>
                <w:szCs w:val="14"/>
                <w:lang w:eastAsia="ca-ES"/>
              </w:rPr>
              <w:t>TRIVIÑO IBÁÑEZ, SONIA</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37218</w:t>
            </w:r>
          </w:p>
        </w:tc>
        <w:tc>
          <w:tcPr>
            <w:tcW w:w="3440" w:type="dxa"/>
            <w:gridSpan w:val="8"/>
            <w:tcBorders>
              <w:bottom w:val="dotted" w:sz="4" w:space="0" w:color="auto"/>
            </w:tcBorders>
            <w:vAlign w:val="center"/>
          </w:tcPr>
          <w:p w:rsidR="00DC7E56" w:rsidRPr="0070126C" w:rsidRDefault="00DC7E56" w:rsidP="00BA221B">
            <w:pPr>
              <w:pStyle w:val="Ttulo6"/>
              <w:spacing w:before="40"/>
              <w:ind w:left="-56" w:right="-75" w:firstLine="78"/>
              <w:rPr>
                <w:rFonts w:ascii="Arial Narrow" w:hAnsi="Arial Narrow"/>
                <w:b w:val="0"/>
                <w:bCs w:val="0"/>
                <w:sz w:val="14"/>
                <w:szCs w:val="14"/>
              </w:rPr>
            </w:pPr>
            <w:r w:rsidRPr="0070126C">
              <w:rPr>
                <w:rFonts w:ascii="Arial Narrow" w:hAnsi="Arial Narrow"/>
                <w:b w:val="0"/>
                <w:sz w:val="14"/>
                <w:szCs w:val="14"/>
              </w:rPr>
              <w:t>ÒPTICA FISIOLÒGICA II</w:t>
            </w:r>
          </w:p>
        </w:tc>
        <w:tc>
          <w:tcPr>
            <w:tcW w:w="1131" w:type="dxa"/>
            <w:gridSpan w:val="2"/>
            <w:vMerge/>
            <w:vAlign w:val="center"/>
          </w:tcPr>
          <w:p w:rsidR="00DC7E56" w:rsidRPr="0070126C" w:rsidRDefault="00DC7E56" w:rsidP="00BA221B">
            <w:pPr>
              <w:pStyle w:val="Ttulo6"/>
              <w:rPr>
                <w:rFonts w:ascii="Arial Narrow" w:hAnsi="Arial Narrow"/>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 w:val="left" w:pos="2432"/>
              </w:tabs>
              <w:suppressAutoHyphens/>
              <w:spacing w:before="40"/>
              <w:ind w:left="22"/>
              <w:rPr>
                <w:rFonts w:ascii="Arial Narrow" w:hAnsi="Arial Narrow"/>
                <w:spacing w:val="-1"/>
                <w:sz w:val="14"/>
                <w:szCs w:val="14"/>
              </w:rPr>
            </w:pPr>
          </w:p>
        </w:tc>
        <w:tc>
          <w:tcPr>
            <w:tcW w:w="1686" w:type="dxa"/>
            <w:shd w:val="clear" w:color="auto" w:fill="auto"/>
            <w:vAlign w:val="center"/>
          </w:tcPr>
          <w:p w:rsidR="00DC7E56" w:rsidRPr="0070126C" w:rsidRDefault="00DC7E56" w:rsidP="00BA221B">
            <w:pPr>
              <w:tabs>
                <w:tab w:val="left" w:pos="-720"/>
              </w:tabs>
              <w:suppressAutoHyphens/>
              <w:spacing w:before="40"/>
              <w:ind w:hanging="120"/>
              <w:rPr>
                <w:rFonts w:ascii="Arial Narrow" w:hAnsi="Arial Narrow" w:cs="Tahoma"/>
                <w:sz w:val="14"/>
                <w:szCs w:val="14"/>
                <w:lang w:eastAsia="ca-ES"/>
              </w:rPr>
            </w:pPr>
            <w:r w:rsidRPr="0070126C">
              <w:rPr>
                <w:rFonts w:ascii="Arial Narrow" w:hAnsi="Arial Narrow" w:cs="Tahoma"/>
                <w:sz w:val="14"/>
                <w:szCs w:val="14"/>
                <w:lang w:eastAsia="ca-ES"/>
              </w:rPr>
              <w:t>VILASECA RICART, MERITXELL</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37219</w:t>
            </w:r>
          </w:p>
        </w:tc>
        <w:tc>
          <w:tcPr>
            <w:tcW w:w="2240" w:type="dxa"/>
            <w:gridSpan w:val="4"/>
            <w:tcBorders>
              <w:top w:val="dotted" w:sz="4" w:space="0" w:color="auto"/>
              <w:bottom w:val="dotted" w:sz="2" w:space="0" w:color="auto"/>
              <w:right w:val="nil"/>
            </w:tcBorders>
            <w:vAlign w:val="center"/>
          </w:tcPr>
          <w:p w:rsidR="00DC7E56" w:rsidRPr="0070126C" w:rsidRDefault="00DC7E56" w:rsidP="00BA221B">
            <w:pPr>
              <w:pStyle w:val="Ttulo6"/>
              <w:spacing w:before="40"/>
              <w:ind w:left="-56" w:right="-75" w:firstLine="78"/>
              <w:rPr>
                <w:rFonts w:ascii="Arial Narrow" w:hAnsi="Arial Narrow"/>
                <w:b w:val="0"/>
                <w:bCs w:val="0"/>
                <w:sz w:val="14"/>
                <w:szCs w:val="14"/>
              </w:rPr>
            </w:pPr>
            <w:r w:rsidRPr="0070126C">
              <w:rPr>
                <w:rFonts w:ascii="Arial Narrow" w:hAnsi="Arial Narrow"/>
                <w:b w:val="0"/>
                <w:sz w:val="14"/>
                <w:szCs w:val="14"/>
              </w:rPr>
              <w:t>OPTOMETRIA II</w:t>
            </w:r>
          </w:p>
        </w:tc>
        <w:tc>
          <w:tcPr>
            <w:tcW w:w="1200" w:type="dxa"/>
            <w:gridSpan w:val="4"/>
            <w:tcBorders>
              <w:top w:val="dotted" w:sz="4" w:space="0" w:color="auto"/>
              <w:left w:val="nil"/>
            </w:tcBorders>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p>
        </w:tc>
        <w:tc>
          <w:tcPr>
            <w:tcW w:w="1131" w:type="dxa"/>
            <w:gridSpan w:val="2"/>
            <w:vMerge/>
            <w:vAlign w:val="center"/>
          </w:tcPr>
          <w:p w:rsidR="00DC7E56" w:rsidRPr="0070126C" w:rsidRDefault="00DC7E56" w:rsidP="00BA221B">
            <w:pPr>
              <w:pStyle w:val="Ttulo6"/>
              <w:rPr>
                <w:rFonts w:ascii="Arial Narrow" w:hAnsi="Arial Narrow"/>
                <w:sz w:val="14"/>
                <w:szCs w:val="14"/>
              </w:rPr>
            </w:pPr>
          </w:p>
        </w:tc>
        <w:tc>
          <w:tcPr>
            <w:tcW w:w="2674" w:type="dxa"/>
            <w:tcBorders>
              <w:top w:val="dotted" w:sz="4" w:space="0" w:color="auto"/>
              <w:bottom w:val="dotted" w:sz="4" w:space="0" w:color="auto"/>
            </w:tcBorders>
            <w:shd w:val="clear" w:color="auto" w:fill="auto"/>
            <w:vAlign w:val="center"/>
          </w:tcPr>
          <w:p w:rsidR="00DC7E56" w:rsidRPr="0070126C" w:rsidRDefault="00DC7E56" w:rsidP="00BA221B">
            <w:pPr>
              <w:tabs>
                <w:tab w:val="left" w:pos="-720"/>
              </w:tabs>
              <w:suppressAutoHyphens/>
              <w:spacing w:line="192" w:lineRule="auto"/>
              <w:ind w:right="-119"/>
              <w:rPr>
                <w:rFonts w:ascii="Arial Narrow" w:hAnsi="Arial Narrow" w:cs="Tahoma"/>
                <w:sz w:val="14"/>
                <w:szCs w:val="14"/>
                <w:lang w:eastAsia="ca-ES"/>
              </w:rPr>
            </w:pPr>
            <w:r w:rsidRPr="0070126C">
              <w:rPr>
                <w:rFonts w:ascii="Arial Narrow" w:hAnsi="Arial Narrow" w:cs="Tahoma"/>
                <w:sz w:val="14"/>
                <w:szCs w:val="14"/>
                <w:lang w:eastAsia="ca-ES"/>
              </w:rPr>
              <w:t>VILA VIDAL, NÚRIA</w:t>
            </w:r>
          </w:p>
          <w:p w:rsidR="00DC7E56" w:rsidRPr="0070126C" w:rsidRDefault="00DC7E56" w:rsidP="00BA221B">
            <w:pPr>
              <w:tabs>
                <w:tab w:val="left" w:pos="-720"/>
              </w:tabs>
              <w:suppressAutoHyphens/>
              <w:spacing w:line="192" w:lineRule="auto"/>
              <w:ind w:right="-119"/>
              <w:rPr>
                <w:rFonts w:ascii="Arial Narrow" w:hAnsi="Arial Narrow" w:cs="Tahoma"/>
                <w:sz w:val="14"/>
                <w:szCs w:val="14"/>
                <w:lang w:eastAsia="ca-ES"/>
              </w:rPr>
            </w:pPr>
            <w:r w:rsidRPr="0070126C">
              <w:rPr>
                <w:rFonts w:ascii="Arial Narrow" w:hAnsi="Arial Narrow" w:cs="Tahoma"/>
                <w:sz w:val="14"/>
                <w:szCs w:val="14"/>
                <w:lang w:eastAsia="ca-ES"/>
              </w:rPr>
              <w:t>PERIS MARCH, ELVIRA</w:t>
            </w:r>
          </w:p>
        </w:tc>
        <w:tc>
          <w:tcPr>
            <w:tcW w:w="1686" w:type="dxa"/>
            <w:shd w:val="clear" w:color="auto" w:fill="DBE5F1" w:themeFill="accent1" w:themeFillTint="3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bCs w:val="0"/>
                <w:i/>
                <w:sz w:val="14"/>
                <w:szCs w:val="14"/>
              </w:rPr>
              <w:t>2011/12-2 sense docència</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37220</w:t>
            </w:r>
          </w:p>
        </w:tc>
        <w:tc>
          <w:tcPr>
            <w:tcW w:w="2859" w:type="dxa"/>
            <w:gridSpan w:val="6"/>
            <w:tcBorders>
              <w:top w:val="dotted" w:sz="4" w:space="0" w:color="auto"/>
              <w:bottom w:val="dotted" w:sz="4" w:space="0" w:color="auto"/>
              <w:right w:val="nil"/>
            </w:tcBorders>
            <w:vAlign w:val="center"/>
          </w:tcPr>
          <w:p w:rsidR="00DC7E56" w:rsidRPr="0070126C" w:rsidRDefault="00DC7E56" w:rsidP="00BA221B">
            <w:pPr>
              <w:tabs>
                <w:tab w:val="left" w:pos="-720"/>
              </w:tabs>
              <w:suppressAutoHyphens/>
              <w:spacing w:before="40"/>
              <w:ind w:left="22" w:hanging="22"/>
              <w:rPr>
                <w:rFonts w:ascii="Arial Narrow" w:hAnsi="Arial Narrow"/>
                <w:spacing w:val="-1"/>
                <w:sz w:val="14"/>
                <w:szCs w:val="14"/>
              </w:rPr>
            </w:pPr>
            <w:r w:rsidRPr="0070126C">
              <w:rPr>
                <w:rFonts w:ascii="Arial Narrow" w:hAnsi="Arial Narrow"/>
                <w:spacing w:val="-1"/>
                <w:sz w:val="14"/>
                <w:szCs w:val="14"/>
              </w:rPr>
              <w:t>TECNOLOGIA ÒPTICA I</w:t>
            </w:r>
          </w:p>
        </w:tc>
        <w:tc>
          <w:tcPr>
            <w:tcW w:w="581" w:type="dxa"/>
            <w:gridSpan w:val="2"/>
            <w:tcBorders>
              <w:top w:val="dotted" w:sz="4" w:space="0" w:color="auto"/>
              <w:left w:val="nil"/>
              <w:bottom w:val="dotted" w:sz="4" w:space="0" w:color="auto"/>
            </w:tcBorders>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p>
        </w:tc>
        <w:tc>
          <w:tcPr>
            <w:tcW w:w="1131" w:type="dxa"/>
            <w:gridSpan w:val="2"/>
            <w:vMerge/>
            <w:vAlign w:val="center"/>
          </w:tcPr>
          <w:p w:rsidR="00DC7E56" w:rsidRPr="0070126C" w:rsidRDefault="00DC7E56" w:rsidP="00BA221B">
            <w:pPr>
              <w:pStyle w:val="Ttulo6"/>
              <w:rPr>
                <w:rFonts w:ascii="Arial Narrow" w:hAnsi="Arial Narrow"/>
                <w:sz w:val="14"/>
                <w:szCs w:val="14"/>
              </w:rPr>
            </w:pPr>
          </w:p>
        </w:tc>
        <w:tc>
          <w:tcPr>
            <w:tcW w:w="2674" w:type="dxa"/>
            <w:tcBorders>
              <w:top w:val="dotted" w:sz="4" w:space="0" w:color="auto"/>
              <w:bottom w:val="dotted" w:sz="4"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Tahoma"/>
                <w:sz w:val="14"/>
                <w:szCs w:val="14"/>
                <w:lang w:eastAsia="ca-ES"/>
              </w:rPr>
            </w:pPr>
            <w:r w:rsidRPr="0070126C">
              <w:rPr>
                <w:rFonts w:ascii="Arial Narrow" w:hAnsi="Arial Narrow" w:cs="Tahoma"/>
                <w:sz w:val="14"/>
                <w:szCs w:val="14"/>
                <w:lang w:eastAsia="ca-ES"/>
              </w:rPr>
              <w:t>MARTÍNEZ RODA, JUAN ANTONIO</w:t>
            </w:r>
          </w:p>
        </w:tc>
        <w:tc>
          <w:tcPr>
            <w:tcW w:w="1686" w:type="dxa"/>
            <w:shd w:val="clear" w:color="auto" w:fill="DBE5F1" w:themeFill="accent1" w:themeFillTint="3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bCs w:val="0"/>
                <w:i/>
                <w:sz w:val="14"/>
                <w:szCs w:val="14"/>
              </w:rPr>
              <w:t>2011/12-2 sense docència</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37223</w:t>
            </w:r>
          </w:p>
        </w:tc>
        <w:tc>
          <w:tcPr>
            <w:tcW w:w="2859" w:type="dxa"/>
            <w:gridSpan w:val="6"/>
            <w:tcBorders>
              <w:top w:val="dotted" w:sz="4" w:space="0" w:color="auto"/>
              <w:bottom w:val="dotted" w:sz="4" w:space="0" w:color="auto"/>
              <w:right w:val="nil"/>
            </w:tcBorders>
            <w:vAlign w:val="center"/>
          </w:tcPr>
          <w:p w:rsidR="00DC7E56" w:rsidRPr="0070126C" w:rsidRDefault="00DC7E56" w:rsidP="00BA221B">
            <w:pPr>
              <w:pStyle w:val="Ttulo6"/>
              <w:spacing w:before="40"/>
              <w:ind w:hanging="22"/>
              <w:rPr>
                <w:rFonts w:ascii="Arial Narrow" w:hAnsi="Arial Narrow"/>
                <w:b w:val="0"/>
                <w:bCs w:val="0"/>
                <w:sz w:val="14"/>
                <w:szCs w:val="14"/>
              </w:rPr>
            </w:pPr>
            <w:r w:rsidRPr="0070126C">
              <w:rPr>
                <w:rFonts w:ascii="Arial Narrow" w:hAnsi="Arial Narrow"/>
                <w:b w:val="0"/>
                <w:bCs w:val="0"/>
                <w:sz w:val="14"/>
                <w:szCs w:val="14"/>
              </w:rPr>
              <w:t>PPIS  PATOLOGIA i FARMACOLOGIA OCULAR</w:t>
            </w:r>
          </w:p>
        </w:tc>
        <w:tc>
          <w:tcPr>
            <w:tcW w:w="581" w:type="dxa"/>
            <w:gridSpan w:val="2"/>
            <w:tcBorders>
              <w:top w:val="dotted" w:sz="4" w:space="0" w:color="auto"/>
              <w:left w:val="nil"/>
              <w:bottom w:val="dotted" w:sz="4" w:space="0" w:color="auto"/>
            </w:tcBorders>
            <w:vAlign w:val="center"/>
          </w:tcPr>
          <w:p w:rsidR="00DC7E56" w:rsidRPr="0070126C" w:rsidRDefault="00DC7E56" w:rsidP="00BA221B">
            <w:pPr>
              <w:tabs>
                <w:tab w:val="left" w:pos="-720"/>
              </w:tabs>
              <w:suppressAutoHyphens/>
              <w:spacing w:before="40"/>
              <w:ind w:left="22" w:hanging="22"/>
              <w:rPr>
                <w:rFonts w:ascii="Arial Narrow" w:hAnsi="Arial Narrow"/>
                <w:spacing w:val="-1"/>
                <w:sz w:val="14"/>
                <w:szCs w:val="14"/>
              </w:rPr>
            </w:pP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auto"/>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r w:rsidRPr="0070126C">
              <w:rPr>
                <w:rFonts w:ascii="Arial Narrow" w:hAnsi="Arial Narrow"/>
                <w:spacing w:val="-1"/>
                <w:sz w:val="14"/>
                <w:szCs w:val="14"/>
              </w:rPr>
              <w:t>JÚLIO MORAN, GEMMA</w:t>
            </w:r>
          </w:p>
        </w:tc>
        <w:tc>
          <w:tcPr>
            <w:tcW w:w="1686" w:type="dxa"/>
            <w:shd w:val="clear" w:color="auto" w:fill="DBE5F1" w:themeFill="accent1" w:themeFillTint="33"/>
            <w:vAlign w:val="center"/>
          </w:tcPr>
          <w:p w:rsidR="00DC7E56" w:rsidRPr="0070126C" w:rsidRDefault="00DC7E56" w:rsidP="00BA221B">
            <w:pPr>
              <w:pStyle w:val="Ttulo6"/>
              <w:spacing w:before="40"/>
              <w:ind w:left="-56" w:right="-75" w:hanging="22"/>
              <w:rPr>
                <w:rFonts w:ascii="Arial Narrow" w:hAnsi="Arial Narrow"/>
                <w:b w:val="0"/>
                <w:bCs w:val="0"/>
                <w:sz w:val="14"/>
                <w:szCs w:val="14"/>
              </w:rPr>
            </w:pPr>
            <w:r w:rsidRPr="0070126C">
              <w:rPr>
                <w:rFonts w:ascii="Arial Narrow" w:hAnsi="Arial Narrow"/>
                <w:b w:val="0"/>
                <w:bCs w:val="0"/>
                <w:i/>
                <w:sz w:val="14"/>
                <w:szCs w:val="14"/>
              </w:rPr>
              <w:t>2011/12-2 sense docència</w:t>
            </w:r>
          </w:p>
        </w:tc>
      </w:tr>
      <w:tr w:rsidR="00DC7E56" w:rsidRPr="00707A46" w:rsidTr="000B3090">
        <w:trPr>
          <w:cantSplit/>
        </w:trPr>
        <w:tc>
          <w:tcPr>
            <w:tcW w:w="1560" w:type="dxa"/>
            <w:tcBorders>
              <w:top w:val="dotted" w:sz="4" w:space="0" w:color="auto"/>
            </w:tcBorders>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37221</w:t>
            </w:r>
          </w:p>
        </w:tc>
        <w:tc>
          <w:tcPr>
            <w:tcW w:w="3440" w:type="dxa"/>
            <w:gridSpan w:val="8"/>
            <w:tcBorders>
              <w:top w:val="dotted" w:sz="4" w:space="0" w:color="auto"/>
            </w:tcBorders>
            <w:vAlign w:val="center"/>
          </w:tcPr>
          <w:p w:rsidR="00DC7E56" w:rsidRPr="0070126C" w:rsidRDefault="00DC7E56" w:rsidP="00BA221B">
            <w:pPr>
              <w:tabs>
                <w:tab w:val="left" w:pos="-720"/>
              </w:tabs>
              <w:suppressAutoHyphens/>
              <w:spacing w:before="40"/>
              <w:ind w:left="22" w:hanging="22"/>
              <w:rPr>
                <w:rFonts w:ascii="Arial Narrow" w:hAnsi="Arial Narrow"/>
                <w:spacing w:val="-1"/>
                <w:sz w:val="14"/>
                <w:szCs w:val="14"/>
              </w:rPr>
            </w:pPr>
            <w:r w:rsidRPr="0070126C">
              <w:rPr>
                <w:rFonts w:ascii="Arial Narrow" w:hAnsi="Arial Narrow"/>
                <w:spacing w:val="-1"/>
                <w:sz w:val="14"/>
                <w:szCs w:val="14"/>
              </w:rPr>
              <w:t>CONTACTOLOGIA APLICADA</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1686" w:type="dxa"/>
            <w:tcBorders>
              <w:top w:val="dotted" w:sz="4" w:space="0" w:color="auto"/>
            </w:tcBorders>
            <w:shd w:val="clear" w:color="auto" w:fill="auto"/>
            <w:vAlign w:val="center"/>
          </w:tcPr>
          <w:p w:rsidR="00DC7E56" w:rsidRPr="0070126C" w:rsidRDefault="00DC7E56" w:rsidP="00BA221B">
            <w:pPr>
              <w:tabs>
                <w:tab w:val="left" w:pos="-720"/>
              </w:tabs>
              <w:suppressAutoHyphens/>
              <w:spacing w:before="40"/>
              <w:ind w:hanging="120"/>
              <w:rPr>
                <w:rFonts w:ascii="Arial Narrow" w:hAnsi="Arial Narrow" w:cs="Tahoma"/>
                <w:sz w:val="14"/>
                <w:szCs w:val="14"/>
                <w:lang w:eastAsia="ca-ES"/>
              </w:rPr>
            </w:pPr>
            <w:r w:rsidRPr="0070126C">
              <w:rPr>
                <w:rFonts w:ascii="Arial Narrow" w:hAnsi="Arial Narrow" w:cs="Tahoma"/>
                <w:sz w:val="14"/>
                <w:szCs w:val="14"/>
                <w:lang w:eastAsia="ca-ES"/>
              </w:rPr>
              <w:t>SERÉS REVÉS, CARMEN</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37222</w:t>
            </w:r>
          </w:p>
        </w:tc>
        <w:tc>
          <w:tcPr>
            <w:tcW w:w="3440" w:type="dxa"/>
            <w:gridSpan w:val="8"/>
            <w:vAlign w:val="center"/>
          </w:tcPr>
          <w:p w:rsidR="00DC7E56" w:rsidRPr="0070126C" w:rsidRDefault="00DC7E56" w:rsidP="00BA221B">
            <w:pPr>
              <w:tabs>
                <w:tab w:val="left" w:pos="-720"/>
              </w:tabs>
              <w:suppressAutoHyphens/>
              <w:spacing w:before="40"/>
              <w:ind w:left="22" w:hanging="22"/>
              <w:rPr>
                <w:rFonts w:ascii="Arial Narrow" w:hAnsi="Arial Narrow"/>
                <w:spacing w:val="-1"/>
                <w:sz w:val="14"/>
                <w:szCs w:val="14"/>
              </w:rPr>
            </w:pPr>
            <w:r w:rsidRPr="0070126C">
              <w:rPr>
                <w:rFonts w:ascii="Arial Narrow" w:hAnsi="Arial Narrow"/>
                <w:spacing w:val="-1"/>
                <w:sz w:val="14"/>
                <w:szCs w:val="14"/>
              </w:rPr>
              <w:t>OPTOMETRIA III</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1686" w:type="dxa"/>
            <w:shd w:val="clear" w:color="auto" w:fill="auto"/>
            <w:vAlign w:val="center"/>
          </w:tcPr>
          <w:p w:rsidR="00DC7E56" w:rsidRPr="0070126C" w:rsidRDefault="00DC7E56" w:rsidP="00BA221B">
            <w:pPr>
              <w:tabs>
                <w:tab w:val="left" w:pos="-720"/>
              </w:tabs>
              <w:suppressAutoHyphens/>
              <w:spacing w:before="40"/>
              <w:ind w:hanging="120"/>
              <w:rPr>
                <w:rFonts w:ascii="Arial Narrow" w:hAnsi="Arial Narrow" w:cs="Tahoma"/>
                <w:sz w:val="14"/>
                <w:szCs w:val="14"/>
                <w:lang w:eastAsia="ca-ES"/>
              </w:rPr>
            </w:pPr>
            <w:r w:rsidRPr="0070126C">
              <w:rPr>
                <w:rFonts w:ascii="Arial Narrow" w:hAnsi="Arial Narrow" w:cs="Tahoma"/>
                <w:sz w:val="14"/>
                <w:szCs w:val="14"/>
                <w:lang w:eastAsia="ca-ES"/>
              </w:rPr>
              <w:t>SÁNCHEZ HERRERO, EULALIA</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37224</w:t>
            </w:r>
          </w:p>
        </w:tc>
        <w:tc>
          <w:tcPr>
            <w:tcW w:w="3440" w:type="dxa"/>
            <w:gridSpan w:val="8"/>
            <w:vAlign w:val="center"/>
          </w:tcPr>
          <w:p w:rsidR="00DC7E56" w:rsidRPr="0070126C" w:rsidRDefault="00DC7E56" w:rsidP="00BA221B">
            <w:pPr>
              <w:pStyle w:val="Ttulo6"/>
              <w:spacing w:before="40"/>
              <w:ind w:hanging="22"/>
              <w:rPr>
                <w:rFonts w:ascii="Arial Narrow" w:hAnsi="Arial Narrow"/>
                <w:b w:val="0"/>
                <w:bCs w:val="0"/>
                <w:sz w:val="14"/>
                <w:szCs w:val="14"/>
              </w:rPr>
            </w:pPr>
            <w:r w:rsidRPr="0070126C">
              <w:rPr>
                <w:rFonts w:ascii="Arial Narrow" w:hAnsi="Arial Narrow"/>
                <w:b w:val="0"/>
                <w:bCs w:val="0"/>
                <w:sz w:val="14"/>
                <w:szCs w:val="14"/>
              </w:rPr>
              <w:t>TECNOLOGIA ÒPTICA II</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spacing w:val="-1"/>
                <w:sz w:val="14"/>
                <w:szCs w:val="14"/>
              </w:rPr>
            </w:pPr>
            <w:r w:rsidRPr="0070126C">
              <w:rPr>
                <w:rFonts w:ascii="Arial Narrow" w:hAnsi="Arial Narrow"/>
                <w:spacing w:val="-1"/>
                <w:sz w:val="14"/>
                <w:szCs w:val="14"/>
              </w:rPr>
              <w:t>FRANSOY BEL, MARTA</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37225</w:t>
            </w:r>
          </w:p>
        </w:tc>
        <w:tc>
          <w:tcPr>
            <w:tcW w:w="3440" w:type="dxa"/>
            <w:gridSpan w:val="8"/>
            <w:vAlign w:val="center"/>
          </w:tcPr>
          <w:p w:rsidR="00DC7E56" w:rsidRPr="0070126C" w:rsidRDefault="00DC7E56" w:rsidP="00BA221B">
            <w:pPr>
              <w:pStyle w:val="Ttulo6"/>
              <w:spacing w:before="40"/>
              <w:ind w:hanging="22"/>
              <w:rPr>
                <w:rFonts w:ascii="Arial Narrow" w:hAnsi="Arial Narrow"/>
                <w:b w:val="0"/>
                <w:bCs w:val="0"/>
                <w:sz w:val="14"/>
                <w:szCs w:val="14"/>
              </w:rPr>
            </w:pPr>
            <w:r w:rsidRPr="0070126C">
              <w:rPr>
                <w:rFonts w:ascii="Arial Narrow" w:hAnsi="Arial Narrow"/>
                <w:b w:val="0"/>
                <w:bCs w:val="0"/>
                <w:sz w:val="14"/>
                <w:szCs w:val="14"/>
              </w:rPr>
              <w:t>OPTOMETRIA I CONTATOLOGIA CLÍNIQUES</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auto"/>
            <w:vAlign w:val="center"/>
          </w:tcPr>
          <w:p w:rsidR="00DC7E56" w:rsidRPr="0070126C" w:rsidRDefault="00DC7E56" w:rsidP="00BA221B">
            <w:pPr>
              <w:tabs>
                <w:tab w:val="left" w:pos="-720"/>
                <w:tab w:val="left" w:pos="2432"/>
              </w:tabs>
              <w:suppressAutoHyphens/>
              <w:spacing w:before="40"/>
              <w:ind w:left="22"/>
              <w:rPr>
                <w:rFonts w:ascii="Arial Narrow" w:hAnsi="Arial Narrow"/>
                <w:spacing w:val="-1"/>
                <w:sz w:val="14"/>
                <w:szCs w:val="14"/>
              </w:rPr>
            </w:pPr>
            <w:r w:rsidRPr="0070126C">
              <w:rPr>
                <w:rFonts w:ascii="Arial Narrow" w:hAnsi="Arial Narrow"/>
                <w:spacing w:val="-1"/>
                <w:sz w:val="14"/>
                <w:szCs w:val="14"/>
              </w:rPr>
              <w:t>ONDATEGUI PARRA, JOAN  CARLES</w:t>
            </w:r>
          </w:p>
        </w:tc>
        <w:tc>
          <w:tcPr>
            <w:tcW w:w="1686" w:type="dxa"/>
            <w:shd w:val="clear" w:color="auto" w:fill="DBE5F1" w:themeFill="accent1" w:themeFillTint="33"/>
            <w:vAlign w:val="center"/>
          </w:tcPr>
          <w:p w:rsidR="00DC7E56" w:rsidRPr="0070126C" w:rsidRDefault="00DC7E56" w:rsidP="00BA221B">
            <w:pPr>
              <w:tabs>
                <w:tab w:val="left" w:pos="-720"/>
              </w:tabs>
              <w:suppressAutoHyphens/>
              <w:spacing w:before="40"/>
              <w:ind w:left="-1" w:hanging="120"/>
              <w:rPr>
                <w:rFonts w:ascii="Arial Narrow" w:hAnsi="Arial Narrow"/>
                <w:spacing w:val="-1"/>
                <w:sz w:val="14"/>
                <w:szCs w:val="14"/>
              </w:rPr>
            </w:pP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37231</w:t>
            </w:r>
          </w:p>
        </w:tc>
        <w:tc>
          <w:tcPr>
            <w:tcW w:w="3440" w:type="dxa"/>
            <w:gridSpan w:val="8"/>
            <w:vAlign w:val="center"/>
          </w:tcPr>
          <w:p w:rsidR="00DC7E56" w:rsidRPr="0070126C" w:rsidRDefault="00DC7E56" w:rsidP="00BA221B">
            <w:pPr>
              <w:pStyle w:val="Textodebloque"/>
              <w:spacing w:before="40"/>
              <w:ind w:left="22" w:right="0" w:hanging="22"/>
              <w:rPr>
                <w:rFonts w:ascii="Arial Narrow" w:hAnsi="Arial Narrow"/>
                <w:spacing w:val="-1"/>
                <w:sz w:val="14"/>
                <w:szCs w:val="14"/>
              </w:rPr>
            </w:pPr>
            <w:r w:rsidRPr="0070126C">
              <w:rPr>
                <w:rFonts w:ascii="Arial Narrow" w:hAnsi="Arial Narrow"/>
                <w:spacing w:val="-1"/>
                <w:sz w:val="14"/>
                <w:szCs w:val="14"/>
              </w:rPr>
              <w:t>Ergonomia visual</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auto"/>
            <w:vAlign w:val="center"/>
          </w:tcPr>
          <w:p w:rsidR="00DC7E56" w:rsidRPr="0070126C" w:rsidRDefault="00DC7E56" w:rsidP="00BA221B">
            <w:pPr>
              <w:tabs>
                <w:tab w:val="left" w:pos="-720"/>
              </w:tabs>
              <w:suppressAutoHyphens/>
              <w:spacing w:before="40"/>
              <w:rPr>
                <w:rFonts w:ascii="Arial Narrow" w:hAnsi="Arial Narrow" w:cs="Kartika"/>
                <w:spacing w:val="-1"/>
                <w:sz w:val="14"/>
                <w:szCs w:val="14"/>
              </w:rPr>
            </w:pPr>
            <w:r w:rsidRPr="0070126C">
              <w:rPr>
                <w:rFonts w:ascii="Arial Narrow" w:hAnsi="Arial Narrow" w:cs="Kartika"/>
                <w:spacing w:val="-1"/>
                <w:sz w:val="14"/>
                <w:szCs w:val="14"/>
              </w:rPr>
              <w:t>ÁLVAREZ MUÑOZ, JOSEP LLUÍS</w:t>
            </w:r>
          </w:p>
        </w:tc>
        <w:tc>
          <w:tcPr>
            <w:tcW w:w="1686" w:type="dxa"/>
            <w:shd w:val="clear" w:color="auto" w:fill="DBE5F1" w:themeFill="accent1" w:themeFillTint="33"/>
            <w:vAlign w:val="center"/>
          </w:tcPr>
          <w:p w:rsidR="00DC7E56" w:rsidRPr="0070126C" w:rsidRDefault="00DC7E56" w:rsidP="00BA221B">
            <w:pPr>
              <w:tabs>
                <w:tab w:val="left" w:pos="-720"/>
              </w:tabs>
              <w:suppressAutoHyphens/>
              <w:spacing w:before="40"/>
              <w:ind w:left="-1" w:hanging="120"/>
              <w:rPr>
                <w:rFonts w:ascii="Arial Narrow" w:hAnsi="Arial Narrow"/>
                <w:spacing w:val="-1"/>
                <w:sz w:val="14"/>
                <w:szCs w:val="14"/>
              </w:rPr>
            </w:pP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37242</w:t>
            </w:r>
          </w:p>
        </w:tc>
        <w:tc>
          <w:tcPr>
            <w:tcW w:w="3440" w:type="dxa"/>
            <w:gridSpan w:val="8"/>
            <w:vAlign w:val="center"/>
          </w:tcPr>
          <w:p w:rsidR="00DC7E56" w:rsidRPr="0070126C" w:rsidRDefault="00DC7E56" w:rsidP="00BA221B">
            <w:pPr>
              <w:pStyle w:val="Textodebloque"/>
              <w:spacing w:before="40"/>
              <w:ind w:left="22" w:right="0" w:hanging="22"/>
              <w:rPr>
                <w:rFonts w:ascii="Arial Narrow" w:hAnsi="Arial Narrow"/>
                <w:spacing w:val="-1"/>
                <w:sz w:val="14"/>
                <w:szCs w:val="14"/>
              </w:rPr>
            </w:pPr>
            <w:r w:rsidRPr="0070126C">
              <w:rPr>
                <w:rFonts w:ascii="Arial Narrow" w:hAnsi="Arial Narrow"/>
                <w:spacing w:val="-1"/>
                <w:sz w:val="14"/>
                <w:szCs w:val="14"/>
              </w:rPr>
              <w:t>Contactologia Avançada</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1686" w:type="dxa"/>
            <w:shd w:val="clear" w:color="auto" w:fill="auto"/>
            <w:vAlign w:val="center"/>
          </w:tcPr>
          <w:p w:rsidR="00DC7E56" w:rsidRPr="0070126C" w:rsidRDefault="00DC7E56" w:rsidP="00BA221B">
            <w:pPr>
              <w:tabs>
                <w:tab w:val="left" w:pos="-720"/>
              </w:tabs>
              <w:suppressAutoHyphens/>
              <w:spacing w:before="40"/>
              <w:ind w:left="-1" w:hanging="120"/>
              <w:rPr>
                <w:rFonts w:ascii="Arial Narrow" w:hAnsi="Arial Narrow"/>
                <w:spacing w:val="-1"/>
                <w:sz w:val="14"/>
                <w:szCs w:val="14"/>
              </w:rPr>
            </w:pPr>
            <w:r w:rsidRPr="0070126C">
              <w:rPr>
                <w:rFonts w:ascii="Arial Narrow" w:hAnsi="Arial Narrow"/>
                <w:spacing w:val="-1"/>
                <w:sz w:val="14"/>
                <w:szCs w:val="14"/>
              </w:rPr>
              <w:t>AUGÉ SERRA, MONTSERRAT</w:t>
            </w:r>
          </w:p>
        </w:tc>
      </w:tr>
      <w:tr w:rsidR="00DC7E56" w:rsidRPr="00707A46" w:rsidTr="000B3090">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37245</w:t>
            </w:r>
          </w:p>
        </w:tc>
        <w:tc>
          <w:tcPr>
            <w:tcW w:w="3440" w:type="dxa"/>
            <w:gridSpan w:val="8"/>
            <w:vAlign w:val="center"/>
          </w:tcPr>
          <w:p w:rsidR="00DC7E56" w:rsidRPr="0070126C" w:rsidRDefault="00DC7E56" w:rsidP="00BA221B">
            <w:pPr>
              <w:pStyle w:val="Textodebloque"/>
              <w:spacing w:before="40"/>
              <w:ind w:left="22" w:right="0" w:hanging="22"/>
              <w:rPr>
                <w:rFonts w:ascii="Arial Narrow" w:hAnsi="Arial Narrow"/>
                <w:spacing w:val="-1"/>
                <w:sz w:val="14"/>
                <w:szCs w:val="14"/>
              </w:rPr>
            </w:pPr>
            <w:r w:rsidRPr="0070126C">
              <w:rPr>
                <w:rFonts w:ascii="Arial Narrow" w:hAnsi="Arial Narrow"/>
                <w:spacing w:val="-1"/>
                <w:sz w:val="14"/>
                <w:szCs w:val="14"/>
              </w:rPr>
              <w:t>Estrabismes</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tted" w:sz="4" w:space="0" w:color="auto"/>
            </w:tcBorders>
            <w:shd w:val="clear" w:color="auto" w:fill="auto"/>
            <w:vAlign w:val="center"/>
          </w:tcPr>
          <w:p w:rsidR="00DC7E56" w:rsidRPr="0070126C" w:rsidRDefault="00DC7E56" w:rsidP="00BA221B">
            <w:pPr>
              <w:tabs>
                <w:tab w:val="left" w:pos="-720"/>
                <w:tab w:val="left" w:pos="2432"/>
              </w:tabs>
              <w:suppressAutoHyphens/>
              <w:spacing w:before="40"/>
              <w:ind w:left="22"/>
              <w:rPr>
                <w:rFonts w:ascii="Arial Narrow" w:hAnsi="Arial Narrow"/>
                <w:spacing w:val="-1"/>
                <w:sz w:val="14"/>
                <w:szCs w:val="14"/>
              </w:rPr>
            </w:pPr>
            <w:r w:rsidRPr="0070126C">
              <w:rPr>
                <w:rFonts w:ascii="Arial Narrow" w:hAnsi="Arial Narrow"/>
                <w:spacing w:val="-1"/>
                <w:sz w:val="14"/>
                <w:szCs w:val="14"/>
              </w:rPr>
              <w:t>AUGÉ SERRA, MONTSERRAT</w:t>
            </w:r>
          </w:p>
        </w:tc>
        <w:tc>
          <w:tcPr>
            <w:tcW w:w="1686" w:type="dxa"/>
            <w:shd w:val="clear" w:color="auto" w:fill="DBE5F1" w:themeFill="accent1" w:themeFillTint="33"/>
            <w:vAlign w:val="center"/>
          </w:tcPr>
          <w:p w:rsidR="00DC7E56" w:rsidRPr="0070126C" w:rsidRDefault="00DC7E56" w:rsidP="00BA221B">
            <w:pPr>
              <w:tabs>
                <w:tab w:val="left" w:pos="-720"/>
              </w:tabs>
              <w:suppressAutoHyphens/>
              <w:spacing w:before="40"/>
              <w:ind w:left="-1" w:hanging="120"/>
              <w:rPr>
                <w:rFonts w:ascii="Arial Narrow" w:hAnsi="Arial Narrow"/>
                <w:spacing w:val="-1"/>
                <w:sz w:val="14"/>
                <w:szCs w:val="14"/>
              </w:rPr>
            </w:pPr>
          </w:p>
        </w:tc>
      </w:tr>
      <w:tr w:rsidR="00DC7E56" w:rsidRPr="00707A46" w:rsidTr="00B26E24">
        <w:trPr>
          <w:cantSplit/>
        </w:trPr>
        <w:tc>
          <w:tcPr>
            <w:tcW w:w="1560" w:type="dxa"/>
            <w:vAlign w:val="center"/>
          </w:tcPr>
          <w:p w:rsidR="00DC7E56" w:rsidRPr="0070126C" w:rsidRDefault="00DC7E56" w:rsidP="00BA221B">
            <w:pPr>
              <w:spacing w:before="40"/>
              <w:ind w:left="-120" w:right="-206"/>
              <w:jc w:val="right"/>
              <w:rPr>
                <w:rFonts w:ascii="Arial Narrow" w:hAnsi="Arial Narrow"/>
                <w:sz w:val="12"/>
                <w:szCs w:val="12"/>
              </w:rPr>
            </w:pPr>
            <w:r w:rsidRPr="0070126C">
              <w:rPr>
                <w:rFonts w:ascii="Arial Narrow" w:hAnsi="Arial Narrow"/>
                <w:sz w:val="12"/>
                <w:szCs w:val="12"/>
              </w:rPr>
              <w:t>37257</w:t>
            </w:r>
          </w:p>
        </w:tc>
        <w:tc>
          <w:tcPr>
            <w:tcW w:w="3440" w:type="dxa"/>
            <w:gridSpan w:val="8"/>
            <w:vAlign w:val="center"/>
          </w:tcPr>
          <w:p w:rsidR="00DC7E56" w:rsidRPr="0070126C" w:rsidRDefault="00DC7E56" w:rsidP="00BA221B">
            <w:pPr>
              <w:pStyle w:val="Textodebloque"/>
              <w:spacing w:before="40"/>
              <w:ind w:left="22" w:right="0" w:hanging="22"/>
              <w:rPr>
                <w:rFonts w:ascii="Arial Narrow" w:hAnsi="Arial Narrow"/>
                <w:spacing w:val="-1"/>
                <w:sz w:val="14"/>
                <w:szCs w:val="14"/>
              </w:rPr>
            </w:pPr>
            <w:r w:rsidRPr="0070126C">
              <w:rPr>
                <w:rFonts w:ascii="Arial Narrow" w:hAnsi="Arial Narrow"/>
                <w:spacing w:val="-1"/>
                <w:sz w:val="14"/>
                <w:szCs w:val="14"/>
              </w:rPr>
              <w:t>Teràpia visual</w:t>
            </w:r>
          </w:p>
        </w:tc>
        <w:tc>
          <w:tcPr>
            <w:tcW w:w="1131" w:type="dxa"/>
            <w:gridSpan w:val="2"/>
            <w:vMerge/>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2674" w:type="dxa"/>
            <w:tcBorders>
              <w:top w:val="dotted" w:sz="4" w:space="0" w:color="auto"/>
              <w:bottom w:val="double" w:sz="4" w:space="0" w:color="auto"/>
            </w:tcBorders>
            <w:shd w:val="clear" w:color="auto" w:fill="DBE5F1" w:themeFill="accent1" w:themeFillTint="33"/>
            <w:vAlign w:val="center"/>
          </w:tcPr>
          <w:p w:rsidR="00DC7E56" w:rsidRPr="0070126C" w:rsidRDefault="00DC7E56" w:rsidP="00BA221B">
            <w:pPr>
              <w:tabs>
                <w:tab w:val="left" w:pos="-720"/>
              </w:tabs>
              <w:suppressAutoHyphens/>
              <w:spacing w:before="40"/>
              <w:ind w:left="22"/>
              <w:rPr>
                <w:rFonts w:ascii="Arial Narrow" w:hAnsi="Arial Narrow"/>
                <w:spacing w:val="-1"/>
                <w:sz w:val="14"/>
                <w:szCs w:val="14"/>
              </w:rPr>
            </w:pPr>
          </w:p>
        </w:tc>
        <w:tc>
          <w:tcPr>
            <w:tcW w:w="1686" w:type="dxa"/>
            <w:shd w:val="clear" w:color="auto" w:fill="auto"/>
            <w:vAlign w:val="center"/>
          </w:tcPr>
          <w:p w:rsidR="00DC7E56" w:rsidRDefault="00DC7E56" w:rsidP="00BA221B">
            <w:pPr>
              <w:tabs>
                <w:tab w:val="left" w:pos="-720"/>
              </w:tabs>
              <w:suppressAutoHyphens/>
              <w:spacing w:before="40"/>
              <w:ind w:left="-1" w:hanging="120"/>
              <w:rPr>
                <w:rFonts w:ascii="Arial Narrow" w:hAnsi="Arial Narrow" w:cs="Tahoma"/>
                <w:sz w:val="14"/>
                <w:szCs w:val="14"/>
                <w:lang w:eastAsia="ca-ES"/>
              </w:rPr>
            </w:pPr>
            <w:r>
              <w:rPr>
                <w:rFonts w:ascii="Arial Narrow" w:hAnsi="Arial Narrow" w:cs="Tahoma"/>
                <w:sz w:val="14"/>
                <w:szCs w:val="14"/>
                <w:lang w:eastAsia="ca-ES"/>
              </w:rPr>
              <w:t>PERIS</w:t>
            </w:r>
            <w:r w:rsidRPr="0070126C">
              <w:rPr>
                <w:rFonts w:ascii="Arial Narrow" w:hAnsi="Arial Narrow" w:cs="Tahoma"/>
                <w:sz w:val="14"/>
                <w:szCs w:val="14"/>
                <w:lang w:eastAsia="ca-ES"/>
              </w:rPr>
              <w:t>MARCH,ELVIRA/</w:t>
            </w:r>
          </w:p>
          <w:p w:rsidR="00DC7E56" w:rsidRPr="0070126C" w:rsidRDefault="00DC7E56" w:rsidP="00BA221B">
            <w:pPr>
              <w:tabs>
                <w:tab w:val="left" w:pos="-720"/>
              </w:tabs>
              <w:suppressAutoHyphens/>
              <w:spacing w:before="40"/>
              <w:ind w:left="-1" w:hanging="120"/>
              <w:rPr>
                <w:rFonts w:ascii="Arial Narrow" w:hAnsi="Arial Narrow"/>
                <w:spacing w:val="-1"/>
                <w:sz w:val="14"/>
                <w:szCs w:val="14"/>
              </w:rPr>
            </w:pPr>
            <w:r w:rsidRPr="0070126C">
              <w:rPr>
                <w:rFonts w:ascii="Arial Narrow" w:hAnsi="Arial Narrow" w:cs="Tahoma"/>
                <w:sz w:val="14"/>
                <w:szCs w:val="14"/>
                <w:lang w:eastAsia="ca-ES"/>
              </w:rPr>
              <w:t>BORRAS GARCIA,ROSA</w:t>
            </w:r>
          </w:p>
        </w:tc>
      </w:tr>
    </w:tbl>
    <w:p w:rsidR="00DC7E56" w:rsidRPr="00707A46" w:rsidRDefault="00DC7E56" w:rsidP="00DC7E56">
      <w:pPr>
        <w:rPr>
          <w:noProof/>
        </w:rPr>
      </w:pPr>
    </w:p>
    <w:tbl>
      <w:tblPr>
        <w:tblW w:w="10444" w:type="dxa"/>
        <w:jc w:val="center"/>
        <w:tblInd w:w="494"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CellMar>
          <w:left w:w="120" w:type="dxa"/>
          <w:right w:w="120" w:type="dxa"/>
        </w:tblCellMar>
        <w:tblLook w:val="0000"/>
      </w:tblPr>
      <w:tblGrid>
        <w:gridCol w:w="595"/>
        <w:gridCol w:w="17"/>
        <w:gridCol w:w="3346"/>
        <w:gridCol w:w="15"/>
        <w:gridCol w:w="1758"/>
        <w:gridCol w:w="15"/>
        <w:gridCol w:w="2524"/>
        <w:gridCol w:w="15"/>
        <w:gridCol w:w="2159"/>
      </w:tblGrid>
      <w:tr w:rsidR="00DC7E56" w:rsidRPr="00671700" w:rsidTr="00DC7E56">
        <w:trPr>
          <w:cantSplit/>
          <w:jc w:val="center"/>
        </w:trPr>
        <w:tc>
          <w:tcPr>
            <w:tcW w:w="10444" w:type="dxa"/>
            <w:gridSpan w:val="9"/>
            <w:tcBorders>
              <w:top w:val="double" w:sz="4" w:space="0" w:color="auto"/>
              <w:bottom w:val="double" w:sz="4" w:space="0" w:color="auto"/>
            </w:tcBorders>
            <w:vAlign w:val="center"/>
          </w:tcPr>
          <w:p w:rsidR="00DC7E56" w:rsidRDefault="00DC7E56" w:rsidP="00BA221B">
            <w:pPr>
              <w:pStyle w:val="Ttulo3"/>
              <w:spacing w:before="40"/>
              <w:rPr>
                <w:rFonts w:ascii="Kartika" w:hAnsi="Kartika" w:cs="Kartika"/>
                <w:b w:val="0"/>
                <w:sz w:val="18"/>
                <w:szCs w:val="18"/>
              </w:rPr>
            </w:pPr>
            <w:r>
              <w:tab/>
            </w:r>
            <w:r w:rsidRPr="00C17237">
              <w:rPr>
                <w:rFonts w:ascii="Comic Sans MS" w:hAnsi="Comic Sans MS" w:cs="Tahoma"/>
              </w:rPr>
              <w:t xml:space="preserve">COORDINADORS ASSIGNATURES </w:t>
            </w:r>
            <w:r>
              <w:rPr>
                <w:rFonts w:ascii="Comic Sans MS" w:hAnsi="Comic Sans MS" w:cs="Tahoma"/>
                <w:color w:val="FF0000"/>
                <w:sz w:val="24"/>
                <w:szCs w:val="24"/>
              </w:rPr>
              <w:t xml:space="preserve">  </w:t>
            </w:r>
            <w:r w:rsidRPr="00B26E24">
              <w:rPr>
                <w:rFonts w:ascii="Comic Sans MS" w:hAnsi="Comic Sans MS" w:cs="Tahoma"/>
                <w:color w:val="0070C0"/>
                <w:sz w:val="24"/>
                <w:szCs w:val="24"/>
                <w:shd w:val="clear" w:color="auto" w:fill="FFFFFF" w:themeFill="background1"/>
              </w:rPr>
              <w:t xml:space="preserve">GRAU EN ÒPTICA i </w:t>
            </w:r>
            <w:proofErr w:type="spellStart"/>
            <w:r w:rsidRPr="00B26E24">
              <w:rPr>
                <w:rFonts w:ascii="Comic Sans MS" w:hAnsi="Comic Sans MS" w:cs="Tahoma"/>
                <w:color w:val="0070C0"/>
                <w:sz w:val="24"/>
                <w:szCs w:val="24"/>
                <w:shd w:val="clear" w:color="auto" w:fill="FFFFFF" w:themeFill="background1"/>
              </w:rPr>
              <w:t>OPTOMETRIA-presencial</w:t>
            </w:r>
            <w:proofErr w:type="spellEnd"/>
          </w:p>
        </w:tc>
      </w:tr>
      <w:tr w:rsidR="00DC7E56" w:rsidRPr="00671700" w:rsidTr="00DC7E56">
        <w:trPr>
          <w:cantSplit/>
          <w:jc w:val="center"/>
        </w:trPr>
        <w:tc>
          <w:tcPr>
            <w:tcW w:w="595" w:type="dxa"/>
            <w:tcBorders>
              <w:top w:val="double" w:sz="4" w:space="0" w:color="auto"/>
              <w:bottom w:val="double" w:sz="4" w:space="0" w:color="auto"/>
            </w:tcBorders>
            <w:vAlign w:val="center"/>
          </w:tcPr>
          <w:p w:rsidR="00DC7E56" w:rsidRPr="008B2895" w:rsidRDefault="00DC7E56" w:rsidP="00BA221B">
            <w:pPr>
              <w:spacing w:before="40"/>
              <w:ind w:right="-120"/>
              <w:jc w:val="center"/>
              <w:rPr>
                <w:rFonts w:ascii="Calibri" w:hAnsi="Calibri"/>
                <w:b/>
                <w:sz w:val="14"/>
                <w:szCs w:val="14"/>
              </w:rPr>
            </w:pPr>
            <w:r w:rsidRPr="008B2895">
              <w:rPr>
                <w:rFonts w:ascii="Calibri" w:hAnsi="Calibri"/>
                <w:b/>
                <w:sz w:val="14"/>
                <w:szCs w:val="14"/>
              </w:rPr>
              <w:t>CODI</w:t>
            </w:r>
          </w:p>
        </w:tc>
        <w:tc>
          <w:tcPr>
            <w:tcW w:w="3363" w:type="dxa"/>
            <w:gridSpan w:val="2"/>
            <w:tcBorders>
              <w:top w:val="double" w:sz="4" w:space="0" w:color="auto"/>
              <w:bottom w:val="double" w:sz="4" w:space="0" w:color="auto"/>
            </w:tcBorders>
            <w:vAlign w:val="center"/>
          </w:tcPr>
          <w:p w:rsidR="00DC7E56" w:rsidRPr="008B2895" w:rsidRDefault="00DC7E56" w:rsidP="00BA221B">
            <w:pPr>
              <w:spacing w:before="40"/>
              <w:ind w:left="22"/>
              <w:rPr>
                <w:rFonts w:ascii="Calibri" w:hAnsi="Calibri"/>
                <w:b/>
                <w:sz w:val="14"/>
                <w:szCs w:val="14"/>
              </w:rPr>
            </w:pPr>
            <w:r w:rsidRPr="008B2895">
              <w:rPr>
                <w:rFonts w:ascii="Calibri" w:hAnsi="Calibri"/>
                <w:b/>
                <w:sz w:val="14"/>
                <w:szCs w:val="14"/>
              </w:rPr>
              <w:t>assignatura</w:t>
            </w:r>
          </w:p>
        </w:tc>
        <w:tc>
          <w:tcPr>
            <w:tcW w:w="1773" w:type="dxa"/>
            <w:gridSpan w:val="2"/>
            <w:tcBorders>
              <w:top w:val="double" w:sz="4" w:space="0" w:color="auto"/>
              <w:bottom w:val="double" w:sz="4" w:space="0" w:color="auto"/>
            </w:tcBorders>
            <w:vAlign w:val="center"/>
          </w:tcPr>
          <w:p w:rsidR="00DC7E56" w:rsidRPr="008B2895" w:rsidRDefault="00DC7E56" w:rsidP="00BA221B">
            <w:pPr>
              <w:spacing w:before="40"/>
              <w:rPr>
                <w:rFonts w:ascii="Calibri" w:hAnsi="Calibri"/>
                <w:b/>
                <w:spacing w:val="-1"/>
                <w:sz w:val="14"/>
                <w:szCs w:val="14"/>
              </w:rPr>
            </w:pPr>
            <w:r w:rsidRPr="008B2895">
              <w:rPr>
                <w:rFonts w:ascii="Calibri" w:hAnsi="Calibri"/>
                <w:b/>
                <w:spacing w:val="-1"/>
                <w:sz w:val="14"/>
                <w:szCs w:val="14"/>
              </w:rPr>
              <w:t>departament</w:t>
            </w:r>
          </w:p>
        </w:tc>
        <w:tc>
          <w:tcPr>
            <w:tcW w:w="2539" w:type="dxa"/>
            <w:gridSpan w:val="2"/>
            <w:tcBorders>
              <w:top w:val="double" w:sz="4" w:space="0" w:color="auto"/>
              <w:bottom w:val="double" w:sz="4" w:space="0" w:color="auto"/>
            </w:tcBorders>
            <w:shd w:val="clear" w:color="auto" w:fill="auto"/>
            <w:vAlign w:val="center"/>
          </w:tcPr>
          <w:p w:rsidR="00DC7E56" w:rsidRPr="008B2895" w:rsidRDefault="00DC7E56" w:rsidP="00BA221B">
            <w:pPr>
              <w:spacing w:before="40"/>
              <w:ind w:right="-28" w:hanging="120"/>
              <w:jc w:val="center"/>
              <w:rPr>
                <w:rFonts w:ascii="Calibri" w:hAnsi="Calibri"/>
                <w:b/>
                <w:spacing w:val="-1"/>
                <w:sz w:val="14"/>
                <w:szCs w:val="14"/>
              </w:rPr>
            </w:pPr>
            <w:r w:rsidRPr="008B2895">
              <w:rPr>
                <w:rFonts w:ascii="Calibri" w:hAnsi="Calibri"/>
                <w:b/>
                <w:spacing w:val="-1"/>
                <w:sz w:val="14"/>
                <w:szCs w:val="14"/>
              </w:rPr>
              <w:t>coordinador 201</w:t>
            </w:r>
            <w:r>
              <w:rPr>
                <w:rFonts w:ascii="Calibri" w:hAnsi="Calibri"/>
                <w:b/>
                <w:spacing w:val="-1"/>
                <w:sz w:val="14"/>
                <w:szCs w:val="14"/>
              </w:rPr>
              <w:t>1</w:t>
            </w:r>
            <w:r w:rsidRPr="008B2895">
              <w:rPr>
                <w:rFonts w:ascii="Calibri" w:hAnsi="Calibri"/>
                <w:b/>
                <w:spacing w:val="-1"/>
                <w:sz w:val="14"/>
                <w:szCs w:val="14"/>
              </w:rPr>
              <w:t>/1</w:t>
            </w:r>
            <w:r>
              <w:rPr>
                <w:rFonts w:ascii="Calibri" w:hAnsi="Calibri"/>
                <w:b/>
                <w:spacing w:val="-1"/>
                <w:sz w:val="14"/>
                <w:szCs w:val="14"/>
              </w:rPr>
              <w:t>2</w:t>
            </w:r>
            <w:r w:rsidRPr="008B2895">
              <w:rPr>
                <w:rFonts w:ascii="Calibri" w:hAnsi="Calibri"/>
                <w:b/>
                <w:spacing w:val="-1"/>
                <w:sz w:val="14"/>
                <w:szCs w:val="14"/>
              </w:rPr>
              <w:t>-1Q</w:t>
            </w:r>
          </w:p>
        </w:tc>
        <w:tc>
          <w:tcPr>
            <w:tcW w:w="2174" w:type="dxa"/>
            <w:gridSpan w:val="2"/>
            <w:tcBorders>
              <w:top w:val="double" w:sz="4" w:space="0" w:color="auto"/>
              <w:bottom w:val="double" w:sz="4" w:space="0" w:color="auto"/>
            </w:tcBorders>
            <w:shd w:val="clear" w:color="auto" w:fill="auto"/>
            <w:vAlign w:val="center"/>
          </w:tcPr>
          <w:p w:rsidR="00DC7E56" w:rsidRPr="008B2895" w:rsidRDefault="00DC7E56" w:rsidP="00BA221B">
            <w:pPr>
              <w:spacing w:before="40"/>
              <w:ind w:right="-28" w:hanging="120"/>
              <w:jc w:val="center"/>
              <w:rPr>
                <w:rFonts w:ascii="Calibri" w:hAnsi="Calibri"/>
                <w:b/>
                <w:spacing w:val="-1"/>
                <w:sz w:val="14"/>
                <w:szCs w:val="14"/>
              </w:rPr>
            </w:pPr>
            <w:r w:rsidRPr="008B2895">
              <w:rPr>
                <w:rFonts w:ascii="Calibri" w:hAnsi="Calibri"/>
                <w:b/>
                <w:spacing w:val="-1"/>
                <w:sz w:val="14"/>
                <w:szCs w:val="14"/>
              </w:rPr>
              <w:t>coordinador 201</w:t>
            </w:r>
            <w:r>
              <w:rPr>
                <w:rFonts w:ascii="Calibri" w:hAnsi="Calibri"/>
                <w:b/>
                <w:spacing w:val="-1"/>
                <w:sz w:val="14"/>
                <w:szCs w:val="14"/>
              </w:rPr>
              <w:t>1</w:t>
            </w:r>
            <w:r w:rsidRPr="008B2895">
              <w:rPr>
                <w:rFonts w:ascii="Calibri" w:hAnsi="Calibri"/>
                <w:b/>
                <w:spacing w:val="-1"/>
                <w:sz w:val="14"/>
                <w:szCs w:val="14"/>
              </w:rPr>
              <w:t>/1</w:t>
            </w:r>
            <w:r>
              <w:rPr>
                <w:rFonts w:ascii="Calibri" w:hAnsi="Calibri"/>
                <w:b/>
                <w:spacing w:val="-1"/>
                <w:sz w:val="14"/>
                <w:szCs w:val="14"/>
              </w:rPr>
              <w:t>2</w:t>
            </w:r>
            <w:r w:rsidRPr="008B2895">
              <w:rPr>
                <w:rFonts w:ascii="Calibri" w:hAnsi="Calibri"/>
                <w:b/>
                <w:spacing w:val="-1"/>
                <w:sz w:val="14"/>
                <w:szCs w:val="14"/>
              </w:rPr>
              <w:t>-2Q</w:t>
            </w:r>
          </w:p>
        </w:tc>
      </w:tr>
      <w:tr w:rsidR="00DC7E56" w:rsidRPr="00671700" w:rsidTr="00B26E24">
        <w:trPr>
          <w:cantSplit/>
          <w:trHeight w:val="591"/>
          <w:jc w:val="center"/>
        </w:trPr>
        <w:tc>
          <w:tcPr>
            <w:tcW w:w="612" w:type="dxa"/>
            <w:gridSpan w:val="2"/>
            <w:tcBorders>
              <w:top w:val="single" w:sz="12"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370501</w:t>
            </w:r>
          </w:p>
        </w:tc>
        <w:tc>
          <w:tcPr>
            <w:tcW w:w="3361" w:type="dxa"/>
            <w:gridSpan w:val="2"/>
            <w:tcBorders>
              <w:top w:val="single" w:sz="12"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bCs/>
                <w:spacing w:val="-1"/>
                <w:sz w:val="14"/>
                <w:szCs w:val="14"/>
              </w:rPr>
            </w:pPr>
            <w:r w:rsidRPr="009F7674">
              <w:rPr>
                <w:rFonts w:ascii="Calibri" w:hAnsi="Calibri"/>
                <w:bCs/>
                <w:spacing w:val="-1"/>
                <w:sz w:val="14"/>
                <w:szCs w:val="14"/>
              </w:rPr>
              <w:t xml:space="preserve">ANATOMIA GENERAL </w:t>
            </w:r>
          </w:p>
        </w:tc>
        <w:tc>
          <w:tcPr>
            <w:tcW w:w="1773" w:type="dxa"/>
            <w:gridSpan w:val="2"/>
            <w:vMerge w:val="restart"/>
            <w:tcBorders>
              <w:top w:val="single" w:sz="12" w:space="0" w:color="auto"/>
            </w:tcBorders>
          </w:tcPr>
          <w:p w:rsidR="00DC7E56" w:rsidRPr="00162D37" w:rsidRDefault="00DC7E56" w:rsidP="00BA221B">
            <w:pPr>
              <w:pStyle w:val="Ttulo1"/>
              <w:spacing w:before="40"/>
              <w:ind w:right="-45"/>
              <w:rPr>
                <w:rFonts w:ascii="Calibri" w:hAnsi="Calibri" w:cs="Arial"/>
                <w:b w:val="0"/>
                <w:bCs/>
                <w:sz w:val="13"/>
                <w:szCs w:val="13"/>
              </w:rPr>
            </w:pPr>
            <w:r>
              <w:rPr>
                <w:rFonts w:ascii="Calibri" w:hAnsi="Calibri" w:cs="Arial"/>
                <w:b w:val="0"/>
                <w:bCs/>
                <w:sz w:val="13"/>
                <w:szCs w:val="13"/>
              </w:rPr>
              <w:t xml:space="preserve">731- </w:t>
            </w:r>
            <w:r w:rsidRPr="00162D37">
              <w:rPr>
                <w:rFonts w:ascii="Calibri" w:hAnsi="Calibri" w:cs="Arial"/>
                <w:b w:val="0"/>
                <w:bCs/>
                <w:sz w:val="13"/>
                <w:szCs w:val="13"/>
              </w:rPr>
              <w:t>ÒPTICA i</w:t>
            </w:r>
            <w:r>
              <w:rPr>
                <w:rFonts w:ascii="Calibri" w:hAnsi="Calibri" w:cs="Arial"/>
                <w:b w:val="0"/>
                <w:bCs/>
                <w:sz w:val="13"/>
                <w:szCs w:val="13"/>
              </w:rPr>
              <w:t xml:space="preserve">  </w:t>
            </w:r>
            <w:r w:rsidRPr="00162D37">
              <w:rPr>
                <w:rFonts w:ascii="Calibri" w:hAnsi="Calibri" w:cs="Arial"/>
                <w:b w:val="0"/>
                <w:bCs/>
                <w:sz w:val="13"/>
                <w:szCs w:val="13"/>
              </w:rPr>
              <w:t>OPTOMETRIA</w:t>
            </w:r>
          </w:p>
          <w:p w:rsidR="00DC7E56" w:rsidRPr="00162D37" w:rsidRDefault="00DC7E56" w:rsidP="00BA221B">
            <w:pPr>
              <w:spacing w:before="40"/>
              <w:jc w:val="center"/>
              <w:rPr>
                <w:rFonts w:ascii="Calibri" w:hAnsi="Calibri"/>
                <w:bCs/>
                <w:spacing w:val="-1"/>
                <w:sz w:val="13"/>
                <w:szCs w:val="13"/>
              </w:rPr>
            </w:pPr>
          </w:p>
        </w:tc>
        <w:tc>
          <w:tcPr>
            <w:tcW w:w="2539" w:type="dxa"/>
            <w:gridSpan w:val="2"/>
            <w:tcBorders>
              <w:top w:val="single" w:sz="12"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LLUCH  MARGARIT, SARA/</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MERINDANO ENCINA, M.DOLORS</w:t>
            </w:r>
          </w:p>
        </w:tc>
        <w:tc>
          <w:tcPr>
            <w:tcW w:w="2159" w:type="dxa"/>
            <w:tcBorders>
              <w:top w:val="single" w:sz="12"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z w:val="12"/>
                <w:szCs w:val="12"/>
              </w:rPr>
            </w:pPr>
            <w:r w:rsidRPr="00525FB5">
              <w:rPr>
                <w:spacing w:val="4"/>
                <w:sz w:val="12"/>
                <w:szCs w:val="12"/>
              </w:rPr>
              <w:t>370502</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sz w:val="14"/>
                <w:szCs w:val="14"/>
              </w:rPr>
            </w:pPr>
            <w:r w:rsidRPr="009F7674">
              <w:rPr>
                <w:rFonts w:ascii="Calibri" w:hAnsi="Calibri"/>
                <w:caps/>
                <w:sz w:val="14"/>
                <w:szCs w:val="14"/>
              </w:rPr>
              <w:t xml:space="preserve">Física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EB36C0" w:rsidRDefault="00DC7E56" w:rsidP="00BA221B">
            <w:pPr>
              <w:tabs>
                <w:tab w:val="left" w:pos="-720"/>
              </w:tabs>
              <w:suppressAutoHyphens/>
              <w:spacing w:line="192" w:lineRule="auto"/>
              <w:rPr>
                <w:rFonts w:ascii="Calibri" w:hAnsi="Calibri"/>
                <w:caps/>
                <w:sz w:val="14"/>
                <w:szCs w:val="14"/>
              </w:rPr>
            </w:pPr>
            <w:r w:rsidRPr="00EB36C0">
              <w:rPr>
                <w:rFonts w:ascii="Calibri" w:hAnsi="Calibri"/>
                <w:caps/>
                <w:sz w:val="14"/>
                <w:szCs w:val="14"/>
              </w:rPr>
              <w:t>LUPON BAS,</w:t>
            </w:r>
            <w:r>
              <w:rPr>
                <w:rFonts w:ascii="Calibri" w:hAnsi="Calibri"/>
                <w:caps/>
                <w:sz w:val="14"/>
                <w:szCs w:val="14"/>
              </w:rPr>
              <w:t xml:space="preserve"> </w:t>
            </w:r>
            <w:r w:rsidRPr="00EB36C0">
              <w:rPr>
                <w:rFonts w:ascii="Calibri" w:hAnsi="Calibri"/>
                <w:caps/>
                <w:sz w:val="14"/>
                <w:szCs w:val="14"/>
              </w:rPr>
              <w:t>NURIA</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 xml:space="preserve">PLADELLORENS MALLOFRÉ,  </w:t>
            </w:r>
            <w:r w:rsidRPr="00EB36C0">
              <w:rPr>
                <w:rFonts w:ascii="Calibri" w:hAnsi="Calibri"/>
                <w:caps/>
                <w:sz w:val="14"/>
                <w:szCs w:val="14"/>
              </w:rPr>
              <w:t>JOSEP</w:t>
            </w: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370504</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ÒPTICA GEOMÈTRICA I  INSTRUMENTAL</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EB36C0">
              <w:rPr>
                <w:rFonts w:ascii="Calibri" w:hAnsi="Calibri"/>
                <w:caps/>
                <w:sz w:val="14"/>
                <w:szCs w:val="14"/>
              </w:rPr>
              <w:t>ESCOFET SOTERAS, JAUME</w:t>
            </w: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370505</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ANATOMIA DEL SISTEMA VISUAL</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MERINDANO ENCINA, M.DOLORS</w:t>
            </w:r>
          </w:p>
        </w:tc>
        <w:tc>
          <w:tcPr>
            <w:tcW w:w="2159" w:type="dxa"/>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LLUCH  MARGARIT, SARA/</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MERINDANO ENCINA, M.DOLORS</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370506</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ÒPTICA FÍSICA</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rPr>
                <w:rFonts w:ascii="Calibri" w:hAnsi="Calibri"/>
                <w:caps/>
                <w:sz w:val="14"/>
                <w:szCs w:val="14"/>
              </w:rPr>
            </w:pPr>
            <w:r w:rsidRPr="00EB36C0">
              <w:rPr>
                <w:rFonts w:ascii="Calibri" w:hAnsi="Calibri"/>
                <w:caps/>
                <w:sz w:val="14"/>
                <w:szCs w:val="14"/>
              </w:rPr>
              <w:t>ARMENGOL CEBRIAN, JESUS</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VEGA LERÍN, FIDEL</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VEGA LERÍN, FIDEL</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370507</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ÒPTICA VISUAL</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PUJOL RAMO, JAUME</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TAPIAS ANTON, MONTSERRAT</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370508</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PSICOLOGIA EN ATENCIÓ VISUAL</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LUPON BAS, MARTA</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LUPON BAS, MARTA</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370510</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caps/>
                <w:spacing w:val="-1"/>
                <w:sz w:val="14"/>
                <w:szCs w:val="14"/>
              </w:rPr>
            </w:pPr>
            <w:r w:rsidRPr="009F7674">
              <w:rPr>
                <w:rFonts w:ascii="Calibri" w:hAnsi="Calibri"/>
                <w:caps/>
                <w:spacing w:val="-1"/>
                <w:sz w:val="14"/>
                <w:szCs w:val="14"/>
              </w:rPr>
              <w:t>Fisiologia i bioquímica general i ocular</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EB36C0">
              <w:rPr>
                <w:rFonts w:ascii="Calibri" w:hAnsi="Calibri"/>
                <w:caps/>
                <w:sz w:val="14"/>
                <w:szCs w:val="14"/>
              </w:rPr>
              <w:t>GOTZENS GARCIA, GUADALUPE</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EB36C0">
              <w:rPr>
                <w:rFonts w:ascii="Calibri" w:hAnsi="Calibri"/>
                <w:caps/>
                <w:sz w:val="14"/>
                <w:szCs w:val="14"/>
              </w:rPr>
              <w:t>GOTZENS GARCIA, GUADALUPE</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370511</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caps/>
                <w:spacing w:val="-1"/>
                <w:sz w:val="14"/>
                <w:szCs w:val="14"/>
              </w:rPr>
            </w:pPr>
            <w:r w:rsidRPr="009F7674">
              <w:rPr>
                <w:rFonts w:ascii="Calibri" w:hAnsi="Calibri"/>
                <w:caps/>
                <w:spacing w:val="-1"/>
                <w:sz w:val="14"/>
                <w:szCs w:val="14"/>
              </w:rPr>
              <w:t xml:space="preserve">Instruments optomètrics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TOMAS COROMINAS,  NÚRIA</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TOMAS COROMINAS,  NÚRIA</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370513</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caps/>
                <w:spacing w:val="-1"/>
                <w:sz w:val="14"/>
                <w:szCs w:val="14"/>
              </w:rPr>
            </w:pPr>
            <w:r w:rsidRPr="009F7674">
              <w:rPr>
                <w:rFonts w:ascii="Calibri" w:hAnsi="Calibri"/>
                <w:caps/>
                <w:spacing w:val="-1"/>
                <w:sz w:val="14"/>
                <w:szCs w:val="14"/>
              </w:rPr>
              <w:t xml:space="preserve">Motilitat i percepció binoculars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TAPIAS ANTON, MONTSERRAT</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ÁLVAREZ MUÑOZ, JOSPE LLUÍS</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370514</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caps/>
                <w:spacing w:val="-1"/>
                <w:sz w:val="14"/>
                <w:szCs w:val="14"/>
              </w:rPr>
            </w:pPr>
            <w:r w:rsidRPr="009F7674">
              <w:rPr>
                <w:rFonts w:ascii="Calibri" w:hAnsi="Calibri"/>
                <w:caps/>
                <w:spacing w:val="-1"/>
                <w:sz w:val="14"/>
                <w:szCs w:val="14"/>
              </w:rPr>
              <w:t xml:space="preserve">Procediments clínics en Optometria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ind w:right="-119"/>
              <w:rPr>
                <w:rFonts w:ascii="Calibri" w:hAnsi="Calibri" w:cs="Tahoma"/>
                <w:sz w:val="14"/>
                <w:szCs w:val="14"/>
                <w:lang w:eastAsia="ca-ES"/>
              </w:rPr>
            </w:pPr>
            <w:r w:rsidRPr="00CE2CFB">
              <w:rPr>
                <w:rFonts w:ascii="Calibri" w:hAnsi="Calibri" w:cs="Tahoma"/>
                <w:sz w:val="14"/>
                <w:szCs w:val="14"/>
                <w:lang w:eastAsia="ca-ES"/>
              </w:rPr>
              <w:t>VILA VIDAL, NÚRIA</w:t>
            </w:r>
          </w:p>
          <w:p w:rsidR="00DC7E56" w:rsidRPr="001A7FDB" w:rsidRDefault="00DC7E56" w:rsidP="00BA221B">
            <w:pPr>
              <w:tabs>
                <w:tab w:val="left" w:pos="-720"/>
              </w:tabs>
              <w:suppressAutoHyphens/>
              <w:spacing w:line="192" w:lineRule="auto"/>
              <w:ind w:right="-119"/>
              <w:rPr>
                <w:rFonts w:ascii="Calibri" w:hAnsi="Calibri" w:cs="Tahoma"/>
                <w:sz w:val="14"/>
                <w:szCs w:val="14"/>
                <w:lang w:eastAsia="ca-ES"/>
              </w:rPr>
            </w:pPr>
            <w:r>
              <w:rPr>
                <w:rFonts w:ascii="Calibri" w:hAnsi="Calibri" w:cs="Tahoma"/>
                <w:sz w:val="14"/>
                <w:szCs w:val="14"/>
                <w:lang w:eastAsia="ca-ES"/>
              </w:rPr>
              <w:t>PERIS MARCH, ELVIRA</w:t>
            </w:r>
          </w:p>
        </w:tc>
        <w:tc>
          <w:tcPr>
            <w:tcW w:w="2159" w:type="dxa"/>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ind w:right="-119"/>
              <w:rPr>
                <w:rFonts w:ascii="Calibri" w:hAnsi="Calibri" w:cs="Tahoma"/>
                <w:sz w:val="14"/>
                <w:szCs w:val="14"/>
                <w:lang w:eastAsia="ca-ES"/>
              </w:rPr>
            </w:pPr>
            <w:r w:rsidRPr="00CE2CFB">
              <w:rPr>
                <w:rFonts w:ascii="Calibri" w:hAnsi="Calibri" w:cs="Tahoma"/>
                <w:sz w:val="14"/>
                <w:szCs w:val="14"/>
                <w:lang w:eastAsia="ca-ES"/>
              </w:rPr>
              <w:t>VILA VIDAL, NÚRIA</w:t>
            </w:r>
          </w:p>
          <w:p w:rsidR="00DC7E56" w:rsidRPr="001A7FDB" w:rsidRDefault="00DC7E56" w:rsidP="00BA221B">
            <w:pPr>
              <w:tabs>
                <w:tab w:val="left" w:pos="-720"/>
              </w:tabs>
              <w:suppressAutoHyphens/>
              <w:spacing w:line="192" w:lineRule="auto"/>
              <w:ind w:right="-119"/>
              <w:rPr>
                <w:rFonts w:ascii="Calibri" w:hAnsi="Calibri" w:cs="Tahoma"/>
                <w:sz w:val="14"/>
                <w:szCs w:val="14"/>
                <w:lang w:eastAsia="ca-ES"/>
              </w:rPr>
            </w:pPr>
            <w:r>
              <w:rPr>
                <w:rFonts w:ascii="Calibri" w:hAnsi="Calibri" w:cs="Tahoma"/>
                <w:sz w:val="14"/>
                <w:szCs w:val="14"/>
                <w:lang w:eastAsia="ca-ES"/>
              </w:rPr>
              <w:t>PERIS MARCH, ELVIRA</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370516</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sz w:val="14"/>
                <w:szCs w:val="14"/>
              </w:rPr>
            </w:pPr>
            <w:r w:rsidRPr="009F7674">
              <w:rPr>
                <w:rFonts w:ascii="Calibri" w:hAnsi="Calibri"/>
                <w:caps/>
                <w:sz w:val="14"/>
                <w:szCs w:val="14"/>
              </w:rPr>
              <w:t xml:space="preserve">Disfuncions de la Visió Binocular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BORRAS GARCIA, ROSA</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VARÓN PUENTE, Mª.CONSUELO</w:t>
            </w:r>
          </w:p>
        </w:tc>
        <w:tc>
          <w:tcPr>
            <w:tcW w:w="2159" w:type="dxa"/>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BORRAS GARCIA, ROSA</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VARÓN PUENTE, Mª.CONSUELO</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370517</w:t>
            </w:r>
          </w:p>
        </w:tc>
        <w:tc>
          <w:tcPr>
            <w:tcW w:w="3361" w:type="dxa"/>
            <w:gridSpan w:val="2"/>
            <w:tcBorders>
              <w:top w:val="dotted" w:sz="4" w:space="0" w:color="auto"/>
              <w:bottom w:val="dotted" w:sz="4" w:space="0" w:color="auto"/>
            </w:tcBorders>
            <w:vAlign w:val="center"/>
          </w:tcPr>
          <w:p w:rsidR="00DC7E56" w:rsidRPr="00161BB0" w:rsidRDefault="00DC7E56" w:rsidP="00BA221B">
            <w:pPr>
              <w:spacing w:before="40"/>
              <w:rPr>
                <w:rFonts w:ascii="Calibri" w:hAnsi="Calibri"/>
                <w:sz w:val="14"/>
                <w:szCs w:val="14"/>
              </w:rPr>
            </w:pPr>
            <w:r w:rsidRPr="00161BB0">
              <w:rPr>
                <w:rFonts w:ascii="Calibri" w:hAnsi="Calibri"/>
                <w:caps/>
                <w:sz w:val="14"/>
                <w:szCs w:val="14"/>
              </w:rPr>
              <w:t xml:space="preserve">Farmacologia ocular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JÚLIO  MORAN, GEMMA</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JÚLIO  MORAN, GEMMA</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370518</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sz w:val="14"/>
                <w:szCs w:val="14"/>
              </w:rPr>
            </w:pPr>
            <w:r w:rsidRPr="009F7674">
              <w:rPr>
                <w:rFonts w:ascii="Calibri" w:hAnsi="Calibri"/>
                <w:caps/>
                <w:sz w:val="14"/>
                <w:szCs w:val="14"/>
              </w:rPr>
              <w:t>Lents oftàlmiques</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823AAD">
              <w:rPr>
                <w:rFonts w:ascii="Calibri" w:hAnsi="Calibri"/>
                <w:caps/>
                <w:sz w:val="14"/>
                <w:szCs w:val="14"/>
              </w:rPr>
              <w:t>CA</w:t>
            </w:r>
            <w:r>
              <w:rPr>
                <w:rFonts w:ascii="Calibri" w:hAnsi="Calibri"/>
                <w:caps/>
                <w:sz w:val="14"/>
                <w:szCs w:val="14"/>
              </w:rPr>
              <w:t>Ü</w:t>
            </w:r>
            <w:r w:rsidRPr="00823AAD">
              <w:rPr>
                <w:rFonts w:ascii="Calibri" w:hAnsi="Calibri"/>
                <w:caps/>
                <w:sz w:val="14"/>
                <w:szCs w:val="14"/>
              </w:rPr>
              <w:t>M AREGAY, JESUS</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823AAD">
              <w:rPr>
                <w:rFonts w:ascii="Calibri" w:hAnsi="Calibri"/>
                <w:caps/>
                <w:sz w:val="14"/>
                <w:szCs w:val="14"/>
              </w:rPr>
              <w:t>CA</w:t>
            </w:r>
            <w:r>
              <w:rPr>
                <w:rFonts w:ascii="Calibri" w:hAnsi="Calibri"/>
                <w:caps/>
                <w:sz w:val="14"/>
                <w:szCs w:val="14"/>
              </w:rPr>
              <w:t>Ü</w:t>
            </w:r>
            <w:r w:rsidRPr="00823AAD">
              <w:rPr>
                <w:rFonts w:ascii="Calibri" w:hAnsi="Calibri"/>
                <w:caps/>
                <w:sz w:val="14"/>
                <w:szCs w:val="14"/>
              </w:rPr>
              <w:t>M AREGAY, JESUS</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370519</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sz w:val="14"/>
                <w:szCs w:val="14"/>
              </w:rPr>
            </w:pPr>
            <w:r w:rsidRPr="009F7674">
              <w:rPr>
                <w:rFonts w:ascii="Calibri" w:hAnsi="Calibri"/>
                <w:caps/>
                <w:sz w:val="14"/>
                <w:szCs w:val="14"/>
              </w:rPr>
              <w:t xml:space="preserve">Patologia ocular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823AAD">
              <w:rPr>
                <w:rFonts w:ascii="Calibri" w:hAnsi="Calibri"/>
                <w:caps/>
                <w:sz w:val="14"/>
                <w:szCs w:val="14"/>
              </w:rPr>
              <w:t>ASAAD AMMAAR, MOUAFK</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823AAD">
              <w:rPr>
                <w:rFonts w:ascii="Calibri" w:hAnsi="Calibri"/>
                <w:caps/>
                <w:sz w:val="14"/>
                <w:szCs w:val="14"/>
              </w:rPr>
              <w:t>ASAAD AMMAAR, MOUAFK</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370520</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Adaptació i muntatge d’ulleres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MARTÍNEZ RODA, JOAN ANTONI</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MARTÍNEZ RODA, JOAN ANTONI</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370521</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Contactologia bàsica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CE2CFB">
              <w:rPr>
                <w:rFonts w:ascii="Calibri" w:hAnsi="Calibri" w:cs="Kartika"/>
                <w:spacing w:val="-1"/>
                <w:sz w:val="14"/>
                <w:szCs w:val="14"/>
              </w:rPr>
              <w:t>CARDONA TORRADEFLOT, GENIS</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CE2CFB">
              <w:rPr>
                <w:rFonts w:ascii="Calibri" w:hAnsi="Calibri" w:cs="Kartika"/>
                <w:spacing w:val="-1"/>
                <w:sz w:val="14"/>
                <w:szCs w:val="14"/>
              </w:rPr>
              <w:t>CARDONA TORRADEFLOT, GENIS</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370522</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Microbiologia general y ocular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s="Tahoma"/>
                <w:sz w:val="14"/>
                <w:szCs w:val="14"/>
                <w:lang w:eastAsia="ca-ES"/>
              </w:rPr>
              <w:t>TRIVIÑO IBÁÑEZ, SONIA</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s="Tahoma"/>
                <w:sz w:val="14"/>
                <w:szCs w:val="14"/>
                <w:lang w:eastAsia="ca-ES"/>
              </w:rPr>
              <w:t>TRIVIÑO IBÁÑEZ, SONIA</w:t>
            </w:r>
          </w:p>
        </w:tc>
      </w:tr>
      <w:tr w:rsidR="00DC7E56" w:rsidRPr="00671700" w:rsidTr="00DC7E56">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370523</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Optometria Infantil i geriàtrica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SÁNCHEZ HERRERO, EULALIA</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VARÓN PUENTE, Mª.CONSUELO</w:t>
            </w: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line="192" w:lineRule="auto"/>
              <w:rPr>
                <w:rFonts w:ascii="Calibri" w:hAnsi="Calibri"/>
                <w:caps/>
                <w:sz w:val="14"/>
                <w:szCs w:val="14"/>
              </w:rPr>
            </w:pPr>
            <w:r w:rsidRPr="00815130">
              <w:rPr>
                <w:rFonts w:ascii="Calibri" w:hAnsi="Calibri"/>
                <w:caps/>
                <w:sz w:val="14"/>
                <w:szCs w:val="14"/>
              </w:rPr>
              <w:t>SÁNCHEZ HERRERO, EULALIA</w:t>
            </w: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370524</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Casos clínics en Optometria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line="192" w:lineRule="auto"/>
              <w:rPr>
                <w:rFonts w:ascii="Calibri" w:hAnsi="Calibri"/>
                <w:caps/>
                <w:sz w:val="14"/>
                <w:szCs w:val="14"/>
              </w:rPr>
            </w:pPr>
            <w:r w:rsidRPr="000D1707">
              <w:rPr>
                <w:rFonts w:ascii="Calibri" w:hAnsi="Calibri"/>
                <w:caps/>
                <w:sz w:val="14"/>
                <w:szCs w:val="14"/>
              </w:rPr>
              <w:t>PACHECO CUTILLAS, MIREIA</w:t>
            </w: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370525</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Contactologia aplicada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SERÉS REVÉS, CARME</w:t>
            </w: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525FB5" w:rsidRDefault="00DC7E56" w:rsidP="00BA221B">
            <w:pPr>
              <w:tabs>
                <w:tab w:val="left" w:pos="-720"/>
              </w:tabs>
              <w:suppressAutoHyphens/>
              <w:spacing w:before="40"/>
              <w:ind w:left="-120" w:right="-170" w:hanging="61"/>
              <w:jc w:val="center"/>
              <w:rPr>
                <w:spacing w:val="4"/>
                <w:sz w:val="12"/>
                <w:szCs w:val="12"/>
              </w:rPr>
            </w:pPr>
            <w:r w:rsidRPr="00525FB5">
              <w:rPr>
                <w:spacing w:val="4"/>
                <w:sz w:val="12"/>
                <w:szCs w:val="12"/>
              </w:rPr>
              <w:t>370526</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Psicofísica i neurofisiologia de la visió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VILASECA RICART, MERITXELL</w:t>
            </w: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caps/>
                <w:sz w:val="14"/>
                <w:szCs w:val="14"/>
              </w:rPr>
            </w:pPr>
            <w:r>
              <w:rPr>
                <w:rFonts w:ascii="Calibri" w:hAnsi="Calibri"/>
                <w:caps/>
                <w:sz w:val="14"/>
                <w:szCs w:val="14"/>
              </w:rPr>
              <w:t>PROJECTE  TFG</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B26E24">
        <w:trPr>
          <w:cantSplit/>
          <w:jc w:val="center"/>
        </w:trPr>
        <w:tc>
          <w:tcPr>
            <w:tcW w:w="612" w:type="dxa"/>
            <w:gridSpan w:val="2"/>
            <w:tcBorders>
              <w:top w:val="dotted" w:sz="4" w:space="0" w:color="auto"/>
              <w:bottom w:val="double"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w:t>
            </w:r>
            <w:r>
              <w:rPr>
                <w:rFonts w:ascii="Calibri" w:hAnsi="Calibri"/>
                <w:spacing w:val="4"/>
                <w:sz w:val="14"/>
                <w:szCs w:val="14"/>
              </w:rPr>
              <w:t>5</w:t>
            </w:r>
            <w:r w:rsidRPr="009F7674">
              <w:rPr>
                <w:rFonts w:ascii="Calibri" w:hAnsi="Calibri"/>
                <w:spacing w:val="4"/>
                <w:sz w:val="14"/>
                <w:szCs w:val="14"/>
              </w:rPr>
              <w:t>27</w:t>
            </w:r>
          </w:p>
        </w:tc>
        <w:tc>
          <w:tcPr>
            <w:tcW w:w="3361" w:type="dxa"/>
            <w:gridSpan w:val="2"/>
            <w:tcBorders>
              <w:top w:val="dotted" w:sz="4" w:space="0" w:color="auto"/>
              <w:bottom w:val="double" w:sz="4" w:space="0" w:color="auto"/>
            </w:tcBorders>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OPTOMETRIA I CONTACTOLOGIA CLÍNIQUES</w:t>
            </w:r>
          </w:p>
        </w:tc>
        <w:tc>
          <w:tcPr>
            <w:tcW w:w="1773" w:type="dxa"/>
            <w:gridSpan w:val="2"/>
            <w:vMerge/>
            <w:tcBorders>
              <w:bottom w:val="double" w:sz="4" w:space="0" w:color="auto"/>
            </w:tcBorders>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uble"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uble"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DC7E56">
        <w:trPr>
          <w:cantSplit/>
          <w:jc w:val="center"/>
        </w:trPr>
        <w:tc>
          <w:tcPr>
            <w:tcW w:w="10444" w:type="dxa"/>
            <w:gridSpan w:val="9"/>
            <w:tcBorders>
              <w:top w:val="double" w:sz="4" w:space="0" w:color="auto"/>
              <w:left w:val="double" w:sz="4" w:space="0" w:color="auto"/>
              <w:bottom w:val="double" w:sz="4" w:space="0" w:color="auto"/>
              <w:right w:val="double" w:sz="4" w:space="0" w:color="auto"/>
            </w:tcBorders>
            <w:vAlign w:val="center"/>
          </w:tcPr>
          <w:p w:rsidR="00DC7E56" w:rsidRDefault="00DC7E56" w:rsidP="00BA221B">
            <w:pPr>
              <w:pStyle w:val="Ttulo3"/>
              <w:spacing w:before="40"/>
              <w:rPr>
                <w:rFonts w:ascii="Kartika" w:hAnsi="Kartika" w:cs="Kartika"/>
                <w:b w:val="0"/>
                <w:sz w:val="18"/>
                <w:szCs w:val="18"/>
              </w:rPr>
            </w:pPr>
            <w:r w:rsidRPr="00C17237">
              <w:rPr>
                <w:rFonts w:ascii="Comic Sans MS" w:hAnsi="Comic Sans MS" w:cs="Tahoma"/>
              </w:rPr>
              <w:t xml:space="preserve">COORDINADORS ASSIGNATURES </w:t>
            </w:r>
            <w:r>
              <w:rPr>
                <w:rFonts w:ascii="Comic Sans MS" w:hAnsi="Comic Sans MS" w:cs="Tahoma"/>
                <w:color w:val="FF0000"/>
                <w:sz w:val="24"/>
                <w:szCs w:val="24"/>
              </w:rPr>
              <w:t xml:space="preserve">  </w:t>
            </w:r>
            <w:r w:rsidRPr="00B26E24">
              <w:rPr>
                <w:rFonts w:ascii="Berlin Sans FB Demi" w:hAnsi="Berlin Sans FB Demi" w:cs="Tahoma"/>
                <w:color w:val="0070C0"/>
                <w:sz w:val="24"/>
                <w:szCs w:val="24"/>
              </w:rPr>
              <w:t>GRAU EN ÒPTICA i OPTOMETRIA  -</w:t>
            </w:r>
            <w:proofErr w:type="spellStart"/>
            <w:r w:rsidRPr="00B26E24">
              <w:rPr>
                <w:rFonts w:ascii="Berlin Sans FB Demi" w:hAnsi="Berlin Sans FB Demi" w:cs="Tahoma"/>
                <w:color w:val="0070C0"/>
                <w:sz w:val="24"/>
                <w:szCs w:val="24"/>
              </w:rPr>
              <w:t>semipresencial</w:t>
            </w:r>
            <w:proofErr w:type="spellEnd"/>
          </w:p>
        </w:tc>
      </w:tr>
      <w:tr w:rsidR="00DC7E56" w:rsidRPr="00671700" w:rsidTr="00B26E24">
        <w:trPr>
          <w:cantSplit/>
          <w:jc w:val="center"/>
        </w:trPr>
        <w:tc>
          <w:tcPr>
            <w:tcW w:w="612" w:type="dxa"/>
            <w:gridSpan w:val="2"/>
            <w:tcBorders>
              <w:top w:val="single"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370601</w:t>
            </w:r>
          </w:p>
        </w:tc>
        <w:tc>
          <w:tcPr>
            <w:tcW w:w="3361" w:type="dxa"/>
            <w:gridSpan w:val="2"/>
            <w:tcBorders>
              <w:top w:val="single"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bCs/>
                <w:spacing w:val="-1"/>
                <w:sz w:val="14"/>
                <w:szCs w:val="14"/>
              </w:rPr>
            </w:pPr>
            <w:r w:rsidRPr="009F7674">
              <w:rPr>
                <w:rFonts w:ascii="Calibri" w:hAnsi="Calibri"/>
                <w:bCs/>
                <w:spacing w:val="-1"/>
                <w:sz w:val="14"/>
                <w:szCs w:val="14"/>
              </w:rPr>
              <w:t xml:space="preserve">ANATOMIA GENERAL </w:t>
            </w:r>
          </w:p>
        </w:tc>
        <w:tc>
          <w:tcPr>
            <w:tcW w:w="1773" w:type="dxa"/>
            <w:gridSpan w:val="2"/>
            <w:vMerge w:val="restart"/>
            <w:tcBorders>
              <w:top w:val="single" w:sz="4" w:space="0" w:color="auto"/>
            </w:tcBorders>
          </w:tcPr>
          <w:p w:rsidR="00DC7E56" w:rsidRPr="00162D37" w:rsidRDefault="00DC7E56" w:rsidP="00BA221B">
            <w:pPr>
              <w:pStyle w:val="Ttulo1"/>
              <w:spacing w:before="40"/>
              <w:ind w:right="-45"/>
              <w:rPr>
                <w:rFonts w:ascii="Calibri" w:hAnsi="Calibri" w:cs="Arial"/>
                <w:b w:val="0"/>
                <w:bCs/>
                <w:sz w:val="13"/>
                <w:szCs w:val="13"/>
              </w:rPr>
            </w:pPr>
            <w:r>
              <w:rPr>
                <w:rFonts w:ascii="Calibri" w:hAnsi="Calibri" w:cs="Arial"/>
                <w:b w:val="0"/>
                <w:bCs/>
                <w:sz w:val="13"/>
                <w:szCs w:val="13"/>
              </w:rPr>
              <w:t xml:space="preserve">731- </w:t>
            </w:r>
            <w:r w:rsidRPr="00162D37">
              <w:rPr>
                <w:rFonts w:ascii="Calibri" w:hAnsi="Calibri" w:cs="Arial"/>
                <w:b w:val="0"/>
                <w:bCs/>
                <w:sz w:val="13"/>
                <w:szCs w:val="13"/>
              </w:rPr>
              <w:t>ÒPTICA i</w:t>
            </w:r>
            <w:r>
              <w:rPr>
                <w:rFonts w:ascii="Calibri" w:hAnsi="Calibri" w:cs="Arial"/>
                <w:b w:val="0"/>
                <w:bCs/>
                <w:sz w:val="13"/>
                <w:szCs w:val="13"/>
              </w:rPr>
              <w:t xml:space="preserve">  </w:t>
            </w:r>
            <w:r w:rsidRPr="00162D37">
              <w:rPr>
                <w:rFonts w:ascii="Calibri" w:hAnsi="Calibri" w:cs="Arial"/>
                <w:b w:val="0"/>
                <w:bCs/>
                <w:sz w:val="13"/>
                <w:szCs w:val="13"/>
              </w:rPr>
              <w:t>OPTOMETRIA</w:t>
            </w:r>
          </w:p>
          <w:p w:rsidR="00DC7E56" w:rsidRPr="00162D37" w:rsidRDefault="00DC7E56" w:rsidP="00BA221B">
            <w:pPr>
              <w:spacing w:before="40"/>
              <w:jc w:val="center"/>
              <w:rPr>
                <w:rFonts w:ascii="Calibri" w:hAnsi="Calibri"/>
                <w:bCs/>
                <w:spacing w:val="-1"/>
                <w:sz w:val="13"/>
                <w:szCs w:val="13"/>
              </w:rPr>
            </w:pPr>
          </w:p>
        </w:tc>
        <w:tc>
          <w:tcPr>
            <w:tcW w:w="2539" w:type="dxa"/>
            <w:gridSpan w:val="2"/>
            <w:tcBorders>
              <w:top w:val="single"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LLUCH MARGARIT, SARA</w:t>
            </w:r>
          </w:p>
        </w:tc>
        <w:tc>
          <w:tcPr>
            <w:tcW w:w="2159" w:type="dxa"/>
            <w:tcBorders>
              <w:top w:val="single"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C75631"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370602</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sz w:val="14"/>
                <w:szCs w:val="14"/>
              </w:rPr>
            </w:pPr>
            <w:r w:rsidRPr="009F7674">
              <w:rPr>
                <w:rFonts w:ascii="Calibri" w:hAnsi="Calibri"/>
                <w:caps/>
                <w:sz w:val="14"/>
                <w:szCs w:val="14"/>
              </w:rPr>
              <w:t xml:space="preserve">Física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LUPON BAS, NÚRIA</w:t>
            </w: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370604</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ÒPTICA GEOMÈTRICA I  INSTRUMENTAL</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823AAD">
              <w:rPr>
                <w:rFonts w:ascii="Calibri" w:hAnsi="Calibri"/>
                <w:caps/>
                <w:sz w:val="14"/>
                <w:szCs w:val="14"/>
              </w:rPr>
              <w:t>P</w:t>
            </w:r>
            <w:r>
              <w:rPr>
                <w:rFonts w:ascii="Calibri" w:hAnsi="Calibri"/>
                <w:caps/>
                <w:sz w:val="14"/>
                <w:szCs w:val="14"/>
              </w:rPr>
              <w:t>É</w:t>
            </w:r>
            <w:r w:rsidRPr="00823AAD">
              <w:rPr>
                <w:rFonts w:ascii="Calibri" w:hAnsi="Calibri"/>
                <w:caps/>
                <w:sz w:val="14"/>
                <w:szCs w:val="14"/>
              </w:rPr>
              <w:t>REZ CABR</w:t>
            </w:r>
            <w:r>
              <w:rPr>
                <w:rFonts w:ascii="Calibri" w:hAnsi="Calibri"/>
                <w:caps/>
                <w:sz w:val="14"/>
                <w:szCs w:val="14"/>
              </w:rPr>
              <w:t>É</w:t>
            </w:r>
            <w:r w:rsidRPr="00823AAD">
              <w:rPr>
                <w:rFonts w:ascii="Calibri" w:hAnsi="Calibri"/>
                <w:caps/>
                <w:sz w:val="14"/>
                <w:szCs w:val="14"/>
              </w:rPr>
              <w:t>, ELISABET</w:t>
            </w: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370605</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ANATOMIA DEL SISTEMA VISUAL</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LLUCH  MARGARIT, SARA/</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MERINDANO ENCINA, M.DOLORS</w:t>
            </w: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370606</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ÒPTICA FÍSICA</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rPr>
                <w:rFonts w:ascii="Calibri" w:hAnsi="Calibri"/>
                <w:caps/>
                <w:sz w:val="14"/>
                <w:szCs w:val="14"/>
              </w:rPr>
            </w:pPr>
            <w:r w:rsidRPr="00EB36C0">
              <w:rPr>
                <w:rFonts w:ascii="Calibri" w:hAnsi="Calibri"/>
                <w:caps/>
                <w:sz w:val="14"/>
                <w:szCs w:val="14"/>
              </w:rPr>
              <w:t>ARMENGOL CEBRIAN, JESUS</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VEGA LERÍN, FIDEL</w:t>
            </w: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370607</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ÒPTICA VISUAL</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TAPIAS ANTON, MONTSERRAT</w:t>
            </w: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B26E24">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370608</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spacing w:val="-1"/>
                <w:sz w:val="14"/>
                <w:szCs w:val="14"/>
              </w:rPr>
              <w:t>PSICOLOGIA EN ATENCIÓ VISUAL</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823AAD">
              <w:rPr>
                <w:rFonts w:ascii="Calibri" w:hAnsi="Calibri"/>
                <w:caps/>
                <w:sz w:val="14"/>
                <w:szCs w:val="14"/>
              </w:rPr>
              <w:t>TORRENTS GOMEZ, AURORA</w:t>
            </w: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370611</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caps/>
                <w:spacing w:val="-1"/>
                <w:sz w:val="14"/>
                <w:szCs w:val="14"/>
              </w:rPr>
              <w:t xml:space="preserve">Instruments optomètrics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823AAD">
              <w:rPr>
                <w:rFonts w:ascii="Calibri" w:hAnsi="Calibri"/>
                <w:caps/>
                <w:sz w:val="14"/>
                <w:szCs w:val="14"/>
              </w:rPr>
              <w:t>TOM</w:t>
            </w:r>
            <w:r>
              <w:rPr>
                <w:rFonts w:ascii="Calibri" w:hAnsi="Calibri"/>
                <w:caps/>
                <w:sz w:val="14"/>
                <w:szCs w:val="14"/>
              </w:rPr>
              <w:t>À</w:t>
            </w:r>
            <w:r w:rsidRPr="00823AAD">
              <w:rPr>
                <w:rFonts w:ascii="Calibri" w:hAnsi="Calibri"/>
                <w:caps/>
                <w:sz w:val="14"/>
                <w:szCs w:val="14"/>
              </w:rPr>
              <w:t>S COROMINAS, NURIA</w:t>
            </w:r>
          </w:p>
        </w:tc>
      </w:tr>
      <w:tr w:rsidR="00DC7E56" w:rsidRPr="00671700" w:rsidTr="00727F6D">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370613</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caps/>
                <w:spacing w:val="-1"/>
                <w:sz w:val="14"/>
                <w:szCs w:val="14"/>
              </w:rPr>
              <w:t xml:space="preserve">Motilitat i percepció binoculars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TAPIAS ANTON, MONTSERRAT</w:t>
            </w:r>
          </w:p>
        </w:tc>
      </w:tr>
      <w:tr w:rsidR="00DC7E56" w:rsidRPr="00671700" w:rsidTr="00727F6D">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370614</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caps/>
                <w:spacing w:val="-1"/>
                <w:sz w:val="14"/>
                <w:szCs w:val="14"/>
              </w:rPr>
              <w:t xml:space="preserve">Procediments clínics en Optometria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ind w:right="-119"/>
              <w:rPr>
                <w:rFonts w:ascii="Calibri" w:hAnsi="Calibri" w:cs="Tahoma"/>
                <w:sz w:val="14"/>
                <w:szCs w:val="14"/>
                <w:lang w:eastAsia="ca-ES"/>
              </w:rPr>
            </w:pPr>
            <w:r w:rsidRPr="00CE2CFB">
              <w:rPr>
                <w:rFonts w:ascii="Calibri" w:hAnsi="Calibri" w:cs="Tahoma"/>
                <w:sz w:val="14"/>
                <w:szCs w:val="14"/>
                <w:lang w:eastAsia="ca-ES"/>
              </w:rPr>
              <w:t>VILA VIDAL, NÚRIA</w:t>
            </w:r>
          </w:p>
          <w:p w:rsidR="00DC7E56" w:rsidRPr="001A7FDB" w:rsidRDefault="00DC7E56" w:rsidP="00BA221B">
            <w:pPr>
              <w:tabs>
                <w:tab w:val="left" w:pos="-720"/>
              </w:tabs>
              <w:suppressAutoHyphens/>
              <w:spacing w:line="192" w:lineRule="auto"/>
              <w:ind w:right="-119"/>
              <w:rPr>
                <w:rFonts w:ascii="Calibri" w:hAnsi="Calibri" w:cs="Tahoma"/>
                <w:sz w:val="14"/>
                <w:szCs w:val="14"/>
                <w:lang w:eastAsia="ca-ES"/>
              </w:rPr>
            </w:pPr>
            <w:r>
              <w:rPr>
                <w:rFonts w:ascii="Calibri" w:hAnsi="Calibri" w:cs="Tahoma"/>
                <w:sz w:val="14"/>
                <w:szCs w:val="14"/>
                <w:lang w:eastAsia="ca-ES"/>
              </w:rPr>
              <w:t>PERIS MARCH, ELVIRA</w:t>
            </w:r>
          </w:p>
        </w:tc>
      </w:tr>
      <w:tr w:rsidR="00DC7E56" w:rsidRPr="00671700" w:rsidTr="00727F6D">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370610</w:t>
            </w:r>
          </w:p>
        </w:tc>
        <w:tc>
          <w:tcPr>
            <w:tcW w:w="3361"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22"/>
              <w:rPr>
                <w:rFonts w:ascii="Calibri" w:hAnsi="Calibri"/>
                <w:spacing w:val="-1"/>
                <w:sz w:val="14"/>
                <w:szCs w:val="14"/>
              </w:rPr>
            </w:pPr>
            <w:r w:rsidRPr="009F7674">
              <w:rPr>
                <w:rFonts w:ascii="Calibri" w:hAnsi="Calibri"/>
                <w:caps/>
                <w:spacing w:val="-1"/>
                <w:sz w:val="14"/>
                <w:szCs w:val="14"/>
              </w:rPr>
              <w:t>Fisiologia i bioquímica general i ocular</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sidRPr="00823AAD">
              <w:rPr>
                <w:rFonts w:ascii="Calibri" w:hAnsi="Calibri"/>
                <w:caps/>
                <w:sz w:val="14"/>
                <w:szCs w:val="14"/>
              </w:rPr>
              <w:t>GOTZENS GARCIA, GUADALUPE</w:t>
            </w: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370616</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sz w:val="14"/>
                <w:szCs w:val="14"/>
              </w:rPr>
            </w:pPr>
            <w:r w:rsidRPr="009F7674">
              <w:rPr>
                <w:rFonts w:ascii="Calibri" w:hAnsi="Calibri"/>
                <w:caps/>
                <w:sz w:val="14"/>
                <w:szCs w:val="14"/>
              </w:rPr>
              <w:t xml:space="preserve">Disfuncions de la Visió Binocular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auto"/>
            <w:vAlign w:val="center"/>
          </w:tcPr>
          <w:p w:rsidR="00DC7E5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BORRAS GARCIA, ROSA</w:t>
            </w:r>
          </w:p>
          <w:p w:rsidR="00DC7E56" w:rsidRPr="004A7B96" w:rsidRDefault="00DC7E56" w:rsidP="00BA221B">
            <w:pPr>
              <w:tabs>
                <w:tab w:val="left" w:pos="-720"/>
              </w:tabs>
              <w:suppressAutoHyphens/>
              <w:spacing w:line="192" w:lineRule="auto"/>
              <w:rPr>
                <w:rFonts w:ascii="Calibri" w:hAnsi="Calibri"/>
                <w:caps/>
                <w:sz w:val="14"/>
                <w:szCs w:val="14"/>
              </w:rPr>
            </w:pPr>
            <w:r>
              <w:rPr>
                <w:rFonts w:ascii="Calibri" w:hAnsi="Calibri"/>
                <w:caps/>
                <w:sz w:val="14"/>
                <w:szCs w:val="14"/>
              </w:rPr>
              <w:t>VARÓN PUENTE, Mª.CONSUELO</w:t>
            </w: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370617</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sz w:val="14"/>
                <w:szCs w:val="14"/>
              </w:rPr>
            </w:pPr>
            <w:r w:rsidRPr="009F7674">
              <w:rPr>
                <w:rFonts w:ascii="Calibri" w:hAnsi="Calibri"/>
                <w:caps/>
                <w:sz w:val="14"/>
                <w:szCs w:val="14"/>
              </w:rPr>
              <w:t xml:space="preserve">Farmacologia ocular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JÚLIO MORAN, GEMMA</w:t>
            </w:r>
          </w:p>
        </w:tc>
      </w:tr>
      <w:tr w:rsidR="00DC7E56" w:rsidRPr="00671700" w:rsidTr="00727F6D">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370618</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sz w:val="14"/>
                <w:szCs w:val="14"/>
              </w:rPr>
            </w:pPr>
            <w:r w:rsidRPr="009F7674">
              <w:rPr>
                <w:rFonts w:ascii="Calibri" w:hAnsi="Calibri"/>
                <w:caps/>
                <w:sz w:val="14"/>
                <w:szCs w:val="14"/>
              </w:rPr>
              <w:t>Lents oftàlmiques</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Pr="004A7B96" w:rsidRDefault="00DC7E56" w:rsidP="00BA221B">
            <w:pPr>
              <w:tabs>
                <w:tab w:val="left" w:pos="-720"/>
              </w:tabs>
              <w:suppressAutoHyphens/>
              <w:spacing w:before="40"/>
              <w:rPr>
                <w:rFonts w:ascii="Calibri" w:hAnsi="Calibri"/>
                <w:caps/>
                <w:sz w:val="14"/>
                <w:szCs w:val="14"/>
              </w:rPr>
            </w:pPr>
            <w:r>
              <w:rPr>
                <w:rFonts w:ascii="Calibri" w:hAnsi="Calibri"/>
                <w:caps/>
                <w:sz w:val="14"/>
                <w:szCs w:val="14"/>
              </w:rPr>
              <w:t>CAÜM AREGAY,  JESÚS</w:t>
            </w:r>
          </w:p>
        </w:tc>
      </w:tr>
      <w:tr w:rsidR="00DC7E56" w:rsidRPr="00671700" w:rsidTr="00727F6D">
        <w:trPr>
          <w:cantSplit/>
          <w:jc w:val="center"/>
        </w:trPr>
        <w:tc>
          <w:tcPr>
            <w:tcW w:w="612" w:type="dxa"/>
            <w:gridSpan w:val="2"/>
            <w:tcBorders>
              <w:top w:val="dotted" w:sz="4" w:space="0" w:color="auto"/>
              <w:bottom w:val="dotted" w:sz="4" w:space="0" w:color="auto"/>
            </w:tcBorders>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370619</w:t>
            </w:r>
          </w:p>
        </w:tc>
        <w:tc>
          <w:tcPr>
            <w:tcW w:w="3361" w:type="dxa"/>
            <w:gridSpan w:val="2"/>
            <w:tcBorders>
              <w:top w:val="dotted" w:sz="4" w:space="0" w:color="auto"/>
              <w:bottom w:val="dotted" w:sz="4" w:space="0" w:color="auto"/>
            </w:tcBorders>
            <w:vAlign w:val="center"/>
          </w:tcPr>
          <w:p w:rsidR="00DC7E56" w:rsidRPr="009F7674" w:rsidRDefault="00DC7E56" w:rsidP="00BA221B">
            <w:pPr>
              <w:spacing w:before="40"/>
              <w:rPr>
                <w:rFonts w:ascii="Calibri" w:hAnsi="Calibri"/>
                <w:sz w:val="14"/>
                <w:szCs w:val="14"/>
              </w:rPr>
            </w:pPr>
            <w:r w:rsidRPr="009F7674">
              <w:rPr>
                <w:rFonts w:ascii="Calibri" w:hAnsi="Calibri"/>
                <w:caps/>
                <w:sz w:val="14"/>
                <w:szCs w:val="14"/>
              </w:rPr>
              <w:t xml:space="preserve">Patologia ocular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auto"/>
            <w:vAlign w:val="center"/>
          </w:tcPr>
          <w:p w:rsidR="00DC7E56" w:rsidRPr="00A42A61" w:rsidRDefault="00DC7E56" w:rsidP="00BA221B">
            <w:pPr>
              <w:tabs>
                <w:tab w:val="left" w:pos="-720"/>
              </w:tabs>
              <w:suppressAutoHyphens/>
              <w:spacing w:line="192" w:lineRule="auto"/>
              <w:ind w:right="-119"/>
              <w:rPr>
                <w:rFonts w:ascii="Calibri" w:hAnsi="Calibri" w:cs="Tahoma"/>
                <w:sz w:val="14"/>
                <w:szCs w:val="14"/>
                <w:lang w:eastAsia="ca-ES"/>
              </w:rPr>
            </w:pPr>
            <w:r w:rsidRPr="00A42A61">
              <w:rPr>
                <w:rFonts w:ascii="Calibri" w:hAnsi="Calibri" w:cs="Tahoma"/>
                <w:sz w:val="14"/>
                <w:szCs w:val="14"/>
                <w:lang w:eastAsia="ca-ES"/>
              </w:rPr>
              <w:t>ASAAD AMMAAR, MOUAFK</w:t>
            </w:r>
          </w:p>
          <w:p w:rsidR="00DC7E56" w:rsidRPr="00A42A61" w:rsidRDefault="00DC7E56" w:rsidP="00BA221B">
            <w:pPr>
              <w:tabs>
                <w:tab w:val="left" w:pos="-720"/>
              </w:tabs>
              <w:suppressAutoHyphens/>
              <w:spacing w:line="192" w:lineRule="auto"/>
              <w:ind w:right="-119"/>
              <w:rPr>
                <w:rFonts w:ascii="Calibri" w:hAnsi="Calibri" w:cs="Tahoma"/>
                <w:sz w:val="14"/>
                <w:szCs w:val="14"/>
                <w:lang w:eastAsia="ca-ES"/>
              </w:rPr>
            </w:pPr>
            <w:r w:rsidRPr="00A42A61">
              <w:rPr>
                <w:rFonts w:ascii="Calibri" w:hAnsi="Calibri" w:cs="Tahoma"/>
                <w:sz w:val="14"/>
                <w:szCs w:val="14"/>
                <w:lang w:eastAsia="ca-ES"/>
              </w:rPr>
              <w:t>PUJOL VIVES, PERE</w:t>
            </w:r>
          </w:p>
        </w:tc>
      </w:tr>
      <w:tr w:rsidR="00DC7E56" w:rsidRPr="00671700" w:rsidTr="00727F6D">
        <w:trPr>
          <w:cantSplit/>
          <w:jc w:val="center"/>
        </w:trPr>
        <w:tc>
          <w:tcPr>
            <w:tcW w:w="612"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370620</w:t>
            </w:r>
          </w:p>
        </w:tc>
        <w:tc>
          <w:tcPr>
            <w:tcW w:w="3361"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Adaptació i muntatge d’ulleres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370621</w:t>
            </w:r>
          </w:p>
        </w:tc>
        <w:tc>
          <w:tcPr>
            <w:tcW w:w="3361"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Contactologia bàsica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370622</w:t>
            </w:r>
          </w:p>
        </w:tc>
        <w:tc>
          <w:tcPr>
            <w:tcW w:w="3361"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Microbiologia general y ocular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370623</w:t>
            </w:r>
          </w:p>
        </w:tc>
        <w:tc>
          <w:tcPr>
            <w:tcW w:w="3361"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Optometria Infantil i geriàtrica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370624</w:t>
            </w:r>
          </w:p>
        </w:tc>
        <w:tc>
          <w:tcPr>
            <w:tcW w:w="3361"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Casos clínics en Optometria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370625</w:t>
            </w:r>
          </w:p>
        </w:tc>
        <w:tc>
          <w:tcPr>
            <w:tcW w:w="3361"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Contactologia aplicada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370626</w:t>
            </w:r>
          </w:p>
        </w:tc>
        <w:tc>
          <w:tcPr>
            <w:tcW w:w="3361"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 xml:space="preserve">Psicofísica i neurofisiologia de la visió </w:t>
            </w:r>
          </w:p>
        </w:tc>
        <w:tc>
          <w:tcPr>
            <w:tcW w:w="1773" w:type="dxa"/>
            <w:gridSpan w:val="2"/>
            <w:vMerge/>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p>
        </w:tc>
        <w:tc>
          <w:tcPr>
            <w:tcW w:w="3361" w:type="dxa"/>
            <w:gridSpan w:val="2"/>
            <w:tcBorders>
              <w:top w:val="dotted" w:sz="4" w:space="0" w:color="auto"/>
              <w:bottom w:val="dotted" w:sz="4" w:space="0" w:color="auto"/>
            </w:tcBorders>
            <w:shd w:val="clear" w:color="auto" w:fill="DBE5F1" w:themeFill="accent1" w:themeFillTint="33"/>
            <w:vAlign w:val="center"/>
          </w:tcPr>
          <w:p w:rsidR="00DC7E56" w:rsidRPr="009F7674" w:rsidRDefault="00DC7E56" w:rsidP="00BA221B">
            <w:pPr>
              <w:spacing w:before="40"/>
              <w:rPr>
                <w:rFonts w:ascii="Calibri" w:hAnsi="Calibri"/>
                <w:caps/>
                <w:sz w:val="14"/>
                <w:szCs w:val="14"/>
              </w:rPr>
            </w:pPr>
            <w:r>
              <w:rPr>
                <w:rFonts w:ascii="Calibri" w:hAnsi="Calibri"/>
                <w:caps/>
                <w:sz w:val="14"/>
                <w:szCs w:val="14"/>
              </w:rPr>
              <w:t>PROJECTE  TFG</w:t>
            </w:r>
          </w:p>
        </w:tc>
        <w:tc>
          <w:tcPr>
            <w:tcW w:w="1773" w:type="dxa"/>
            <w:gridSpan w:val="2"/>
            <w:vMerge/>
            <w:tcBorders>
              <w:bottom w:val="dotted" w:sz="4" w:space="0" w:color="auto"/>
            </w:tcBorders>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tted"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r w:rsidR="00DC7E56" w:rsidRPr="00671700" w:rsidTr="00727F6D">
        <w:trPr>
          <w:cantSplit/>
          <w:jc w:val="center"/>
        </w:trPr>
        <w:tc>
          <w:tcPr>
            <w:tcW w:w="612" w:type="dxa"/>
            <w:gridSpan w:val="2"/>
            <w:tcBorders>
              <w:top w:val="dotted" w:sz="4" w:space="0" w:color="auto"/>
              <w:bottom w:val="double" w:sz="4" w:space="0" w:color="auto"/>
            </w:tcBorders>
            <w:shd w:val="clear" w:color="auto" w:fill="DBE5F1" w:themeFill="accent1" w:themeFillTint="33"/>
            <w:vAlign w:val="center"/>
          </w:tcPr>
          <w:p w:rsidR="00DC7E56" w:rsidRPr="009F7674" w:rsidRDefault="00DC7E56" w:rsidP="00BA221B">
            <w:pPr>
              <w:tabs>
                <w:tab w:val="left" w:pos="-720"/>
              </w:tabs>
              <w:suppressAutoHyphens/>
              <w:spacing w:before="40"/>
              <w:ind w:left="-120" w:right="-262" w:hanging="142"/>
              <w:jc w:val="center"/>
              <w:rPr>
                <w:rFonts w:ascii="Calibri" w:hAnsi="Calibri"/>
                <w:spacing w:val="4"/>
                <w:sz w:val="14"/>
                <w:szCs w:val="14"/>
              </w:rPr>
            </w:pPr>
            <w:r w:rsidRPr="009F7674">
              <w:rPr>
                <w:rFonts w:ascii="Calibri" w:hAnsi="Calibri"/>
                <w:spacing w:val="4"/>
                <w:sz w:val="14"/>
                <w:szCs w:val="14"/>
              </w:rPr>
              <w:t>370627</w:t>
            </w:r>
          </w:p>
        </w:tc>
        <w:tc>
          <w:tcPr>
            <w:tcW w:w="3361" w:type="dxa"/>
            <w:gridSpan w:val="2"/>
            <w:tcBorders>
              <w:top w:val="dotted" w:sz="4" w:space="0" w:color="auto"/>
              <w:bottom w:val="double" w:sz="4" w:space="0" w:color="auto"/>
            </w:tcBorders>
            <w:shd w:val="clear" w:color="auto" w:fill="DBE5F1" w:themeFill="accent1" w:themeFillTint="33"/>
            <w:vAlign w:val="center"/>
          </w:tcPr>
          <w:p w:rsidR="00DC7E56" w:rsidRPr="009F7674" w:rsidRDefault="00DC7E56" w:rsidP="00BA221B">
            <w:pPr>
              <w:spacing w:before="40"/>
              <w:rPr>
                <w:rFonts w:ascii="Calibri" w:hAnsi="Calibri"/>
                <w:caps/>
                <w:sz w:val="14"/>
                <w:szCs w:val="14"/>
              </w:rPr>
            </w:pPr>
            <w:r w:rsidRPr="009F7674">
              <w:rPr>
                <w:rFonts w:ascii="Calibri" w:hAnsi="Calibri"/>
                <w:caps/>
                <w:sz w:val="14"/>
                <w:szCs w:val="14"/>
              </w:rPr>
              <w:t>OPTOMETRIA I CONTACTOLOGIA CLÍNIQUES</w:t>
            </w:r>
          </w:p>
        </w:tc>
        <w:tc>
          <w:tcPr>
            <w:tcW w:w="1773" w:type="dxa"/>
            <w:gridSpan w:val="2"/>
            <w:vMerge/>
            <w:tcBorders>
              <w:top w:val="dotted" w:sz="4" w:space="0" w:color="auto"/>
              <w:bottom w:val="double" w:sz="4" w:space="0" w:color="auto"/>
            </w:tcBorders>
            <w:vAlign w:val="center"/>
          </w:tcPr>
          <w:p w:rsidR="00DC7E56" w:rsidRDefault="00DC7E56" w:rsidP="00BA221B">
            <w:pPr>
              <w:pStyle w:val="Ttulo2"/>
              <w:spacing w:before="40"/>
              <w:ind w:right="-120" w:hanging="120"/>
              <w:rPr>
                <w:rFonts w:ascii="Calibri" w:hAnsi="Calibri" w:cs="Arial"/>
                <w:b w:val="0"/>
                <w:bCs/>
                <w:sz w:val="12"/>
                <w:szCs w:val="12"/>
              </w:rPr>
            </w:pPr>
          </w:p>
        </w:tc>
        <w:tc>
          <w:tcPr>
            <w:tcW w:w="2539" w:type="dxa"/>
            <w:gridSpan w:val="2"/>
            <w:tcBorders>
              <w:top w:val="dotted" w:sz="4" w:space="0" w:color="auto"/>
              <w:bottom w:val="double"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c>
          <w:tcPr>
            <w:tcW w:w="2159" w:type="dxa"/>
            <w:tcBorders>
              <w:top w:val="dotted" w:sz="4" w:space="0" w:color="auto"/>
              <w:bottom w:val="double" w:sz="4" w:space="0" w:color="auto"/>
            </w:tcBorders>
            <w:shd w:val="clear" w:color="auto" w:fill="DBE5F1" w:themeFill="accent1" w:themeFillTint="33"/>
            <w:vAlign w:val="center"/>
          </w:tcPr>
          <w:p w:rsidR="00DC7E56" w:rsidRPr="004A7B96" w:rsidRDefault="00DC7E56" w:rsidP="00BA221B">
            <w:pPr>
              <w:tabs>
                <w:tab w:val="left" w:pos="-720"/>
              </w:tabs>
              <w:suppressAutoHyphens/>
              <w:spacing w:before="40"/>
              <w:rPr>
                <w:rFonts w:ascii="Calibri" w:hAnsi="Calibri"/>
                <w:caps/>
                <w:sz w:val="14"/>
                <w:szCs w:val="14"/>
              </w:rPr>
            </w:pPr>
          </w:p>
        </w:tc>
      </w:tr>
    </w:tbl>
    <w:p w:rsidR="00DC7E56" w:rsidRPr="00707A46" w:rsidRDefault="00DC7E56" w:rsidP="00DC7E56">
      <w:pPr>
        <w:tabs>
          <w:tab w:val="left" w:pos="1885"/>
        </w:tabs>
      </w:pPr>
      <w:r>
        <w:tab/>
      </w:r>
    </w:p>
    <w:p w:rsidR="00D853F4" w:rsidRPr="00FF54B8" w:rsidRDefault="00D853F4" w:rsidP="00FF54B8">
      <w:pPr>
        <w:rPr>
          <w:noProof/>
        </w:rPr>
      </w:pPr>
    </w:p>
    <w:p w:rsidR="00D853F4" w:rsidRPr="005A272E" w:rsidRDefault="00AC7CB6" w:rsidP="00890C88">
      <w:pPr>
        <w:jc w:val="both"/>
      </w:pPr>
      <w:r>
        <w:t>2.4</w:t>
      </w:r>
      <w:r w:rsidR="00FF54B8" w:rsidRPr="005A272E">
        <w:t>.</w:t>
      </w:r>
      <w:r w:rsidR="00FF54B8" w:rsidRPr="005A272E">
        <w:tab/>
        <w:t>MÀSTER</w:t>
      </w:r>
    </w:p>
    <w:p w:rsidR="00FF54B8" w:rsidRDefault="00FF54B8" w:rsidP="00FF54B8">
      <w:pPr>
        <w:jc w:val="both"/>
      </w:pPr>
    </w:p>
    <w:p w:rsidR="00FF54B8" w:rsidRPr="00FF54B8" w:rsidRDefault="00AC7CB6" w:rsidP="00FF54B8">
      <w:pPr>
        <w:jc w:val="both"/>
      </w:pPr>
      <w:r>
        <w:t>2.4</w:t>
      </w:r>
      <w:r w:rsidR="00FF54B8" w:rsidRPr="00FF54B8">
        <w:t xml:space="preserve">.1. </w:t>
      </w:r>
      <w:r w:rsidR="005A272E">
        <w:tab/>
      </w:r>
      <w:r w:rsidR="00FF54B8" w:rsidRPr="00FF54B8">
        <w:t>Màster OCV</w:t>
      </w:r>
    </w:p>
    <w:p w:rsidR="00253FA0" w:rsidRDefault="00253FA0" w:rsidP="00253FA0">
      <w:pPr>
        <w:jc w:val="both"/>
        <w:rPr>
          <w:b/>
        </w:rPr>
      </w:pPr>
    </w:p>
    <w:p w:rsidR="006C1359" w:rsidRDefault="006C1359" w:rsidP="006C1359">
      <w:pPr>
        <w:pStyle w:val="Prrafodelista"/>
        <w:spacing w:before="40" w:after="40" w:line="360" w:lineRule="auto"/>
        <w:ind w:left="240"/>
        <w:jc w:val="both"/>
        <w:outlineLvl w:val="0"/>
      </w:pPr>
      <w:r w:rsidRPr="00253FA0">
        <w:rPr>
          <w:b/>
          <w:bCs/>
          <w:color w:val="365F91"/>
        </w:rPr>
        <w:t>Objectius</w:t>
      </w:r>
      <w:r w:rsidRPr="00253FA0">
        <w:br/>
        <w:t>Amb aquests estudis de Màster s’obté una alta capacitació per a l’especialització professional en les diverses àrees pròpies de l’òptica i l’optometria: còrnia i lents de contacte, optometria pediàtrica, teràpies visuals, optometria geriàtrica, baixa visió o aspectes optomètrics de la cirurgia refractiva, entre d’altres. Els estudis també capaciten per assumir tasques de recerca en el camp de les ciències de la visió i la recerca clínica aplicada. La seva orientació és acadèmica, de caràcter mixt, orientada tant a la capacitació per a la pràctica professional especialitzada com a la capacitació per a la recerca.</w:t>
      </w:r>
    </w:p>
    <w:p w:rsidR="00FF54B8" w:rsidRPr="00FF54B8" w:rsidRDefault="00FF54B8" w:rsidP="006C1359">
      <w:pPr>
        <w:pStyle w:val="Prrafodelista"/>
        <w:spacing w:before="40" w:after="40" w:line="360" w:lineRule="auto"/>
        <w:ind w:left="240"/>
        <w:jc w:val="both"/>
        <w:outlineLvl w:val="0"/>
      </w:pPr>
    </w:p>
    <w:p w:rsidR="006C1359" w:rsidRPr="00253FA0" w:rsidRDefault="006C1359" w:rsidP="006C1359">
      <w:pPr>
        <w:pStyle w:val="Prrafodelista"/>
        <w:spacing w:before="40" w:after="40" w:line="360" w:lineRule="auto"/>
        <w:ind w:left="240"/>
        <w:jc w:val="both"/>
        <w:outlineLvl w:val="0"/>
      </w:pPr>
      <w:r w:rsidRPr="00253FA0">
        <w:rPr>
          <w:b/>
          <w:bCs/>
          <w:color w:val="365F91"/>
        </w:rPr>
        <w:t>Característiques</w:t>
      </w:r>
      <w:r w:rsidRPr="00253FA0">
        <w:br/>
        <w:t>DURADA i CRÈDITS ECTS: Els estudis estan definits en 120 crèdits ECTS (60 en matèries obligatòries, 45 en optatives i 15 en Treball Final de Màster).</w:t>
      </w:r>
    </w:p>
    <w:p w:rsidR="006C1359" w:rsidRPr="00253FA0" w:rsidRDefault="006C1359" w:rsidP="006C1359">
      <w:pPr>
        <w:pStyle w:val="Prrafodelista"/>
        <w:spacing w:before="40" w:after="40" w:line="360" w:lineRule="auto"/>
        <w:ind w:left="240"/>
        <w:jc w:val="both"/>
        <w:outlineLvl w:val="0"/>
      </w:pPr>
    </w:p>
    <w:p w:rsidR="006C1359" w:rsidRPr="00253FA0" w:rsidRDefault="006C1359" w:rsidP="006C1359">
      <w:pPr>
        <w:pStyle w:val="Prrafodelista"/>
        <w:spacing w:before="40" w:after="40" w:line="360" w:lineRule="auto"/>
        <w:ind w:left="240"/>
        <w:jc w:val="both"/>
        <w:outlineLvl w:val="0"/>
        <w:rPr>
          <w:spacing w:val="-2"/>
        </w:rPr>
      </w:pPr>
      <w:r w:rsidRPr="00253FA0">
        <w:t xml:space="preserve">Les matèries s’organitzen en 4 blocs, cadascun d’ells amb matèries obligatòries i optatives: </w:t>
      </w:r>
    </w:p>
    <w:p w:rsidR="006C1359" w:rsidRPr="00253FA0" w:rsidRDefault="006C1359" w:rsidP="006711AA">
      <w:pPr>
        <w:numPr>
          <w:ilvl w:val="0"/>
          <w:numId w:val="12"/>
        </w:numPr>
        <w:tabs>
          <w:tab w:val="clear" w:pos="1068"/>
          <w:tab w:val="num" w:pos="360"/>
        </w:tabs>
        <w:spacing w:before="40" w:after="40" w:line="360" w:lineRule="auto"/>
        <w:ind w:left="240" w:firstLine="0"/>
        <w:jc w:val="both"/>
      </w:pPr>
      <w:r w:rsidRPr="00253FA0">
        <w:t>OPTOMETRIA</w:t>
      </w:r>
    </w:p>
    <w:p w:rsidR="006C1359" w:rsidRPr="00253FA0" w:rsidRDefault="006C1359" w:rsidP="006711AA">
      <w:pPr>
        <w:numPr>
          <w:ilvl w:val="0"/>
          <w:numId w:val="12"/>
        </w:numPr>
        <w:tabs>
          <w:tab w:val="clear" w:pos="1068"/>
          <w:tab w:val="num" w:pos="360"/>
        </w:tabs>
        <w:spacing w:before="40" w:after="40" w:line="360" w:lineRule="auto"/>
        <w:ind w:left="240" w:firstLine="0"/>
        <w:jc w:val="both"/>
      </w:pPr>
      <w:r w:rsidRPr="00253FA0">
        <w:t>CLÍNICA</w:t>
      </w:r>
    </w:p>
    <w:p w:rsidR="006C1359" w:rsidRPr="00253FA0" w:rsidRDefault="006C1359" w:rsidP="006711AA">
      <w:pPr>
        <w:numPr>
          <w:ilvl w:val="0"/>
          <w:numId w:val="12"/>
        </w:numPr>
        <w:tabs>
          <w:tab w:val="clear" w:pos="1068"/>
          <w:tab w:val="num" w:pos="360"/>
        </w:tabs>
        <w:spacing w:before="40" w:after="40" w:line="360" w:lineRule="auto"/>
        <w:ind w:left="240" w:firstLine="0"/>
        <w:jc w:val="both"/>
      </w:pPr>
      <w:r w:rsidRPr="00253FA0">
        <w:t>CIÈNCIES DE LA VISIÓ</w:t>
      </w:r>
    </w:p>
    <w:p w:rsidR="006C1359" w:rsidRPr="00253FA0" w:rsidRDefault="006C1359" w:rsidP="006711AA">
      <w:pPr>
        <w:numPr>
          <w:ilvl w:val="0"/>
          <w:numId w:val="12"/>
        </w:numPr>
        <w:tabs>
          <w:tab w:val="clear" w:pos="1068"/>
          <w:tab w:val="num" w:pos="360"/>
        </w:tabs>
        <w:spacing w:before="40" w:after="40" w:line="360" w:lineRule="auto"/>
        <w:ind w:left="240" w:firstLine="0"/>
        <w:jc w:val="both"/>
      </w:pPr>
      <w:r w:rsidRPr="00253FA0">
        <w:t>TRANSVERSAL</w:t>
      </w:r>
    </w:p>
    <w:p w:rsidR="006C1359" w:rsidRPr="00253FA0" w:rsidRDefault="006C1359" w:rsidP="006C1359">
      <w:pPr>
        <w:spacing w:before="40" w:after="40" w:line="360" w:lineRule="auto"/>
        <w:ind w:left="240"/>
        <w:jc w:val="both"/>
      </w:pPr>
    </w:p>
    <w:p w:rsidR="006C1359" w:rsidRPr="00253FA0" w:rsidRDefault="006C1359" w:rsidP="006C1359">
      <w:pPr>
        <w:spacing w:before="40" w:after="40" w:line="360" w:lineRule="auto"/>
        <w:ind w:left="240"/>
        <w:jc w:val="both"/>
      </w:pPr>
      <w:r w:rsidRPr="00253FA0">
        <w:t>Amb els dos primers blocs es possibilita l’especialització en algun dels àmbits propis de l’optometria i s’introdueixen les tècniques d’exploració i procediments de recerca clínica. En els dos darrers, s’aprofundeix en la comprensió del procés de la visió, que abasta els processos de captació, codificació, transmissió, processat i interpretació de la informació continguda en la llum, i es capacita per a la col·laboració en equips multidisciplinaris de recerca en Ciències de la Visió.</w:t>
      </w:r>
    </w:p>
    <w:p w:rsidR="006C1359" w:rsidRPr="00253FA0" w:rsidRDefault="006C1359" w:rsidP="006C1359">
      <w:pPr>
        <w:spacing w:before="40" w:after="40" w:line="360" w:lineRule="auto"/>
        <w:ind w:left="240"/>
        <w:jc w:val="both"/>
      </w:pPr>
    </w:p>
    <w:p w:rsidR="006C1359" w:rsidRPr="00253FA0" w:rsidRDefault="006C1359" w:rsidP="006C1359">
      <w:pPr>
        <w:spacing w:before="40" w:after="40" w:line="360" w:lineRule="auto"/>
        <w:ind w:left="240"/>
        <w:jc w:val="both"/>
      </w:pPr>
      <w:r w:rsidRPr="00253FA0">
        <w:t>Donat el caràcter multidisciplinari del màster, es proposa una seqüència temporal que permeti progressar en paral·lel en cada un dels blocs temàtics, fent evident la interrelació que hi ha entre ells.</w:t>
      </w:r>
    </w:p>
    <w:p w:rsidR="006C1359" w:rsidRPr="00253FA0" w:rsidRDefault="006C1359" w:rsidP="006C1359">
      <w:pPr>
        <w:pStyle w:val="Prrafodelista"/>
        <w:spacing w:before="40" w:after="40" w:line="360" w:lineRule="auto"/>
        <w:ind w:left="0"/>
        <w:jc w:val="both"/>
        <w:outlineLvl w:val="0"/>
      </w:pPr>
    </w:p>
    <w:p w:rsidR="006C1359" w:rsidRPr="00253FA0" w:rsidRDefault="006C1359" w:rsidP="006C1359">
      <w:pPr>
        <w:pStyle w:val="Prrafodelista"/>
        <w:spacing w:before="40" w:after="40" w:line="360" w:lineRule="auto"/>
        <w:ind w:left="240"/>
        <w:jc w:val="both"/>
        <w:outlineLvl w:val="0"/>
        <w:rPr>
          <w:spacing w:val="-2"/>
        </w:rPr>
      </w:pPr>
      <w:r w:rsidRPr="00253FA0">
        <w:t>Les assignatures de què consta el pla d’estudis es poden consultar a la següent web:</w:t>
      </w:r>
    </w:p>
    <w:p w:rsidR="006C1359" w:rsidRPr="00253FA0" w:rsidRDefault="00EB512C" w:rsidP="006C1359">
      <w:pPr>
        <w:pStyle w:val="Prrafodelista"/>
        <w:spacing w:before="40" w:after="40" w:line="360" w:lineRule="auto"/>
        <w:ind w:left="240"/>
        <w:jc w:val="both"/>
        <w:outlineLvl w:val="0"/>
      </w:pPr>
      <w:hyperlink r:id="rId15" w:history="1">
        <w:r w:rsidR="006C1359" w:rsidRPr="00253FA0">
          <w:rPr>
            <w:rStyle w:val="Hipervnculo"/>
          </w:rPr>
          <w:t>http://foot.upc.edu/els-estudis/muocv/pla-destudis</w:t>
        </w:r>
      </w:hyperlink>
    </w:p>
    <w:p w:rsidR="00D853F4" w:rsidRDefault="00D853F4" w:rsidP="00890C88">
      <w:pPr>
        <w:jc w:val="both"/>
        <w:rPr>
          <w:b/>
        </w:rPr>
      </w:pPr>
    </w:p>
    <w:p w:rsidR="00D853F4" w:rsidRDefault="00AC7CB6" w:rsidP="00890C88">
      <w:pPr>
        <w:jc w:val="both"/>
        <w:rPr>
          <w:b/>
        </w:rPr>
      </w:pPr>
      <w:r>
        <w:rPr>
          <w:b/>
        </w:rPr>
        <w:t>2.4</w:t>
      </w:r>
      <w:r w:rsidR="00D853F4">
        <w:rPr>
          <w:b/>
        </w:rPr>
        <w:t xml:space="preserve">.2. </w:t>
      </w:r>
      <w:r w:rsidR="005A272E">
        <w:rPr>
          <w:b/>
        </w:rPr>
        <w:tab/>
      </w:r>
      <w:r w:rsidR="00D853F4">
        <w:rPr>
          <w:b/>
        </w:rPr>
        <w:t>Màster Fotònica</w:t>
      </w:r>
    </w:p>
    <w:p w:rsidR="00E7494C" w:rsidRDefault="00E7494C" w:rsidP="00E7494C">
      <w:pPr>
        <w:rPr>
          <w:b/>
        </w:rPr>
      </w:pPr>
    </w:p>
    <w:p w:rsidR="00E7494C" w:rsidRDefault="00E7494C" w:rsidP="00EE5757">
      <w:pPr>
        <w:ind w:firstLine="240"/>
        <w:rPr>
          <w:b/>
          <w:bCs/>
          <w:color w:val="365F91"/>
        </w:rPr>
      </w:pPr>
      <w:r w:rsidRPr="00253FA0">
        <w:rPr>
          <w:b/>
          <w:bCs/>
          <w:color w:val="365F91"/>
        </w:rPr>
        <w:t>Objectius</w:t>
      </w:r>
      <w:r>
        <w:rPr>
          <w:b/>
          <w:bCs/>
          <w:color w:val="365F91"/>
        </w:rPr>
        <w:t xml:space="preserve"> i </w:t>
      </w:r>
      <w:r w:rsidRPr="00253FA0">
        <w:rPr>
          <w:b/>
          <w:bCs/>
          <w:color w:val="365F91"/>
        </w:rPr>
        <w:t>Característiques</w:t>
      </w:r>
      <w:r w:rsidRPr="00253FA0">
        <w:br/>
      </w:r>
    </w:p>
    <w:p w:rsidR="00E7494C" w:rsidRDefault="00E7494C" w:rsidP="00890C88">
      <w:pPr>
        <w:jc w:val="both"/>
        <w:rPr>
          <w:b/>
          <w:bCs/>
          <w:color w:val="365F91"/>
        </w:rPr>
      </w:pPr>
    </w:p>
    <w:p w:rsidR="00E7494C" w:rsidRPr="00E7494C" w:rsidRDefault="00E7494C" w:rsidP="00E7494C">
      <w:pPr>
        <w:spacing w:before="40" w:after="40" w:line="360" w:lineRule="auto"/>
        <w:ind w:left="240"/>
        <w:jc w:val="both"/>
      </w:pPr>
      <w:r w:rsidRPr="00E7494C">
        <w:t xml:space="preserve">Aquest Màster es va inaugurar el curs 2007-2008 i pretén una perfecta adaptació a </w:t>
      </w:r>
      <w:proofErr w:type="spellStart"/>
      <w:r w:rsidRPr="00E7494C">
        <w:t>l’EEES</w:t>
      </w:r>
      <w:proofErr w:type="spellEnd"/>
      <w:r w:rsidRPr="00E7494C">
        <w:t>, amb un itinerari de 60 ECTS.</w:t>
      </w:r>
    </w:p>
    <w:p w:rsidR="00E7494C" w:rsidRPr="00E7494C" w:rsidRDefault="00E7494C" w:rsidP="00E7494C">
      <w:pPr>
        <w:jc w:val="both"/>
      </w:pPr>
    </w:p>
    <w:p w:rsidR="00E7494C" w:rsidRDefault="00E7494C" w:rsidP="00E7494C">
      <w:pPr>
        <w:spacing w:before="40" w:after="40" w:line="360" w:lineRule="auto"/>
        <w:ind w:left="240"/>
        <w:jc w:val="both"/>
      </w:pPr>
      <w:r w:rsidRPr="00E7494C">
        <w:t xml:space="preserve">Per tal de poder aclarir millor l’origen d’aquest màster, cal tenir present que l’any 2005, amb l’objectiu de donar resposta al nou marc de l’espai europeu d’educació superior, la UB, la UPC i la UB liderades per </w:t>
      </w:r>
      <w:proofErr w:type="spellStart"/>
      <w:r w:rsidRPr="00E7494C">
        <w:t>l’ICFO</w:t>
      </w:r>
      <w:proofErr w:type="spellEnd"/>
      <w:r w:rsidRPr="00E7494C">
        <w:t xml:space="preserve"> van crear i proposar conjuntament uns nous estudis de Postgrau, que fossin un referent internacional en aquesta disciplina. Així sorgeix el Màster in </w:t>
      </w:r>
      <w:proofErr w:type="spellStart"/>
      <w:r w:rsidRPr="00E7494C">
        <w:t>Photonics</w:t>
      </w:r>
      <w:proofErr w:type="spellEnd"/>
      <w:r w:rsidRPr="00E7494C">
        <w:t xml:space="preserve"> de Barcelona,  que  ja es troba en la seva cinquena edició aquest curs 2011-2012. </w:t>
      </w:r>
    </w:p>
    <w:p w:rsidR="00E7494C" w:rsidRPr="00E7494C" w:rsidRDefault="00E7494C" w:rsidP="00E7494C">
      <w:pPr>
        <w:jc w:val="both"/>
      </w:pPr>
    </w:p>
    <w:p w:rsidR="00E7494C" w:rsidRDefault="00E7494C" w:rsidP="00E7494C">
      <w:pPr>
        <w:spacing w:before="40" w:after="40" w:line="360" w:lineRule="auto"/>
        <w:ind w:left="240"/>
        <w:jc w:val="both"/>
      </w:pPr>
      <w:r w:rsidRPr="00E7494C">
        <w:t>Proporciona una formació general i de qualitat en els diferents àmbits de la fotònica és l’objectiu d’aquest Màster interuniversitari, que permet l’adquisició de coneixements aplicats i tecnològics, i el desenvolupament de les habilitats i competències més valorades i demandades per l’actual teixit industrial i pels centres de recerca.</w:t>
      </w:r>
    </w:p>
    <w:p w:rsidR="00E7494C" w:rsidRPr="00E7494C" w:rsidRDefault="00F55E0C" w:rsidP="00E7494C">
      <w:pPr>
        <w:jc w:val="both"/>
      </w:pPr>
      <w:r>
        <w:t xml:space="preserve"> </w:t>
      </w:r>
    </w:p>
    <w:p w:rsidR="00E7494C" w:rsidRPr="00E7494C" w:rsidRDefault="00E7494C" w:rsidP="00E7494C">
      <w:pPr>
        <w:spacing w:before="40" w:after="40" w:line="360" w:lineRule="auto"/>
        <w:ind w:left="240"/>
        <w:jc w:val="both"/>
      </w:pPr>
      <w:r w:rsidRPr="00E7494C">
        <w:t>Permet una  formació sòlida en els fonaments de la ciència i la tecnologia de la llum i té com a objectiu atraure i formar a talents, que després pugui aportar el màxim  valor en el seu destí professional, per tal de desenvolupar amb èxit nous projectes o noves iniciatives empresarials. Per això està tant dissenyat per aquells que vulguin desenvolupar la seva carrera professional en el món de l’empresa,  com per aquells que vulguin desenvolupar-se en la investigació. Per tant dota als assistents, científics i als tecnòlegs,  amb un coneixement profund en el camp de la fotònica,  que els permeti afrontar una carrera investigadora, i alhora un coneixement ampli i transversal que els aporti recursos per desenvolupar-se com a emprenedors.</w:t>
      </w:r>
    </w:p>
    <w:p w:rsidR="00E7494C" w:rsidRPr="00E7494C" w:rsidRDefault="00E7494C" w:rsidP="00E7494C">
      <w:pPr>
        <w:jc w:val="both"/>
      </w:pPr>
    </w:p>
    <w:p w:rsidR="00E7494C" w:rsidRPr="00E7494C" w:rsidRDefault="00E7494C" w:rsidP="00E7494C">
      <w:pPr>
        <w:spacing w:before="40" w:after="40" w:line="360" w:lineRule="auto"/>
        <w:ind w:left="240"/>
        <w:jc w:val="both"/>
      </w:pPr>
      <w:r w:rsidRPr="00E7494C">
        <w:t>Els postgraduats i postgraduades en Fotònica podran integrar-se en els departaments d’ R+D de les industries del sector òptic, de làser, comunicacions i optoelectrònica, o bé en centres de recerca.</w:t>
      </w:r>
    </w:p>
    <w:p w:rsidR="00E7494C" w:rsidRPr="00E7494C" w:rsidRDefault="00E7494C" w:rsidP="00E7494C"/>
    <w:p w:rsidR="00E7494C" w:rsidRPr="00E7494C" w:rsidRDefault="00E7494C" w:rsidP="00E7494C">
      <w:pPr>
        <w:ind w:firstLine="240"/>
      </w:pPr>
      <w:r w:rsidRPr="00E7494C">
        <w:t>El nombre d’alumnes del curs 2011-2012 ha estat de 27 estudiants.</w:t>
      </w:r>
    </w:p>
    <w:p w:rsidR="00E7494C" w:rsidRPr="00E7494C" w:rsidRDefault="00E7494C" w:rsidP="00E7494C"/>
    <w:p w:rsidR="00E7494C" w:rsidRPr="00E7494C" w:rsidRDefault="00E7494C" w:rsidP="00E7494C">
      <w:pPr>
        <w:ind w:firstLine="240"/>
      </w:pPr>
      <w:r w:rsidRPr="00E7494C">
        <w:t>Director del Màster: Ramón Vilaseca Alavedra</w:t>
      </w:r>
    </w:p>
    <w:p w:rsidR="00E7494C" w:rsidRPr="00E7494C" w:rsidRDefault="00E7494C" w:rsidP="00E7494C">
      <w:pPr>
        <w:ind w:firstLine="240"/>
      </w:pPr>
      <w:r w:rsidRPr="00E7494C">
        <w:t>Coordinador del Màster: Jaume Pujol Ramo</w:t>
      </w:r>
    </w:p>
    <w:p w:rsidR="00E7494C" w:rsidRDefault="00E7494C" w:rsidP="00890C88">
      <w:pPr>
        <w:jc w:val="both"/>
        <w:rPr>
          <w:b/>
        </w:rPr>
      </w:pPr>
    </w:p>
    <w:p w:rsidR="00E7494C" w:rsidRPr="00E7494C" w:rsidRDefault="00E7494C" w:rsidP="00E7494C">
      <w:pPr>
        <w:pStyle w:val="Prrafodelista"/>
        <w:spacing w:before="40" w:after="40" w:line="360" w:lineRule="auto"/>
        <w:ind w:left="240"/>
        <w:jc w:val="both"/>
        <w:outlineLvl w:val="0"/>
        <w:rPr>
          <w:spacing w:val="-2"/>
        </w:rPr>
      </w:pPr>
      <w:r w:rsidRPr="00253FA0">
        <w:t>Les assignatures de què consta el pla d’estudis es poden consultar a la següent web:</w:t>
      </w:r>
      <w:r w:rsidRPr="00E7494C">
        <w:t xml:space="preserve"> </w:t>
      </w:r>
      <w:hyperlink r:id="rId16" w:history="1">
        <w:r w:rsidR="001E2FC3" w:rsidRPr="001E2FC3">
          <w:rPr>
            <w:rStyle w:val="Hipervnculo"/>
          </w:rPr>
          <w:t>http://photonicsbcn.eu/</w:t>
        </w:r>
      </w:hyperlink>
    </w:p>
    <w:p w:rsidR="00D853F4" w:rsidRDefault="00D853F4"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30467A" w:rsidRDefault="0030467A" w:rsidP="00890C88">
      <w:pPr>
        <w:jc w:val="both"/>
        <w:rPr>
          <w:b/>
        </w:rPr>
      </w:pPr>
    </w:p>
    <w:p w:rsidR="00D853F4" w:rsidRDefault="00AC7CB6" w:rsidP="00890C88">
      <w:pPr>
        <w:jc w:val="both"/>
        <w:rPr>
          <w:b/>
        </w:rPr>
      </w:pPr>
      <w:r>
        <w:rPr>
          <w:b/>
        </w:rPr>
        <w:t>2.5</w:t>
      </w:r>
      <w:r w:rsidR="00BA221B">
        <w:rPr>
          <w:b/>
        </w:rPr>
        <w:t>.</w:t>
      </w:r>
      <w:r w:rsidR="005A272E">
        <w:rPr>
          <w:b/>
        </w:rPr>
        <w:tab/>
      </w:r>
      <w:r w:rsidR="00BA221B">
        <w:rPr>
          <w:b/>
        </w:rPr>
        <w:t xml:space="preserve"> Capacitat Lectiva</w:t>
      </w:r>
    </w:p>
    <w:p w:rsidR="005C06DA" w:rsidRDefault="005C06DA" w:rsidP="00890C88">
      <w:pPr>
        <w:jc w:val="both"/>
        <w:rPr>
          <w:b/>
        </w:rPr>
      </w:pPr>
    </w:p>
    <w:p w:rsidR="00BA221B" w:rsidRDefault="0031138D" w:rsidP="002610F5">
      <w:pPr>
        <w:pStyle w:val="Prrafodelista"/>
        <w:jc w:val="both"/>
      </w:pPr>
      <w:r>
        <w:t xml:space="preserve"> 2.5.1.</w:t>
      </w:r>
      <w:r w:rsidR="00BA221B" w:rsidRPr="002610F5">
        <w:t>Secció</w:t>
      </w:r>
      <w:r w:rsidR="00BA221B" w:rsidRPr="00BA221B">
        <w:t xml:space="preserve"> d’òptica</w:t>
      </w:r>
      <w:r w:rsidR="00BA221B">
        <w:t>:</w:t>
      </w:r>
    </w:p>
    <w:tbl>
      <w:tblPr>
        <w:tblW w:w="10632" w:type="dxa"/>
        <w:tblInd w:w="-781" w:type="dxa"/>
        <w:tblLayout w:type="fixed"/>
        <w:tblCellMar>
          <w:left w:w="70" w:type="dxa"/>
          <w:right w:w="70" w:type="dxa"/>
        </w:tblCellMar>
        <w:tblLook w:val="04A0"/>
      </w:tblPr>
      <w:tblGrid>
        <w:gridCol w:w="2694"/>
        <w:gridCol w:w="1701"/>
        <w:gridCol w:w="1843"/>
        <w:gridCol w:w="1701"/>
        <w:gridCol w:w="1701"/>
        <w:gridCol w:w="992"/>
      </w:tblGrid>
      <w:tr w:rsidR="00BB12A8" w:rsidRPr="0031138D" w:rsidTr="00BB12A8">
        <w:trPr>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38D" w:rsidRPr="0031138D" w:rsidRDefault="0031138D" w:rsidP="0031138D">
            <w:pPr>
              <w:jc w:val="center"/>
              <w:rPr>
                <w:rFonts w:ascii="Calibri" w:hAnsi="Calibri" w:cs="Times New Roman"/>
                <w:b/>
                <w:bCs/>
                <w:color w:val="000000"/>
                <w:sz w:val="22"/>
                <w:szCs w:val="22"/>
                <w:lang w:val="es-ES"/>
              </w:rPr>
            </w:pPr>
            <w:r w:rsidRPr="0031138D">
              <w:rPr>
                <w:rFonts w:ascii="Calibri" w:hAnsi="Calibri" w:cs="Times New Roman"/>
                <w:b/>
                <w:bCs/>
                <w:color w:val="000000"/>
                <w:sz w:val="22"/>
                <w:szCs w:val="22"/>
                <w:lang w:val="es-ES"/>
              </w:rPr>
              <w:t>CURS 2010-2011</w:t>
            </w:r>
          </w:p>
        </w:tc>
        <w:tc>
          <w:tcPr>
            <w:tcW w:w="1701" w:type="dxa"/>
            <w:tcBorders>
              <w:top w:val="single" w:sz="4" w:space="0" w:color="auto"/>
              <w:left w:val="nil"/>
              <w:bottom w:val="single" w:sz="4" w:space="0" w:color="auto"/>
              <w:right w:val="single" w:sz="4" w:space="0" w:color="auto"/>
            </w:tcBorders>
            <w:shd w:val="clear" w:color="000000" w:fill="FF99CC"/>
            <w:vAlign w:val="center"/>
            <w:hideMark/>
          </w:tcPr>
          <w:p w:rsidR="0031138D" w:rsidRPr="0031138D" w:rsidRDefault="0031138D" w:rsidP="0031138D">
            <w:pPr>
              <w:jc w:val="center"/>
              <w:rPr>
                <w:rFonts w:ascii="Calibri" w:hAnsi="Calibri" w:cs="Times New Roman"/>
                <w:color w:val="000000"/>
                <w:sz w:val="22"/>
                <w:szCs w:val="22"/>
                <w:lang w:val="es-ES"/>
              </w:rPr>
            </w:pPr>
            <w:r w:rsidRPr="0031138D">
              <w:rPr>
                <w:rFonts w:ascii="Calibri" w:hAnsi="Calibri" w:cs="Times New Roman"/>
                <w:color w:val="000000"/>
                <w:sz w:val="22"/>
                <w:szCs w:val="22"/>
                <w:lang w:val="es-ES"/>
              </w:rPr>
              <w:t>FISIOLÒGIQUES</w:t>
            </w:r>
          </w:p>
        </w:tc>
        <w:tc>
          <w:tcPr>
            <w:tcW w:w="1843" w:type="dxa"/>
            <w:tcBorders>
              <w:top w:val="single" w:sz="4" w:space="0" w:color="auto"/>
              <w:left w:val="nil"/>
              <w:bottom w:val="single" w:sz="4" w:space="0" w:color="auto"/>
              <w:right w:val="single" w:sz="4" w:space="0" w:color="auto"/>
            </w:tcBorders>
            <w:shd w:val="clear" w:color="000000" w:fill="FFCC99"/>
            <w:vAlign w:val="bottom"/>
            <w:hideMark/>
          </w:tcPr>
          <w:p w:rsidR="0031138D" w:rsidRPr="0031138D" w:rsidRDefault="0031138D" w:rsidP="0031138D">
            <w:pPr>
              <w:jc w:val="center"/>
              <w:rPr>
                <w:rFonts w:ascii="Calibri" w:hAnsi="Calibri" w:cs="Times New Roman"/>
                <w:color w:val="000000"/>
                <w:sz w:val="22"/>
                <w:szCs w:val="22"/>
                <w:lang w:val="es-ES"/>
              </w:rPr>
            </w:pPr>
            <w:r w:rsidRPr="0031138D">
              <w:rPr>
                <w:rFonts w:ascii="Calibri" w:hAnsi="Calibri" w:cs="Times New Roman"/>
                <w:color w:val="000000"/>
                <w:sz w:val="22"/>
                <w:szCs w:val="22"/>
                <w:lang w:val="es-ES"/>
              </w:rPr>
              <w:t>FÍSICA - ÒPTIQUES</w:t>
            </w:r>
          </w:p>
        </w:tc>
        <w:tc>
          <w:tcPr>
            <w:tcW w:w="1701" w:type="dxa"/>
            <w:tcBorders>
              <w:top w:val="single" w:sz="4" w:space="0" w:color="auto"/>
              <w:left w:val="nil"/>
              <w:bottom w:val="single" w:sz="4" w:space="0" w:color="auto"/>
              <w:right w:val="single" w:sz="4" w:space="0" w:color="auto"/>
            </w:tcBorders>
            <w:shd w:val="clear" w:color="000000" w:fill="FFFF99"/>
            <w:vAlign w:val="center"/>
            <w:hideMark/>
          </w:tcPr>
          <w:p w:rsidR="0031138D" w:rsidRPr="0031138D" w:rsidRDefault="0031138D" w:rsidP="0031138D">
            <w:pPr>
              <w:jc w:val="center"/>
              <w:rPr>
                <w:rFonts w:ascii="Calibri" w:hAnsi="Calibri" w:cs="Times New Roman"/>
                <w:color w:val="000000"/>
                <w:sz w:val="22"/>
                <w:szCs w:val="22"/>
                <w:lang w:val="es-ES"/>
              </w:rPr>
            </w:pPr>
            <w:r w:rsidRPr="0031138D">
              <w:rPr>
                <w:rFonts w:ascii="Calibri" w:hAnsi="Calibri" w:cs="Times New Roman"/>
                <w:color w:val="000000"/>
                <w:sz w:val="22"/>
                <w:szCs w:val="22"/>
                <w:lang w:val="es-ES"/>
              </w:rPr>
              <w:t>INSTRUMENTS</w:t>
            </w:r>
          </w:p>
        </w:tc>
        <w:tc>
          <w:tcPr>
            <w:tcW w:w="1701" w:type="dxa"/>
            <w:tcBorders>
              <w:top w:val="single" w:sz="4" w:space="0" w:color="auto"/>
              <w:left w:val="nil"/>
              <w:bottom w:val="single" w:sz="4" w:space="0" w:color="auto"/>
              <w:right w:val="single" w:sz="4" w:space="0" w:color="auto"/>
            </w:tcBorders>
            <w:shd w:val="clear" w:color="000000" w:fill="CC99FF"/>
            <w:vAlign w:val="center"/>
            <w:hideMark/>
          </w:tcPr>
          <w:p w:rsidR="0031138D" w:rsidRPr="0031138D" w:rsidRDefault="0031138D" w:rsidP="0031138D">
            <w:pPr>
              <w:jc w:val="center"/>
              <w:rPr>
                <w:rFonts w:ascii="Calibri" w:hAnsi="Calibri" w:cs="Times New Roman"/>
                <w:color w:val="000000"/>
                <w:sz w:val="22"/>
                <w:szCs w:val="22"/>
                <w:lang w:val="es-ES"/>
              </w:rPr>
            </w:pPr>
            <w:r w:rsidRPr="0031138D">
              <w:rPr>
                <w:rFonts w:ascii="Calibri" w:hAnsi="Calibri" w:cs="Times New Roman"/>
                <w:color w:val="000000"/>
                <w:sz w:val="22"/>
                <w:szCs w:val="22"/>
                <w:lang w:val="es-ES"/>
              </w:rPr>
              <w:t>LENTS - TECNO</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31138D" w:rsidRPr="0031138D" w:rsidRDefault="0031138D" w:rsidP="0031138D">
            <w:pPr>
              <w:jc w:val="center"/>
              <w:rPr>
                <w:rFonts w:ascii="Calibri" w:hAnsi="Calibri" w:cs="Times New Roman"/>
                <w:b/>
                <w:bCs/>
                <w:color w:val="000000"/>
                <w:sz w:val="22"/>
                <w:szCs w:val="22"/>
                <w:lang w:val="es-ES"/>
              </w:rPr>
            </w:pPr>
            <w:r w:rsidRPr="0031138D">
              <w:rPr>
                <w:rFonts w:ascii="Calibri" w:hAnsi="Calibri" w:cs="Times New Roman"/>
                <w:b/>
                <w:bCs/>
                <w:color w:val="000000"/>
                <w:sz w:val="22"/>
                <w:szCs w:val="22"/>
                <w:lang w:val="es-ES"/>
              </w:rPr>
              <w:t>TOTALS</w:t>
            </w:r>
          </w:p>
        </w:tc>
      </w:tr>
      <w:tr w:rsidR="0031138D" w:rsidRPr="0031138D" w:rsidTr="00BB12A8">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1701"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1843"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1701"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1701"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r>
      <w:tr w:rsidR="00BB12A8" w:rsidRPr="0031138D" w:rsidTr="00BB12A8">
        <w:trPr>
          <w:trHeight w:val="300"/>
        </w:trPr>
        <w:tc>
          <w:tcPr>
            <w:tcW w:w="2694" w:type="dxa"/>
            <w:tcBorders>
              <w:top w:val="nil"/>
              <w:left w:val="single" w:sz="4" w:space="0" w:color="auto"/>
              <w:bottom w:val="single" w:sz="4" w:space="0" w:color="auto"/>
              <w:right w:val="single" w:sz="4" w:space="0" w:color="auto"/>
            </w:tcBorders>
            <w:shd w:val="clear" w:color="000000" w:fill="CCFFFF"/>
            <w:noWrap/>
            <w:vAlign w:val="bottom"/>
            <w:hideMark/>
          </w:tcPr>
          <w:p w:rsidR="0031138D" w:rsidRPr="0031138D" w:rsidRDefault="0031138D" w:rsidP="0031138D">
            <w:pPr>
              <w:rPr>
                <w:rFonts w:ascii="Calibri" w:hAnsi="Calibri" w:cs="Times New Roman"/>
                <w:b/>
                <w:bCs/>
                <w:color w:val="000000"/>
                <w:sz w:val="22"/>
                <w:szCs w:val="22"/>
                <w:lang w:val="es-ES"/>
              </w:rPr>
            </w:pPr>
            <w:r w:rsidRPr="0031138D">
              <w:rPr>
                <w:rFonts w:ascii="Calibri" w:hAnsi="Calibri" w:cs="Times New Roman"/>
                <w:b/>
                <w:bCs/>
                <w:color w:val="000000"/>
                <w:sz w:val="22"/>
                <w:szCs w:val="22"/>
                <w:lang w:val="es-ES"/>
              </w:rPr>
              <w:t>CAPACITAT LECTIVA</w:t>
            </w:r>
          </w:p>
        </w:tc>
        <w:tc>
          <w:tcPr>
            <w:tcW w:w="1701"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307,00 </w:t>
            </w:r>
          </w:p>
        </w:tc>
        <w:tc>
          <w:tcPr>
            <w:tcW w:w="1843"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681,50 </w:t>
            </w:r>
          </w:p>
        </w:tc>
        <w:tc>
          <w:tcPr>
            <w:tcW w:w="1701"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206,50 </w:t>
            </w:r>
          </w:p>
        </w:tc>
        <w:tc>
          <w:tcPr>
            <w:tcW w:w="1701"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413,20 </w:t>
            </w:r>
          </w:p>
        </w:tc>
        <w:tc>
          <w:tcPr>
            <w:tcW w:w="992"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1608,20 </w:t>
            </w:r>
          </w:p>
        </w:tc>
      </w:tr>
      <w:tr w:rsidR="0031138D" w:rsidRPr="0031138D" w:rsidTr="00BB12A8">
        <w:trPr>
          <w:trHeight w:val="705"/>
        </w:trPr>
        <w:tc>
          <w:tcPr>
            <w:tcW w:w="2694"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1701"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1843"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1701"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1701"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r>
      <w:tr w:rsidR="0031138D" w:rsidRPr="0031138D" w:rsidTr="00BB12A8">
        <w:trPr>
          <w:trHeight w:val="900"/>
        </w:trPr>
        <w:tc>
          <w:tcPr>
            <w:tcW w:w="26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ENCÀRREC EUOOT </w:t>
            </w:r>
            <w:proofErr w:type="spellStart"/>
            <w:r w:rsidRPr="0031138D">
              <w:rPr>
                <w:rFonts w:ascii="Calibri" w:hAnsi="Calibri" w:cs="Times New Roman"/>
                <w:color w:val="000000"/>
                <w:sz w:val="22"/>
                <w:szCs w:val="22"/>
                <w:lang w:val="es-ES"/>
              </w:rPr>
              <w:t>Diplomatura+Grau</w:t>
            </w:r>
            <w:proofErr w:type="spellEnd"/>
            <w:r w:rsidRPr="0031138D">
              <w:rPr>
                <w:rFonts w:ascii="Calibri" w:hAnsi="Calibri" w:cs="Times New Roman"/>
                <w:color w:val="000000"/>
                <w:sz w:val="22"/>
                <w:szCs w:val="22"/>
                <w:lang w:val="es-ES"/>
              </w:rPr>
              <w:t xml:space="preserve"> </w:t>
            </w:r>
            <w:proofErr w:type="spellStart"/>
            <w:r w:rsidRPr="0031138D">
              <w:rPr>
                <w:rFonts w:ascii="Calibri" w:hAnsi="Calibri" w:cs="Times New Roman"/>
                <w:color w:val="000000"/>
                <w:sz w:val="22"/>
                <w:szCs w:val="22"/>
                <w:lang w:val="es-ES"/>
              </w:rPr>
              <w:t>Presencial+semi</w:t>
            </w:r>
            <w:proofErr w:type="spellEnd"/>
          </w:p>
        </w:tc>
        <w:tc>
          <w:tcPr>
            <w:tcW w:w="1701" w:type="dxa"/>
            <w:tcBorders>
              <w:top w:val="single" w:sz="4" w:space="0" w:color="auto"/>
              <w:left w:val="nil"/>
              <w:bottom w:val="single" w:sz="4" w:space="0" w:color="auto"/>
              <w:right w:val="single" w:sz="4" w:space="0" w:color="auto"/>
            </w:tcBorders>
            <w:shd w:val="clear" w:color="000000" w:fill="FF99CC"/>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345,30 </w:t>
            </w:r>
          </w:p>
        </w:tc>
        <w:tc>
          <w:tcPr>
            <w:tcW w:w="1843" w:type="dxa"/>
            <w:tcBorders>
              <w:top w:val="single" w:sz="4" w:space="0" w:color="auto"/>
              <w:left w:val="nil"/>
              <w:bottom w:val="single" w:sz="4" w:space="0" w:color="auto"/>
              <w:right w:val="single" w:sz="4" w:space="0" w:color="auto"/>
            </w:tcBorders>
            <w:shd w:val="clear" w:color="000000" w:fill="FFCC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591,74 </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126,90 </w:t>
            </w:r>
          </w:p>
        </w:tc>
        <w:tc>
          <w:tcPr>
            <w:tcW w:w="1701" w:type="dxa"/>
            <w:tcBorders>
              <w:top w:val="single" w:sz="4" w:space="0" w:color="auto"/>
              <w:left w:val="nil"/>
              <w:bottom w:val="single" w:sz="4" w:space="0" w:color="auto"/>
              <w:right w:val="single" w:sz="4" w:space="0" w:color="auto"/>
            </w:tcBorders>
            <w:shd w:val="clear" w:color="000000" w:fill="CC99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272,10 </w:t>
            </w:r>
          </w:p>
        </w:tc>
        <w:tc>
          <w:tcPr>
            <w:tcW w:w="992"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r>
      <w:tr w:rsidR="0031138D" w:rsidRPr="0031138D" w:rsidTr="00BB12A8">
        <w:trPr>
          <w:trHeight w:val="6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ENCÀRREC EUOOT </w:t>
            </w:r>
            <w:proofErr w:type="spellStart"/>
            <w:r w:rsidRPr="0031138D">
              <w:rPr>
                <w:rFonts w:ascii="Calibri" w:hAnsi="Calibri" w:cs="Times New Roman"/>
                <w:color w:val="000000"/>
                <w:sz w:val="22"/>
                <w:szCs w:val="22"/>
                <w:lang w:val="es-ES"/>
              </w:rPr>
              <w:t>Màster</w:t>
            </w:r>
            <w:proofErr w:type="spellEnd"/>
            <w:r w:rsidRPr="0031138D">
              <w:rPr>
                <w:rFonts w:ascii="Calibri" w:hAnsi="Calibri" w:cs="Times New Roman"/>
                <w:color w:val="000000"/>
                <w:sz w:val="22"/>
                <w:szCs w:val="22"/>
                <w:lang w:val="es-ES"/>
              </w:rPr>
              <w:t xml:space="preserve"> OCV</w:t>
            </w:r>
          </w:p>
        </w:tc>
        <w:tc>
          <w:tcPr>
            <w:tcW w:w="1701" w:type="dxa"/>
            <w:tcBorders>
              <w:top w:val="nil"/>
              <w:left w:val="nil"/>
              <w:bottom w:val="single" w:sz="4" w:space="0" w:color="auto"/>
              <w:right w:val="single" w:sz="4" w:space="0" w:color="auto"/>
            </w:tcBorders>
            <w:shd w:val="clear" w:color="000000" w:fill="FF99CC"/>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9,00 </w:t>
            </w:r>
          </w:p>
        </w:tc>
        <w:tc>
          <w:tcPr>
            <w:tcW w:w="1843" w:type="dxa"/>
            <w:tcBorders>
              <w:top w:val="nil"/>
              <w:left w:val="nil"/>
              <w:bottom w:val="single" w:sz="4" w:space="0" w:color="auto"/>
              <w:right w:val="single" w:sz="4" w:space="0" w:color="auto"/>
            </w:tcBorders>
            <w:shd w:val="clear" w:color="000000" w:fill="FFCC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19,15 </w:t>
            </w:r>
          </w:p>
        </w:tc>
        <w:tc>
          <w:tcPr>
            <w:tcW w:w="1701" w:type="dxa"/>
            <w:tcBorders>
              <w:top w:val="nil"/>
              <w:left w:val="nil"/>
              <w:bottom w:val="single" w:sz="4" w:space="0" w:color="auto"/>
              <w:right w:val="single" w:sz="4" w:space="0" w:color="auto"/>
            </w:tcBorders>
            <w:shd w:val="clear" w:color="000000" w:fill="FFFF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19,65 </w:t>
            </w:r>
          </w:p>
        </w:tc>
        <w:tc>
          <w:tcPr>
            <w:tcW w:w="1701" w:type="dxa"/>
            <w:tcBorders>
              <w:top w:val="nil"/>
              <w:left w:val="nil"/>
              <w:bottom w:val="single" w:sz="4" w:space="0" w:color="auto"/>
              <w:right w:val="single" w:sz="4" w:space="0" w:color="auto"/>
            </w:tcBorders>
            <w:shd w:val="clear" w:color="000000" w:fill="CC99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45,95 </w:t>
            </w:r>
          </w:p>
        </w:tc>
        <w:tc>
          <w:tcPr>
            <w:tcW w:w="992"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r>
      <w:tr w:rsidR="0031138D" w:rsidRPr="0031138D" w:rsidTr="00BB12A8">
        <w:trPr>
          <w:trHeight w:val="6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31138D" w:rsidRPr="0031138D" w:rsidRDefault="00CB7466" w:rsidP="0031138D">
            <w:pPr>
              <w:rPr>
                <w:rFonts w:ascii="Calibri" w:hAnsi="Calibri" w:cs="Times New Roman"/>
                <w:color w:val="000000"/>
                <w:sz w:val="22"/>
                <w:szCs w:val="22"/>
                <w:lang w:val="es-ES"/>
              </w:rPr>
            </w:pPr>
            <w:r>
              <w:rPr>
                <w:rFonts w:ascii="Calibri" w:hAnsi="Calibri" w:cs="Times New Roman"/>
                <w:color w:val="000000"/>
                <w:sz w:val="22"/>
                <w:szCs w:val="22"/>
                <w:lang w:val="es-ES"/>
              </w:rPr>
              <w:t xml:space="preserve"> </w:t>
            </w:r>
            <w:r w:rsidR="0031138D" w:rsidRPr="0031138D">
              <w:rPr>
                <w:rFonts w:ascii="Calibri" w:hAnsi="Calibri" w:cs="Times New Roman"/>
                <w:color w:val="000000"/>
                <w:sz w:val="22"/>
                <w:szCs w:val="22"/>
                <w:lang w:val="es-ES"/>
              </w:rPr>
              <w:t xml:space="preserve">ENCÀRREC      </w:t>
            </w:r>
            <w:proofErr w:type="spellStart"/>
            <w:r w:rsidR="0031138D" w:rsidRPr="0031138D">
              <w:rPr>
                <w:rFonts w:ascii="Calibri" w:hAnsi="Calibri" w:cs="Times New Roman"/>
                <w:color w:val="000000"/>
                <w:sz w:val="22"/>
                <w:szCs w:val="22"/>
                <w:lang w:val="es-ES"/>
              </w:rPr>
              <w:t>Màster</w:t>
            </w:r>
            <w:proofErr w:type="spellEnd"/>
            <w:r w:rsidR="0031138D" w:rsidRPr="0031138D">
              <w:rPr>
                <w:rFonts w:ascii="Calibri" w:hAnsi="Calibri" w:cs="Times New Roman"/>
                <w:color w:val="000000"/>
                <w:sz w:val="22"/>
                <w:szCs w:val="22"/>
                <w:lang w:val="es-ES"/>
              </w:rPr>
              <w:t xml:space="preserve"> </w:t>
            </w:r>
            <w:proofErr w:type="spellStart"/>
            <w:r w:rsidR="0031138D" w:rsidRPr="0031138D">
              <w:rPr>
                <w:rFonts w:ascii="Calibri" w:hAnsi="Calibri" w:cs="Times New Roman"/>
                <w:color w:val="000000"/>
                <w:sz w:val="22"/>
                <w:szCs w:val="22"/>
                <w:lang w:val="es-ES"/>
              </w:rPr>
              <w:t>Fotònica</w:t>
            </w:r>
            <w:proofErr w:type="spellEnd"/>
          </w:p>
        </w:tc>
        <w:tc>
          <w:tcPr>
            <w:tcW w:w="1701" w:type="dxa"/>
            <w:tcBorders>
              <w:top w:val="nil"/>
              <w:left w:val="nil"/>
              <w:bottom w:val="single" w:sz="4" w:space="0" w:color="auto"/>
              <w:right w:val="single" w:sz="4" w:space="0" w:color="auto"/>
            </w:tcBorders>
            <w:shd w:val="clear" w:color="000000" w:fill="FF99CC"/>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7,20 </w:t>
            </w:r>
          </w:p>
        </w:tc>
        <w:tc>
          <w:tcPr>
            <w:tcW w:w="1843" w:type="dxa"/>
            <w:tcBorders>
              <w:top w:val="nil"/>
              <w:left w:val="nil"/>
              <w:bottom w:val="single" w:sz="4" w:space="0" w:color="auto"/>
              <w:right w:val="single" w:sz="4" w:space="0" w:color="auto"/>
            </w:tcBorders>
            <w:shd w:val="clear" w:color="000000" w:fill="FFCC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67,92 </w:t>
            </w:r>
          </w:p>
        </w:tc>
        <w:tc>
          <w:tcPr>
            <w:tcW w:w="1701" w:type="dxa"/>
            <w:tcBorders>
              <w:top w:val="nil"/>
              <w:left w:val="nil"/>
              <w:bottom w:val="single" w:sz="4" w:space="0" w:color="auto"/>
              <w:right w:val="single" w:sz="4" w:space="0" w:color="auto"/>
            </w:tcBorders>
            <w:shd w:val="clear" w:color="000000" w:fill="FFFF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36,60 </w:t>
            </w:r>
          </w:p>
        </w:tc>
        <w:tc>
          <w:tcPr>
            <w:tcW w:w="1701" w:type="dxa"/>
            <w:tcBorders>
              <w:top w:val="nil"/>
              <w:left w:val="nil"/>
              <w:bottom w:val="single" w:sz="4" w:space="0" w:color="auto"/>
              <w:right w:val="single" w:sz="4" w:space="0" w:color="auto"/>
            </w:tcBorders>
            <w:shd w:val="clear" w:color="000000" w:fill="CC99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20,52 </w:t>
            </w:r>
          </w:p>
        </w:tc>
        <w:tc>
          <w:tcPr>
            <w:tcW w:w="992"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r>
      <w:tr w:rsidR="0031138D" w:rsidRPr="0031138D" w:rsidTr="00BB12A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ENCÀRREC ETSEIAT</w:t>
            </w:r>
          </w:p>
        </w:tc>
        <w:tc>
          <w:tcPr>
            <w:tcW w:w="1701" w:type="dxa"/>
            <w:tcBorders>
              <w:top w:val="nil"/>
              <w:left w:val="nil"/>
              <w:bottom w:val="single" w:sz="4" w:space="0" w:color="auto"/>
              <w:right w:val="single" w:sz="4" w:space="0" w:color="auto"/>
            </w:tcBorders>
            <w:shd w:val="clear" w:color="000000" w:fill="FF99CC"/>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1843" w:type="dxa"/>
            <w:tcBorders>
              <w:top w:val="nil"/>
              <w:left w:val="nil"/>
              <w:bottom w:val="single" w:sz="4" w:space="0" w:color="auto"/>
              <w:right w:val="single" w:sz="4" w:space="0" w:color="auto"/>
            </w:tcBorders>
            <w:shd w:val="clear" w:color="000000" w:fill="FFCC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6,75 </w:t>
            </w:r>
          </w:p>
        </w:tc>
        <w:tc>
          <w:tcPr>
            <w:tcW w:w="1701" w:type="dxa"/>
            <w:tcBorders>
              <w:top w:val="nil"/>
              <w:left w:val="nil"/>
              <w:bottom w:val="single" w:sz="4" w:space="0" w:color="auto"/>
              <w:right w:val="single" w:sz="4" w:space="0" w:color="auto"/>
            </w:tcBorders>
            <w:shd w:val="clear" w:color="000000" w:fill="FFFF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18,00 </w:t>
            </w:r>
          </w:p>
        </w:tc>
        <w:tc>
          <w:tcPr>
            <w:tcW w:w="1701" w:type="dxa"/>
            <w:tcBorders>
              <w:top w:val="nil"/>
              <w:left w:val="nil"/>
              <w:bottom w:val="single" w:sz="4" w:space="0" w:color="auto"/>
              <w:right w:val="single" w:sz="4" w:space="0" w:color="auto"/>
            </w:tcBorders>
            <w:shd w:val="clear" w:color="000000" w:fill="CC99FF"/>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r>
      <w:tr w:rsidR="0031138D" w:rsidRPr="0031138D" w:rsidTr="00BB12A8">
        <w:trPr>
          <w:trHeight w:val="6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1701"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1843"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1701"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1701" w:type="dxa"/>
            <w:tcBorders>
              <w:top w:val="nil"/>
              <w:left w:val="nil"/>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0,00 </w:t>
            </w:r>
          </w:p>
        </w:tc>
      </w:tr>
      <w:tr w:rsidR="00BB12A8" w:rsidRPr="0031138D" w:rsidTr="00BB12A8">
        <w:trPr>
          <w:trHeight w:val="300"/>
        </w:trPr>
        <w:tc>
          <w:tcPr>
            <w:tcW w:w="2694" w:type="dxa"/>
            <w:tcBorders>
              <w:top w:val="nil"/>
              <w:left w:val="single" w:sz="4" w:space="0" w:color="auto"/>
              <w:bottom w:val="single" w:sz="4" w:space="0" w:color="auto"/>
              <w:right w:val="single" w:sz="4" w:space="0" w:color="auto"/>
            </w:tcBorders>
            <w:shd w:val="clear" w:color="000000" w:fill="CCFFFF"/>
            <w:noWrap/>
            <w:vAlign w:val="bottom"/>
            <w:hideMark/>
          </w:tcPr>
          <w:p w:rsidR="0031138D" w:rsidRPr="0031138D" w:rsidRDefault="0031138D" w:rsidP="0031138D">
            <w:pPr>
              <w:rPr>
                <w:rFonts w:ascii="Calibri" w:hAnsi="Calibri" w:cs="Times New Roman"/>
                <w:b/>
                <w:bCs/>
                <w:color w:val="000000"/>
                <w:sz w:val="22"/>
                <w:szCs w:val="22"/>
                <w:lang w:val="es-ES"/>
              </w:rPr>
            </w:pPr>
            <w:r w:rsidRPr="0031138D">
              <w:rPr>
                <w:rFonts w:ascii="Calibri" w:hAnsi="Calibri" w:cs="Times New Roman"/>
                <w:b/>
                <w:bCs/>
                <w:color w:val="000000"/>
                <w:sz w:val="22"/>
                <w:szCs w:val="22"/>
                <w:lang w:val="es-ES"/>
              </w:rPr>
              <w:t>TOTAL ENCÀRREC</w:t>
            </w:r>
          </w:p>
        </w:tc>
        <w:tc>
          <w:tcPr>
            <w:tcW w:w="1701"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361,50 </w:t>
            </w:r>
          </w:p>
        </w:tc>
        <w:tc>
          <w:tcPr>
            <w:tcW w:w="1843"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685,56 </w:t>
            </w:r>
          </w:p>
        </w:tc>
        <w:tc>
          <w:tcPr>
            <w:tcW w:w="1701"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201,15 </w:t>
            </w:r>
          </w:p>
        </w:tc>
        <w:tc>
          <w:tcPr>
            <w:tcW w:w="1701"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338,57 </w:t>
            </w:r>
          </w:p>
        </w:tc>
        <w:tc>
          <w:tcPr>
            <w:tcW w:w="992"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1586,78 </w:t>
            </w:r>
          </w:p>
        </w:tc>
      </w:tr>
      <w:tr w:rsidR="0031138D" w:rsidRPr="0031138D" w:rsidTr="00BB12A8">
        <w:trPr>
          <w:trHeight w:val="690"/>
        </w:trPr>
        <w:tc>
          <w:tcPr>
            <w:tcW w:w="2694"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1701"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1843"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1701"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1701"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 </w:t>
            </w:r>
          </w:p>
        </w:tc>
      </w:tr>
      <w:tr w:rsidR="00BB12A8" w:rsidRPr="0031138D" w:rsidTr="00BB12A8">
        <w:trPr>
          <w:trHeight w:val="300"/>
        </w:trPr>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31138D" w:rsidRPr="0031138D" w:rsidRDefault="0031138D" w:rsidP="0031138D">
            <w:pPr>
              <w:rPr>
                <w:rFonts w:ascii="Calibri" w:hAnsi="Calibri" w:cs="Times New Roman"/>
                <w:b/>
                <w:bCs/>
                <w:color w:val="000000"/>
                <w:sz w:val="22"/>
                <w:szCs w:val="22"/>
                <w:lang w:val="es-ES"/>
              </w:rPr>
            </w:pPr>
            <w:r w:rsidRPr="0031138D">
              <w:rPr>
                <w:rFonts w:ascii="Calibri" w:hAnsi="Calibri" w:cs="Times New Roman"/>
                <w:b/>
                <w:bCs/>
                <w:color w:val="000000"/>
                <w:sz w:val="22"/>
                <w:szCs w:val="22"/>
                <w:lang w:val="es-ES"/>
              </w:rPr>
              <w:t>CAPACITAT-DEMANDA</w:t>
            </w:r>
          </w:p>
        </w:tc>
        <w:tc>
          <w:tcPr>
            <w:tcW w:w="1701" w:type="dxa"/>
            <w:tcBorders>
              <w:top w:val="single" w:sz="4" w:space="0" w:color="auto"/>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FF0000"/>
                <w:sz w:val="22"/>
                <w:szCs w:val="22"/>
                <w:lang w:val="es-ES"/>
              </w:rPr>
              <w:t xml:space="preserve">-54,50 </w:t>
            </w:r>
          </w:p>
        </w:tc>
        <w:tc>
          <w:tcPr>
            <w:tcW w:w="1843" w:type="dxa"/>
            <w:tcBorders>
              <w:top w:val="single" w:sz="4" w:space="0" w:color="auto"/>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FF0000"/>
                <w:sz w:val="22"/>
                <w:szCs w:val="22"/>
                <w:lang w:val="es-ES"/>
              </w:rPr>
              <w:t xml:space="preserve">-4,06 </w:t>
            </w:r>
          </w:p>
        </w:tc>
        <w:tc>
          <w:tcPr>
            <w:tcW w:w="1701" w:type="dxa"/>
            <w:tcBorders>
              <w:top w:val="single" w:sz="4" w:space="0" w:color="auto"/>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5,35 </w:t>
            </w:r>
          </w:p>
        </w:tc>
        <w:tc>
          <w:tcPr>
            <w:tcW w:w="1701" w:type="dxa"/>
            <w:tcBorders>
              <w:top w:val="single" w:sz="4" w:space="0" w:color="auto"/>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74,63 </w:t>
            </w:r>
          </w:p>
        </w:tc>
        <w:tc>
          <w:tcPr>
            <w:tcW w:w="992" w:type="dxa"/>
            <w:tcBorders>
              <w:top w:val="nil"/>
              <w:left w:val="nil"/>
              <w:bottom w:val="single" w:sz="4" w:space="0" w:color="auto"/>
              <w:right w:val="single" w:sz="4" w:space="0" w:color="auto"/>
            </w:tcBorders>
            <w:shd w:val="clear" w:color="000000" w:fill="CCFF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21,42 </w:t>
            </w:r>
          </w:p>
        </w:tc>
      </w:tr>
      <w:tr w:rsidR="0031138D" w:rsidRPr="0031138D" w:rsidTr="00BB12A8">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roofErr w:type="spellStart"/>
            <w:r w:rsidRPr="0031138D">
              <w:rPr>
                <w:rFonts w:ascii="Calibri" w:hAnsi="Calibri" w:cs="Times New Roman"/>
                <w:color w:val="000000"/>
                <w:sz w:val="22"/>
                <w:szCs w:val="22"/>
                <w:lang w:val="es-ES"/>
              </w:rPr>
              <w:t>Coordinació</w:t>
            </w:r>
            <w:proofErr w:type="spellEnd"/>
          </w:p>
        </w:tc>
        <w:tc>
          <w:tcPr>
            <w:tcW w:w="1701" w:type="dxa"/>
            <w:tcBorders>
              <w:top w:val="nil"/>
              <w:left w:val="nil"/>
              <w:bottom w:val="single" w:sz="4" w:space="0" w:color="auto"/>
              <w:right w:val="single" w:sz="4" w:space="0" w:color="auto"/>
            </w:tcBorders>
            <w:shd w:val="clear" w:color="000000" w:fill="FF99CC"/>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0,00 </w:t>
            </w:r>
          </w:p>
        </w:tc>
        <w:tc>
          <w:tcPr>
            <w:tcW w:w="1843" w:type="dxa"/>
            <w:tcBorders>
              <w:top w:val="nil"/>
              <w:left w:val="nil"/>
              <w:bottom w:val="single" w:sz="4" w:space="0" w:color="auto"/>
              <w:right w:val="single" w:sz="4" w:space="0" w:color="auto"/>
            </w:tcBorders>
            <w:shd w:val="clear" w:color="000000" w:fill="FFCC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0,00 </w:t>
            </w:r>
          </w:p>
        </w:tc>
        <w:tc>
          <w:tcPr>
            <w:tcW w:w="1701" w:type="dxa"/>
            <w:tcBorders>
              <w:top w:val="nil"/>
              <w:left w:val="nil"/>
              <w:bottom w:val="single" w:sz="4" w:space="0" w:color="auto"/>
              <w:right w:val="single" w:sz="4" w:space="0" w:color="auto"/>
            </w:tcBorders>
            <w:shd w:val="clear" w:color="000000" w:fill="FFFF99"/>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 xml:space="preserve">0,00 </w:t>
            </w:r>
          </w:p>
        </w:tc>
        <w:tc>
          <w:tcPr>
            <w:tcW w:w="1701" w:type="dxa"/>
            <w:tcBorders>
              <w:top w:val="nil"/>
              <w:left w:val="nil"/>
              <w:bottom w:val="single" w:sz="4" w:space="0" w:color="auto"/>
              <w:right w:val="single" w:sz="4" w:space="0" w:color="auto"/>
            </w:tcBorders>
            <w:shd w:val="clear" w:color="000000" w:fill="CC99FF"/>
            <w:noWrap/>
            <w:vAlign w:val="bottom"/>
            <w:hideMark/>
          </w:tcPr>
          <w:p w:rsidR="0031138D" w:rsidRPr="0031138D" w:rsidRDefault="0031138D" w:rsidP="0031138D">
            <w:pPr>
              <w:jc w:val="right"/>
              <w:rPr>
                <w:rFonts w:ascii="Calibri" w:hAnsi="Calibri" w:cs="Times New Roman"/>
                <w:color w:val="000000"/>
                <w:sz w:val="22"/>
                <w:szCs w:val="22"/>
                <w:lang w:val="es-ES"/>
              </w:rPr>
            </w:pPr>
            <w:r w:rsidRPr="0031138D">
              <w:rPr>
                <w:rFonts w:ascii="Calibri" w:hAnsi="Calibri" w:cs="Times New Roman"/>
                <w:color w:val="000000"/>
                <w:sz w:val="22"/>
                <w:szCs w:val="22"/>
                <w:lang w:val="es-ES"/>
              </w:rPr>
              <w:t>0,00</w:t>
            </w:r>
          </w:p>
        </w:tc>
        <w:tc>
          <w:tcPr>
            <w:tcW w:w="992" w:type="dxa"/>
            <w:tcBorders>
              <w:top w:val="nil"/>
              <w:left w:val="nil"/>
              <w:bottom w:val="nil"/>
              <w:right w:val="nil"/>
            </w:tcBorders>
            <w:shd w:val="clear" w:color="auto" w:fill="auto"/>
            <w:noWrap/>
            <w:vAlign w:val="bottom"/>
            <w:hideMark/>
          </w:tcPr>
          <w:p w:rsidR="0031138D" w:rsidRPr="0031138D" w:rsidRDefault="0031138D" w:rsidP="0031138D">
            <w:pPr>
              <w:rPr>
                <w:rFonts w:ascii="Calibri" w:hAnsi="Calibri" w:cs="Times New Roman"/>
                <w:color w:val="000000"/>
                <w:sz w:val="22"/>
                <w:szCs w:val="22"/>
                <w:lang w:val="es-ES"/>
              </w:rPr>
            </w:pPr>
          </w:p>
        </w:tc>
      </w:tr>
    </w:tbl>
    <w:p w:rsidR="002610F5" w:rsidRDefault="002610F5" w:rsidP="002610F5">
      <w:pPr>
        <w:jc w:val="both"/>
      </w:pPr>
    </w:p>
    <w:p w:rsidR="00BA221B" w:rsidRDefault="00BA221B" w:rsidP="00BA221B">
      <w:pPr>
        <w:jc w:val="both"/>
      </w:pPr>
    </w:p>
    <w:p w:rsidR="00BA221B" w:rsidRDefault="00AC7CB6" w:rsidP="002610F5">
      <w:pPr>
        <w:pStyle w:val="Prrafodelista"/>
        <w:jc w:val="both"/>
      </w:pPr>
      <w:r>
        <w:t>2.5</w:t>
      </w:r>
      <w:r w:rsidR="002610F5">
        <w:t>.2.</w:t>
      </w:r>
      <w:r w:rsidR="002610F5">
        <w:tab/>
      </w:r>
      <w:r w:rsidR="00BA221B">
        <w:t>Secció d’Optometria:</w:t>
      </w:r>
    </w:p>
    <w:p w:rsidR="002610F5" w:rsidRDefault="002610F5" w:rsidP="002610F5">
      <w:pPr>
        <w:pStyle w:val="Prrafodelista"/>
        <w:jc w:val="both"/>
      </w:pPr>
    </w:p>
    <w:tbl>
      <w:tblPr>
        <w:tblW w:w="10632" w:type="dxa"/>
        <w:tblInd w:w="-781" w:type="dxa"/>
        <w:tblLayout w:type="fixed"/>
        <w:tblCellMar>
          <w:left w:w="70" w:type="dxa"/>
          <w:right w:w="70" w:type="dxa"/>
        </w:tblCellMar>
        <w:tblLook w:val="04A0"/>
      </w:tblPr>
      <w:tblGrid>
        <w:gridCol w:w="2269"/>
        <w:gridCol w:w="1134"/>
        <w:gridCol w:w="1134"/>
        <w:gridCol w:w="1134"/>
        <w:gridCol w:w="1134"/>
        <w:gridCol w:w="850"/>
        <w:gridCol w:w="851"/>
        <w:gridCol w:w="1134"/>
        <w:gridCol w:w="992"/>
      </w:tblGrid>
      <w:tr w:rsidR="00745743" w:rsidRPr="00745743" w:rsidTr="00745743">
        <w:trPr>
          <w:trHeight w:val="600"/>
        </w:trPr>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CURS 10-11</w:t>
            </w:r>
          </w:p>
        </w:tc>
        <w:tc>
          <w:tcPr>
            <w:tcW w:w="2268" w:type="dxa"/>
            <w:gridSpan w:val="2"/>
            <w:tcBorders>
              <w:top w:val="nil"/>
              <w:left w:val="nil"/>
              <w:bottom w:val="nil"/>
              <w:right w:val="single" w:sz="4" w:space="0" w:color="000000"/>
            </w:tcBorders>
            <w:shd w:val="clear" w:color="000000" w:fill="FFFF99"/>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CAPACITAT</w:t>
            </w:r>
          </w:p>
        </w:tc>
        <w:tc>
          <w:tcPr>
            <w:tcW w:w="5103" w:type="dxa"/>
            <w:gridSpan w:val="5"/>
            <w:tcBorders>
              <w:top w:val="nil"/>
              <w:left w:val="nil"/>
              <w:bottom w:val="nil"/>
              <w:right w:val="single" w:sz="4" w:space="0" w:color="000000"/>
            </w:tcBorders>
            <w:shd w:val="clear" w:color="000000" w:fill="FCD5B4"/>
            <w:noWrap/>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DEMANDA</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GLOBAL</w:t>
            </w:r>
          </w:p>
        </w:tc>
      </w:tr>
      <w:tr w:rsidR="00745743" w:rsidRPr="00745743" w:rsidTr="00745743">
        <w:trPr>
          <w:trHeight w:val="30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745743" w:rsidRPr="00745743" w:rsidRDefault="00745743" w:rsidP="00745743">
            <w:pPr>
              <w:rPr>
                <w:rFonts w:ascii="Calibri" w:hAnsi="Calibri" w:cs="Times New Roman"/>
                <w:color w:val="000000"/>
                <w:sz w:val="22"/>
                <w:szCs w:val="22"/>
                <w:lang w:val="es-ES"/>
              </w:rPr>
            </w:pPr>
          </w:p>
        </w:tc>
        <w:tc>
          <w:tcPr>
            <w:tcW w:w="1134" w:type="dxa"/>
            <w:tcBorders>
              <w:top w:val="single" w:sz="4" w:space="0" w:color="auto"/>
              <w:left w:val="nil"/>
              <w:bottom w:val="single" w:sz="4" w:space="0" w:color="auto"/>
              <w:right w:val="single" w:sz="4" w:space="0" w:color="auto"/>
            </w:tcBorders>
            <w:shd w:val="clear" w:color="000000" w:fill="FFFF99"/>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GRUP</w:t>
            </w:r>
          </w:p>
        </w:tc>
        <w:tc>
          <w:tcPr>
            <w:tcW w:w="1134" w:type="dxa"/>
            <w:tcBorders>
              <w:top w:val="single" w:sz="4" w:space="0" w:color="auto"/>
              <w:left w:val="nil"/>
              <w:bottom w:val="single" w:sz="4" w:space="0" w:color="auto"/>
              <w:right w:val="single" w:sz="4" w:space="0" w:color="auto"/>
            </w:tcBorders>
            <w:shd w:val="clear" w:color="000000" w:fill="FFFF99"/>
            <w:vAlign w:val="center"/>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TOTAL</w:t>
            </w:r>
          </w:p>
        </w:tc>
        <w:tc>
          <w:tcPr>
            <w:tcW w:w="1134" w:type="dxa"/>
            <w:tcBorders>
              <w:top w:val="single" w:sz="4" w:space="0" w:color="auto"/>
              <w:left w:val="nil"/>
              <w:bottom w:val="single" w:sz="4" w:space="0" w:color="auto"/>
              <w:right w:val="single" w:sz="4" w:space="0" w:color="auto"/>
            </w:tcBorders>
            <w:shd w:val="clear" w:color="000000" w:fill="FCD5B4"/>
            <w:noWrap/>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Q1</w:t>
            </w:r>
          </w:p>
        </w:tc>
        <w:tc>
          <w:tcPr>
            <w:tcW w:w="1134" w:type="dxa"/>
            <w:tcBorders>
              <w:top w:val="single" w:sz="4" w:space="0" w:color="auto"/>
              <w:left w:val="nil"/>
              <w:bottom w:val="single" w:sz="4" w:space="0" w:color="auto"/>
              <w:right w:val="single" w:sz="4" w:space="0" w:color="auto"/>
            </w:tcBorders>
            <w:shd w:val="clear" w:color="000000" w:fill="FCD5B4"/>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Q2</w:t>
            </w:r>
          </w:p>
        </w:tc>
        <w:tc>
          <w:tcPr>
            <w:tcW w:w="850" w:type="dxa"/>
            <w:tcBorders>
              <w:top w:val="single" w:sz="4" w:space="0" w:color="auto"/>
              <w:left w:val="nil"/>
              <w:bottom w:val="single" w:sz="4" w:space="0" w:color="auto"/>
              <w:right w:val="single" w:sz="4" w:space="0" w:color="auto"/>
            </w:tcBorders>
            <w:shd w:val="clear" w:color="000000" w:fill="FCD5B4"/>
            <w:noWrap/>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TFM</w:t>
            </w:r>
          </w:p>
        </w:tc>
        <w:tc>
          <w:tcPr>
            <w:tcW w:w="851" w:type="dxa"/>
            <w:tcBorders>
              <w:top w:val="single" w:sz="4" w:space="0" w:color="auto"/>
              <w:left w:val="nil"/>
              <w:bottom w:val="single" w:sz="4" w:space="0" w:color="auto"/>
              <w:right w:val="single" w:sz="4" w:space="0" w:color="auto"/>
            </w:tcBorders>
            <w:shd w:val="clear" w:color="000000" w:fill="FCD5B4"/>
            <w:noWrap/>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GRUP</w:t>
            </w:r>
          </w:p>
        </w:tc>
        <w:tc>
          <w:tcPr>
            <w:tcW w:w="1134" w:type="dxa"/>
            <w:tcBorders>
              <w:top w:val="single" w:sz="4" w:space="0" w:color="auto"/>
              <w:left w:val="nil"/>
              <w:bottom w:val="single" w:sz="4" w:space="0" w:color="auto"/>
              <w:right w:val="single" w:sz="4" w:space="0" w:color="auto"/>
            </w:tcBorders>
            <w:shd w:val="clear" w:color="000000" w:fill="FCD5B4"/>
            <w:noWrap/>
            <w:vAlign w:val="center"/>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TOTAL</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color w:val="000000"/>
                <w:sz w:val="22"/>
                <w:szCs w:val="22"/>
                <w:lang w:val="es-ES"/>
              </w:rPr>
            </w:pPr>
          </w:p>
        </w:tc>
      </w:tr>
      <w:tr w:rsidR="00745743" w:rsidRPr="00745743" w:rsidTr="00745743">
        <w:trPr>
          <w:trHeight w:val="300"/>
        </w:trPr>
        <w:tc>
          <w:tcPr>
            <w:tcW w:w="2269"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vAlign w:val="bottom"/>
            <w:hideMark/>
          </w:tcPr>
          <w:p w:rsidR="00745743" w:rsidRPr="00745743" w:rsidRDefault="00745743" w:rsidP="00745743">
            <w:pPr>
              <w:rPr>
                <w:rFonts w:ascii="Calibri" w:hAnsi="Calibri" w:cs="Times New Roman"/>
                <w:b/>
                <w:bCs/>
                <w:color w:val="000000"/>
                <w:sz w:val="22"/>
                <w:szCs w:val="22"/>
                <w:lang w:val="es-ES"/>
              </w:rPr>
            </w:pPr>
          </w:p>
        </w:tc>
        <w:tc>
          <w:tcPr>
            <w:tcW w:w="1134" w:type="dxa"/>
            <w:tcBorders>
              <w:top w:val="nil"/>
              <w:left w:val="nil"/>
              <w:bottom w:val="nil"/>
              <w:right w:val="nil"/>
            </w:tcBorders>
            <w:shd w:val="clear" w:color="auto" w:fill="auto"/>
            <w:vAlign w:val="bottom"/>
            <w:hideMark/>
          </w:tcPr>
          <w:p w:rsidR="00745743" w:rsidRPr="00745743" w:rsidRDefault="00745743" w:rsidP="00745743">
            <w:pPr>
              <w:rPr>
                <w:rFonts w:ascii="Calibri" w:hAnsi="Calibri" w:cs="Times New Roman"/>
                <w:b/>
                <w:bCs/>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0"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1"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b/>
                <w:bCs/>
                <w:color w:val="000000"/>
                <w:sz w:val="22"/>
                <w:szCs w:val="22"/>
                <w:lang w:val="es-ES"/>
              </w:rPr>
            </w:pPr>
          </w:p>
        </w:tc>
        <w:tc>
          <w:tcPr>
            <w:tcW w:w="992"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r>
      <w:tr w:rsidR="00745743" w:rsidRPr="00745743" w:rsidTr="00745743">
        <w:trPr>
          <w:trHeight w:val="30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r w:rsidRPr="00745743">
              <w:rPr>
                <w:rFonts w:ascii="Calibri" w:hAnsi="Calibri" w:cs="Times New Roman"/>
                <w:color w:val="000000"/>
                <w:sz w:val="22"/>
                <w:szCs w:val="22"/>
                <w:lang w:val="es-ES"/>
              </w:rPr>
              <w:t>FISIOLOGIA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144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477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99,30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39,30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138,60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466,36</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10,64</w:t>
            </w:r>
          </w:p>
        </w:tc>
      </w:tr>
      <w:tr w:rsidR="00745743" w:rsidRPr="00745743" w:rsidTr="00745743">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r w:rsidRPr="00745743">
              <w:rPr>
                <w:rFonts w:ascii="Calibri" w:hAnsi="Calibri" w:cs="Times New Roman"/>
                <w:color w:val="000000"/>
                <w:sz w:val="22"/>
                <w:szCs w:val="22"/>
                <w:lang w:val="es-ES"/>
              </w:rPr>
              <w:t>MICROBIOLOGIA</w:t>
            </w: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117</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b/>
                <w:bCs/>
                <w:color w:val="000000"/>
                <w:sz w:val="22"/>
                <w:szCs w:val="22"/>
                <w:lang w:val="es-ES"/>
              </w:rPr>
            </w:pP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90,76</w:t>
            </w: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19,50</w:t>
            </w:r>
          </w:p>
        </w:tc>
        <w:tc>
          <w:tcPr>
            <w:tcW w:w="850"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0,00</w:t>
            </w:r>
          </w:p>
        </w:tc>
        <w:tc>
          <w:tcPr>
            <w:tcW w:w="851"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110,26</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b/>
                <w:bCs/>
                <w:color w:val="000000"/>
                <w:sz w:val="22"/>
                <w:szCs w:val="22"/>
                <w:lang w:val="es-E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color w:val="000000"/>
                <w:sz w:val="22"/>
                <w:szCs w:val="22"/>
                <w:lang w:val="es-ES"/>
              </w:rPr>
            </w:pPr>
          </w:p>
        </w:tc>
      </w:tr>
      <w:tr w:rsidR="00745743" w:rsidRPr="00745743" w:rsidTr="00745743">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r w:rsidRPr="00745743">
              <w:rPr>
                <w:rFonts w:ascii="Calibri" w:hAnsi="Calibri" w:cs="Times New Roman"/>
                <w:color w:val="000000"/>
                <w:sz w:val="22"/>
                <w:szCs w:val="22"/>
                <w:lang w:val="es-ES"/>
              </w:rPr>
              <w:t>ANATOMIA</w:t>
            </w: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216</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b/>
                <w:bCs/>
                <w:color w:val="000000"/>
                <w:sz w:val="22"/>
                <w:szCs w:val="22"/>
                <w:lang w:val="es-ES"/>
              </w:rPr>
            </w:pP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93,00</w:t>
            </w: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124,50</w:t>
            </w:r>
          </w:p>
        </w:tc>
        <w:tc>
          <w:tcPr>
            <w:tcW w:w="850"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0,00</w:t>
            </w:r>
          </w:p>
        </w:tc>
        <w:tc>
          <w:tcPr>
            <w:tcW w:w="851"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217,50</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b/>
                <w:bCs/>
                <w:color w:val="000000"/>
                <w:sz w:val="22"/>
                <w:szCs w:val="22"/>
                <w:lang w:val="es-E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color w:val="000000"/>
                <w:sz w:val="22"/>
                <w:szCs w:val="22"/>
                <w:lang w:val="es-ES"/>
              </w:rPr>
            </w:pPr>
          </w:p>
        </w:tc>
      </w:tr>
      <w:tr w:rsidR="00745743" w:rsidRPr="00745743" w:rsidTr="00745743">
        <w:trPr>
          <w:trHeight w:val="300"/>
        </w:trPr>
        <w:tc>
          <w:tcPr>
            <w:tcW w:w="2269"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0"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1"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b/>
                <w:bCs/>
                <w:color w:val="000000"/>
                <w:sz w:val="22"/>
                <w:szCs w:val="22"/>
                <w:lang w:val="es-ES"/>
              </w:rPr>
            </w:pPr>
          </w:p>
        </w:tc>
        <w:tc>
          <w:tcPr>
            <w:tcW w:w="992" w:type="dxa"/>
            <w:tcBorders>
              <w:top w:val="nil"/>
              <w:left w:val="nil"/>
              <w:bottom w:val="nil"/>
              <w:right w:val="nil"/>
            </w:tcBorders>
            <w:shd w:val="clear" w:color="auto" w:fill="auto"/>
            <w:noWrap/>
            <w:vAlign w:val="center"/>
            <w:hideMark/>
          </w:tcPr>
          <w:p w:rsidR="00745743" w:rsidRPr="00745743" w:rsidRDefault="00745743" w:rsidP="00745743">
            <w:pPr>
              <w:jc w:val="center"/>
              <w:rPr>
                <w:rFonts w:ascii="Calibri" w:hAnsi="Calibri" w:cs="Times New Roman"/>
                <w:color w:val="000000"/>
                <w:sz w:val="22"/>
                <w:szCs w:val="22"/>
                <w:lang w:val="es-ES"/>
              </w:rPr>
            </w:pPr>
          </w:p>
        </w:tc>
      </w:tr>
      <w:tr w:rsidR="00745743" w:rsidRPr="00745743" w:rsidTr="00745743">
        <w:trPr>
          <w:trHeight w:val="300"/>
        </w:trPr>
        <w:tc>
          <w:tcPr>
            <w:tcW w:w="2269"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0"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1"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b/>
                <w:bCs/>
                <w:color w:val="000000"/>
                <w:sz w:val="22"/>
                <w:szCs w:val="22"/>
                <w:lang w:val="es-ES"/>
              </w:rPr>
            </w:pPr>
          </w:p>
        </w:tc>
        <w:tc>
          <w:tcPr>
            <w:tcW w:w="992"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r>
      <w:tr w:rsidR="00745743" w:rsidRPr="00745743" w:rsidTr="00745743">
        <w:trPr>
          <w:trHeight w:val="30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r w:rsidRPr="00745743">
              <w:rPr>
                <w:rFonts w:ascii="Calibri" w:hAnsi="Calibri" w:cs="Times New Roman"/>
                <w:color w:val="000000"/>
                <w:sz w:val="22"/>
                <w:szCs w:val="22"/>
                <w:lang w:val="es-ES"/>
              </w:rPr>
              <w:t>OPTOMETRIA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504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1233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220,90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273,15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494,05</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1221,95</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11,05</w:t>
            </w:r>
          </w:p>
        </w:tc>
      </w:tr>
      <w:tr w:rsidR="00745743" w:rsidRPr="00745743" w:rsidTr="00745743">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r w:rsidRPr="00745743">
              <w:rPr>
                <w:rFonts w:ascii="Calibri" w:hAnsi="Calibri" w:cs="Times New Roman"/>
                <w:color w:val="000000"/>
                <w:sz w:val="22"/>
                <w:szCs w:val="22"/>
                <w:lang w:val="es-ES"/>
              </w:rPr>
              <w:t>OCC</w:t>
            </w: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357</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b/>
                <w:bCs/>
                <w:color w:val="000000"/>
                <w:sz w:val="22"/>
                <w:szCs w:val="22"/>
                <w:lang w:val="es-ES"/>
              </w:rPr>
            </w:pP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205,45</w:t>
            </w: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133,85</w:t>
            </w:r>
          </w:p>
        </w:tc>
        <w:tc>
          <w:tcPr>
            <w:tcW w:w="850"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9,00</w:t>
            </w:r>
          </w:p>
        </w:tc>
        <w:tc>
          <w:tcPr>
            <w:tcW w:w="851"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348,30</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b/>
                <w:bCs/>
                <w:color w:val="000000"/>
                <w:sz w:val="22"/>
                <w:szCs w:val="22"/>
                <w:lang w:val="es-E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color w:val="000000"/>
                <w:sz w:val="22"/>
                <w:szCs w:val="22"/>
                <w:lang w:val="es-ES"/>
              </w:rPr>
            </w:pPr>
          </w:p>
        </w:tc>
      </w:tr>
      <w:tr w:rsidR="00745743" w:rsidRPr="00745743" w:rsidTr="00745743">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745743" w:rsidRPr="00745743" w:rsidRDefault="00745743" w:rsidP="00745743">
            <w:pPr>
              <w:rPr>
                <w:rFonts w:ascii="Calibri" w:hAnsi="Calibri" w:cs="Times New Roman"/>
                <w:sz w:val="22"/>
                <w:szCs w:val="22"/>
                <w:lang w:val="es-ES"/>
              </w:rPr>
            </w:pPr>
            <w:r w:rsidRPr="00745743">
              <w:rPr>
                <w:rFonts w:ascii="Calibri" w:hAnsi="Calibri" w:cs="Times New Roman"/>
                <w:sz w:val="22"/>
                <w:szCs w:val="22"/>
                <w:lang w:val="es-ES"/>
              </w:rPr>
              <w:t>CONTACTOLOGIA</w:t>
            </w: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372</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b/>
                <w:bCs/>
                <w:color w:val="000000"/>
                <w:sz w:val="22"/>
                <w:szCs w:val="22"/>
                <w:lang w:val="es-ES"/>
              </w:rPr>
            </w:pP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202,25</w:t>
            </w:r>
          </w:p>
        </w:tc>
        <w:tc>
          <w:tcPr>
            <w:tcW w:w="1134"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165,35</w:t>
            </w:r>
          </w:p>
        </w:tc>
        <w:tc>
          <w:tcPr>
            <w:tcW w:w="850"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12,00</w:t>
            </w:r>
          </w:p>
        </w:tc>
        <w:tc>
          <w:tcPr>
            <w:tcW w:w="851" w:type="dxa"/>
            <w:tcBorders>
              <w:top w:val="nil"/>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379,60</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b/>
                <w:bCs/>
                <w:color w:val="000000"/>
                <w:sz w:val="22"/>
                <w:szCs w:val="22"/>
                <w:lang w:val="es-E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45743" w:rsidRPr="00745743" w:rsidRDefault="00745743" w:rsidP="00745743">
            <w:pPr>
              <w:rPr>
                <w:rFonts w:ascii="Calibri" w:hAnsi="Calibri" w:cs="Times New Roman"/>
                <w:color w:val="000000"/>
                <w:sz w:val="22"/>
                <w:szCs w:val="22"/>
                <w:lang w:val="es-ES"/>
              </w:rPr>
            </w:pPr>
          </w:p>
        </w:tc>
      </w:tr>
      <w:tr w:rsidR="00745743" w:rsidRPr="00745743" w:rsidTr="00745743">
        <w:trPr>
          <w:trHeight w:val="300"/>
        </w:trPr>
        <w:tc>
          <w:tcPr>
            <w:tcW w:w="2269"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center"/>
            <w:hideMark/>
          </w:tcPr>
          <w:p w:rsidR="00745743" w:rsidRPr="00745743" w:rsidRDefault="00745743" w:rsidP="00745743">
            <w:pPr>
              <w:rPr>
                <w:rFonts w:ascii="Calibri" w:hAnsi="Calibri" w:cs="Times New Roman"/>
                <w:b/>
                <w:bCs/>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0"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1"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b/>
                <w:bCs/>
                <w:color w:val="000000"/>
                <w:sz w:val="22"/>
                <w:szCs w:val="22"/>
                <w:lang w:val="es-ES"/>
              </w:rPr>
            </w:pPr>
          </w:p>
        </w:tc>
        <w:tc>
          <w:tcPr>
            <w:tcW w:w="992"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r>
      <w:tr w:rsidR="00745743" w:rsidRPr="00745743" w:rsidTr="00745743">
        <w:trPr>
          <w:trHeight w:val="300"/>
        </w:trPr>
        <w:tc>
          <w:tcPr>
            <w:tcW w:w="2269"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center"/>
            <w:hideMark/>
          </w:tcPr>
          <w:p w:rsidR="00745743" w:rsidRPr="00745743" w:rsidRDefault="00745743" w:rsidP="00745743">
            <w:pPr>
              <w:rPr>
                <w:rFonts w:ascii="Calibri" w:hAnsi="Calibri" w:cs="Times New Roman"/>
                <w:b/>
                <w:bCs/>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0"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1"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b/>
                <w:bCs/>
                <w:color w:val="000000"/>
                <w:sz w:val="22"/>
                <w:szCs w:val="22"/>
                <w:lang w:val="es-ES"/>
              </w:rPr>
            </w:pPr>
          </w:p>
        </w:tc>
        <w:tc>
          <w:tcPr>
            <w:tcW w:w="992"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r>
      <w:tr w:rsidR="00745743" w:rsidRPr="00745743" w:rsidTr="00745743">
        <w:trPr>
          <w:trHeight w:val="30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r w:rsidRPr="00745743">
              <w:rPr>
                <w:rFonts w:ascii="Calibri" w:hAnsi="Calibri" w:cs="Times New Roman"/>
                <w:color w:val="000000"/>
                <w:sz w:val="22"/>
                <w:szCs w:val="22"/>
                <w:lang w:val="es-ES"/>
              </w:rPr>
              <w:t>FARMACOLOGIA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90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90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39,30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54,30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93,60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-3,60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-3,60</w:t>
            </w:r>
          </w:p>
        </w:tc>
      </w:tr>
      <w:tr w:rsidR="00745743" w:rsidRPr="00745743" w:rsidTr="00745743">
        <w:trPr>
          <w:trHeight w:val="300"/>
        </w:trPr>
        <w:tc>
          <w:tcPr>
            <w:tcW w:w="2269"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0"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1"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jc w:val="center"/>
              <w:rPr>
                <w:rFonts w:ascii="Calibri" w:hAnsi="Calibri" w:cs="Times New Roman"/>
                <w:b/>
                <w:bCs/>
                <w:color w:val="000000"/>
                <w:sz w:val="22"/>
                <w:szCs w:val="22"/>
                <w:lang w:val="es-ES"/>
              </w:rPr>
            </w:pPr>
          </w:p>
        </w:tc>
        <w:tc>
          <w:tcPr>
            <w:tcW w:w="992" w:type="dxa"/>
            <w:tcBorders>
              <w:top w:val="nil"/>
              <w:left w:val="nil"/>
              <w:bottom w:val="nil"/>
              <w:right w:val="nil"/>
            </w:tcBorders>
            <w:shd w:val="clear" w:color="auto" w:fill="auto"/>
            <w:noWrap/>
            <w:vAlign w:val="center"/>
            <w:hideMark/>
          </w:tcPr>
          <w:p w:rsidR="00745743" w:rsidRPr="00745743" w:rsidRDefault="00745743" w:rsidP="00745743">
            <w:pPr>
              <w:jc w:val="center"/>
              <w:rPr>
                <w:rFonts w:ascii="Calibri" w:hAnsi="Calibri" w:cs="Times New Roman"/>
                <w:color w:val="000000"/>
                <w:sz w:val="22"/>
                <w:szCs w:val="22"/>
                <w:lang w:val="es-ES"/>
              </w:rPr>
            </w:pPr>
          </w:p>
        </w:tc>
      </w:tr>
      <w:tr w:rsidR="00745743" w:rsidRPr="00745743" w:rsidTr="00745743">
        <w:trPr>
          <w:trHeight w:val="300"/>
        </w:trPr>
        <w:tc>
          <w:tcPr>
            <w:tcW w:w="2269"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0"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851" w:type="dxa"/>
            <w:tcBorders>
              <w:top w:val="nil"/>
              <w:left w:val="nil"/>
              <w:bottom w:val="nil"/>
              <w:right w:val="nil"/>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p>
        </w:tc>
        <w:tc>
          <w:tcPr>
            <w:tcW w:w="1134" w:type="dxa"/>
            <w:tcBorders>
              <w:top w:val="nil"/>
              <w:left w:val="nil"/>
              <w:bottom w:val="nil"/>
              <w:right w:val="nil"/>
            </w:tcBorders>
            <w:shd w:val="clear" w:color="auto" w:fill="auto"/>
            <w:noWrap/>
            <w:vAlign w:val="bottom"/>
            <w:hideMark/>
          </w:tcPr>
          <w:p w:rsidR="00745743" w:rsidRPr="00745743" w:rsidRDefault="00745743" w:rsidP="00745743">
            <w:pPr>
              <w:jc w:val="center"/>
              <w:rPr>
                <w:rFonts w:ascii="Calibri" w:hAnsi="Calibri" w:cs="Times New Roman"/>
                <w:b/>
                <w:bCs/>
                <w:color w:val="000000"/>
                <w:sz w:val="22"/>
                <w:szCs w:val="22"/>
                <w:lang w:val="es-ES"/>
              </w:rPr>
            </w:pPr>
          </w:p>
        </w:tc>
        <w:tc>
          <w:tcPr>
            <w:tcW w:w="992" w:type="dxa"/>
            <w:tcBorders>
              <w:top w:val="nil"/>
              <w:left w:val="nil"/>
              <w:bottom w:val="nil"/>
              <w:right w:val="nil"/>
            </w:tcBorders>
            <w:shd w:val="clear" w:color="auto" w:fill="auto"/>
            <w:noWrap/>
            <w:vAlign w:val="center"/>
            <w:hideMark/>
          </w:tcPr>
          <w:p w:rsidR="00745743" w:rsidRPr="00745743" w:rsidRDefault="00745743" w:rsidP="00745743">
            <w:pPr>
              <w:jc w:val="center"/>
              <w:rPr>
                <w:rFonts w:ascii="Calibri" w:hAnsi="Calibri" w:cs="Times New Roman"/>
                <w:color w:val="000000"/>
                <w:sz w:val="22"/>
                <w:szCs w:val="22"/>
                <w:lang w:val="es-ES"/>
              </w:rPr>
            </w:pPr>
          </w:p>
        </w:tc>
      </w:tr>
      <w:tr w:rsidR="00745743" w:rsidRPr="00745743" w:rsidTr="00745743">
        <w:trPr>
          <w:trHeight w:val="30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743" w:rsidRPr="00745743" w:rsidRDefault="00745743" w:rsidP="00745743">
            <w:pPr>
              <w:rPr>
                <w:rFonts w:ascii="Calibri" w:hAnsi="Calibri" w:cs="Times New Roman"/>
                <w:color w:val="000000"/>
                <w:sz w:val="22"/>
                <w:szCs w:val="22"/>
                <w:lang w:val="es-ES"/>
              </w:rPr>
            </w:pPr>
            <w:r w:rsidRPr="00745743">
              <w:rPr>
                <w:rFonts w:ascii="Calibri" w:hAnsi="Calibri" w:cs="Times New Roman"/>
                <w:color w:val="000000"/>
                <w:sz w:val="22"/>
                <w:szCs w:val="22"/>
                <w:lang w:val="es-ES"/>
              </w:rPr>
              <w:t>PATOLOGIA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81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81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26,10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36,90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right"/>
              <w:rPr>
                <w:rFonts w:ascii="Calibri" w:hAnsi="Calibri" w:cs="Times New Roman"/>
                <w:color w:val="000000"/>
                <w:sz w:val="22"/>
                <w:szCs w:val="22"/>
                <w:lang w:val="es-ES"/>
              </w:rPr>
            </w:pPr>
            <w:r w:rsidRPr="00745743">
              <w:rPr>
                <w:rFonts w:ascii="Calibri" w:hAnsi="Calibri" w:cs="Times New Roman"/>
                <w:color w:val="000000"/>
                <w:sz w:val="22"/>
                <w:szCs w:val="22"/>
                <w:lang w:val="es-ES"/>
              </w:rPr>
              <w:t>63,00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5743" w:rsidRPr="00745743" w:rsidRDefault="00745743" w:rsidP="00745743">
            <w:pPr>
              <w:jc w:val="center"/>
              <w:rPr>
                <w:rFonts w:ascii="Calibri" w:hAnsi="Calibri" w:cs="Times New Roman"/>
                <w:b/>
                <w:bCs/>
                <w:color w:val="000000"/>
                <w:sz w:val="22"/>
                <w:szCs w:val="22"/>
                <w:lang w:val="es-ES"/>
              </w:rPr>
            </w:pPr>
            <w:r w:rsidRPr="00745743">
              <w:rPr>
                <w:rFonts w:ascii="Calibri" w:hAnsi="Calibri" w:cs="Times New Roman"/>
                <w:b/>
                <w:bCs/>
                <w:color w:val="000000"/>
                <w:sz w:val="22"/>
                <w:szCs w:val="22"/>
                <w:lang w:val="es-ES"/>
              </w:rPr>
              <w:t>18,00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5743" w:rsidRPr="00745743" w:rsidRDefault="00745743" w:rsidP="00745743">
            <w:pPr>
              <w:jc w:val="center"/>
              <w:rPr>
                <w:rFonts w:ascii="Calibri" w:hAnsi="Calibri" w:cs="Times New Roman"/>
                <w:color w:val="000000"/>
                <w:sz w:val="22"/>
                <w:szCs w:val="22"/>
                <w:lang w:val="es-ES"/>
              </w:rPr>
            </w:pPr>
            <w:r w:rsidRPr="00745743">
              <w:rPr>
                <w:rFonts w:ascii="Calibri" w:hAnsi="Calibri" w:cs="Times New Roman"/>
                <w:color w:val="000000"/>
                <w:sz w:val="22"/>
                <w:szCs w:val="22"/>
                <w:lang w:val="es-ES"/>
              </w:rPr>
              <w:t>18,00</w:t>
            </w:r>
          </w:p>
        </w:tc>
      </w:tr>
    </w:tbl>
    <w:p w:rsidR="002610F5" w:rsidRDefault="002610F5" w:rsidP="00890C88">
      <w:pPr>
        <w:jc w:val="both"/>
        <w:rPr>
          <w:b/>
        </w:rPr>
      </w:pPr>
    </w:p>
    <w:p w:rsidR="002610F5" w:rsidRDefault="002610F5" w:rsidP="00890C88">
      <w:pPr>
        <w:jc w:val="both"/>
        <w:rPr>
          <w:b/>
        </w:rPr>
      </w:pPr>
    </w:p>
    <w:p w:rsidR="00D853F4" w:rsidRDefault="00AC7CB6" w:rsidP="00890C88">
      <w:pPr>
        <w:jc w:val="both"/>
        <w:rPr>
          <w:b/>
        </w:rPr>
      </w:pPr>
      <w:r>
        <w:rPr>
          <w:b/>
        </w:rPr>
        <w:t>2.6</w:t>
      </w:r>
      <w:r w:rsidR="005A272E">
        <w:rPr>
          <w:b/>
        </w:rPr>
        <w:t>.</w:t>
      </w:r>
      <w:r w:rsidR="005A272E">
        <w:rPr>
          <w:b/>
        </w:rPr>
        <w:tab/>
      </w:r>
      <w:r w:rsidR="00D853F4">
        <w:rPr>
          <w:b/>
        </w:rPr>
        <w:t xml:space="preserve"> Doctorat Enginyeria Òptica</w:t>
      </w:r>
    </w:p>
    <w:p w:rsidR="00CA68BC" w:rsidRDefault="00CA68BC" w:rsidP="00CC651A"/>
    <w:p w:rsidR="00CC651A" w:rsidRDefault="00CC651A" w:rsidP="00CA68BC">
      <w:pPr>
        <w:jc w:val="both"/>
      </w:pPr>
      <w:r>
        <w:t xml:space="preserve">La creixent incidència de l'Òptica fa cada cop més necessària i atractiva una formació de doctorat en aquest camp que permeti una especialització d'alt nivell en els diferents àmbits involucrats en aquesta temàtica. Per la realització d'aquest Programa de Doctorat, amb un alt grau de qualitat i </w:t>
      </w:r>
      <w:proofErr w:type="spellStart"/>
      <w:r>
        <w:t>multidisciplinaritat</w:t>
      </w:r>
      <w:proofErr w:type="spellEnd"/>
      <w:r>
        <w:t>, es compta amb l'aportació del coneixement de diferents departaments i grups d'investigació que permetent abastar més aspectes relacionats amb l'enginyeria òptica.</w:t>
      </w:r>
    </w:p>
    <w:p w:rsidR="00CA68BC" w:rsidRDefault="00CA68BC" w:rsidP="00CA68BC">
      <w:pPr>
        <w:jc w:val="both"/>
      </w:pPr>
    </w:p>
    <w:p w:rsidR="00CC651A" w:rsidRDefault="00CC651A" w:rsidP="00CA68BC">
      <w:pPr>
        <w:jc w:val="both"/>
      </w:pPr>
      <w:r>
        <w:t>El programa té com a objectiu la formació conduent al doctorat d'estudiants, nacionals i estrangers, que provinguin de diverses titulacions de grau superior relacionats en el camp de l'Òptica. Aquests estudiants podran dur a terme la seva tesi doctoral en diferents àmbits  temàtics de l'Òptica, beneficiant-se de l'experiència investigadora dels diferents grups d'investigació que treballen en ells.</w:t>
      </w:r>
    </w:p>
    <w:p w:rsidR="00CA68BC" w:rsidRDefault="00CA68BC" w:rsidP="00CA68BC">
      <w:pPr>
        <w:jc w:val="both"/>
      </w:pPr>
    </w:p>
    <w:p w:rsidR="00CC651A" w:rsidRDefault="00CC651A" w:rsidP="00CA68BC">
      <w:pPr>
        <w:jc w:val="both"/>
      </w:pPr>
      <w:r>
        <w:t>L'objectiu fonamental del programa de doctorat en Enginyeria Òptica és la formació d'experts rellevants, tant acadèmics com professionals, amb competència en les seves àrees d'investigació a nivell nacional i internacional, capacitats per investigar i desenvolupar nous productes i serveis en els àmbits de l'Òptica, on els professors del programa tenen una reconeguda experiència  investigadora. A més, les investigacions portades a terme podran contribuir  en l'avenç científic i tecnològic, així com en el socioeconòmic, a partir del domini dels coneixements bàsics i aplicats de l'Òptica.</w:t>
      </w:r>
    </w:p>
    <w:p w:rsidR="00CA68BC" w:rsidRDefault="00CA68BC" w:rsidP="00CA68BC">
      <w:pPr>
        <w:jc w:val="both"/>
      </w:pPr>
    </w:p>
    <w:p w:rsidR="00CC651A" w:rsidRDefault="00CC651A" w:rsidP="00CA68BC">
      <w:pPr>
        <w:jc w:val="both"/>
      </w:pPr>
      <w:r>
        <w:t>Des de la seva creació el Programa de Doctorat ha anat evolucionant i, des de l'any 2003 fins l'actualitat, li ha estat reconeguda la Menció de Qualitat.</w:t>
      </w:r>
    </w:p>
    <w:p w:rsidR="00CC651A" w:rsidRDefault="00CC651A" w:rsidP="00CC651A"/>
    <w:p w:rsidR="00CC651A" w:rsidRDefault="00CC651A" w:rsidP="00CA68BC">
      <w:pPr>
        <w:jc w:val="both"/>
      </w:pPr>
      <w:r>
        <w:t xml:space="preserve">En l'actualitat aquest Programa de Doctorat s'estructura d'acord amb el RD 56/2005 en el marc dels estudis de </w:t>
      </w:r>
      <w:proofErr w:type="spellStart"/>
      <w:r>
        <w:t>l'EEES</w:t>
      </w:r>
      <w:proofErr w:type="spellEnd"/>
      <w:r>
        <w:t xml:space="preserve"> si be encara té alumnes del pla antic segons normativa del RD 778. La seva vessant docent s'articula a través d'un conjunt d'assignatures orientades a la formació bàsica i d'investigació que recullen l'experiència adquirida en el programa anterior i que ara s'inclouen en el Màster Interuniversitari en Fotònica.</w:t>
      </w:r>
    </w:p>
    <w:p w:rsidR="00CA68BC" w:rsidRDefault="00CA68BC" w:rsidP="00CA68BC">
      <w:pPr>
        <w:jc w:val="both"/>
      </w:pPr>
    </w:p>
    <w:p w:rsidR="00CA68BC" w:rsidRDefault="00CA68BC" w:rsidP="00CA68BC">
      <w:pPr>
        <w:jc w:val="both"/>
      </w:pPr>
      <w:r>
        <w:t>A l’any 2011 es va obteni</w:t>
      </w:r>
      <w:r w:rsidR="004A72F4">
        <w:t xml:space="preserve">r la menció d’excel·lència. </w:t>
      </w:r>
    </w:p>
    <w:p w:rsidR="00CA68BC" w:rsidRDefault="00CA68BC" w:rsidP="00CA68BC">
      <w:pPr>
        <w:jc w:val="both"/>
      </w:pPr>
    </w:p>
    <w:p w:rsidR="004A72F4" w:rsidRDefault="00CC651A" w:rsidP="00CA68BC">
      <w:pPr>
        <w:jc w:val="both"/>
      </w:pPr>
      <w:r>
        <w:t>El nombre d’alumnes</w:t>
      </w:r>
      <w:r w:rsidR="00CA68BC">
        <w:t xml:space="preserve"> matriculats durant el curs 2010/2011</w:t>
      </w:r>
      <w:r w:rsidR="0079497C">
        <w:t xml:space="preserve"> va ser de </w:t>
      </w:r>
      <w:r w:rsidR="004A72F4">
        <w:t>37, on 17</w:t>
      </w:r>
      <w:r>
        <w:t xml:space="preserve"> alumnes pertanyen al nou Pla d’Estudis dins de </w:t>
      </w:r>
      <w:proofErr w:type="spellStart"/>
      <w:r>
        <w:t>l’EEES</w:t>
      </w:r>
      <w:proofErr w:type="spellEnd"/>
      <w:r>
        <w:t xml:space="preserve"> (RD 56/2005) i la resta</w:t>
      </w:r>
    </w:p>
    <w:p w:rsidR="00CC651A" w:rsidRDefault="004A72F4" w:rsidP="00CA68BC">
      <w:pPr>
        <w:jc w:val="both"/>
      </w:pPr>
      <w:r>
        <w:t>(20)</w:t>
      </w:r>
      <w:r w:rsidR="00CC651A">
        <w:t xml:space="preserve"> al Pla vell (</w:t>
      </w:r>
      <w:r w:rsidR="00CC651A">
        <w:rPr>
          <w:lang w:val="es-ES"/>
        </w:rPr>
        <w:t>RD 778).</w:t>
      </w:r>
    </w:p>
    <w:p w:rsidR="00CA68BC" w:rsidRDefault="00CA68BC" w:rsidP="00CC651A"/>
    <w:p w:rsidR="0079497C" w:rsidRDefault="0079497C" w:rsidP="00CC651A"/>
    <w:p w:rsidR="0079497C" w:rsidRDefault="0079497C" w:rsidP="00CC651A"/>
    <w:p w:rsidR="0079497C" w:rsidRDefault="0079497C" w:rsidP="00CC651A"/>
    <w:p w:rsidR="0079497C" w:rsidRDefault="0079497C" w:rsidP="00CC651A"/>
    <w:p w:rsidR="0079497C" w:rsidRDefault="0079497C" w:rsidP="00CC651A"/>
    <w:p w:rsidR="0079497C" w:rsidRDefault="0079497C" w:rsidP="00CC651A"/>
    <w:p w:rsidR="0079497C" w:rsidRDefault="0079497C" w:rsidP="00CC651A"/>
    <w:p w:rsidR="00CA68BC" w:rsidRDefault="00CC651A" w:rsidP="00CC651A">
      <w:r>
        <w:t>Es van llegir les següents tres tesi doctorals</w:t>
      </w:r>
      <w:r w:rsidR="0079497C">
        <w:t>:</w:t>
      </w:r>
    </w:p>
    <w:p w:rsidR="0079497C" w:rsidRDefault="0079497C" w:rsidP="00CC651A"/>
    <w:p w:rsidR="00CA68BC" w:rsidRDefault="00CA68BC" w:rsidP="00CA68BC">
      <w:pPr>
        <w:jc w:val="both"/>
        <w:rPr>
          <w:b/>
        </w:rPr>
      </w:pPr>
      <w:r>
        <w:rPr>
          <w:b/>
        </w:rPr>
        <w:t>Alum</w:t>
      </w:r>
      <w:r w:rsidR="00B1483C">
        <w:rPr>
          <w:b/>
        </w:rPr>
        <w:t>ne</w:t>
      </w:r>
      <w:r w:rsidR="00B1483C">
        <w:rPr>
          <w:b/>
        </w:rPr>
        <w:tab/>
        <w:t xml:space="preserve">     Data Lectura</w:t>
      </w:r>
      <w:r w:rsidR="00B1483C">
        <w:rPr>
          <w:b/>
        </w:rPr>
        <w:tab/>
        <w:t>Títol</w:t>
      </w:r>
      <w:r w:rsidR="00B1483C">
        <w:rPr>
          <w:b/>
        </w:rPr>
        <w:tab/>
      </w:r>
      <w:r w:rsidR="00B1483C">
        <w:rPr>
          <w:b/>
        </w:rPr>
        <w:tab/>
      </w:r>
      <w:r w:rsidR="00B1483C">
        <w:rPr>
          <w:b/>
        </w:rPr>
        <w:tab/>
      </w:r>
      <w:r w:rsidR="00B1483C">
        <w:rPr>
          <w:b/>
        </w:rPr>
        <w:tab/>
      </w:r>
      <w:r w:rsidR="00B1483C">
        <w:rPr>
          <w:b/>
        </w:rPr>
        <w:tab/>
        <w:t xml:space="preserve">     </w:t>
      </w:r>
      <w:r>
        <w:rPr>
          <w:b/>
        </w:rPr>
        <w:t>Tutor</w:t>
      </w:r>
      <w:r w:rsidR="00B1483C">
        <w:rPr>
          <w:b/>
        </w:rPr>
        <w:t>/a</w:t>
      </w:r>
    </w:p>
    <w:p w:rsidR="00CA68BC" w:rsidRDefault="00CA68BC" w:rsidP="00CA68BC">
      <w:pPr>
        <w:jc w:val="both"/>
        <w:rPr>
          <w:b/>
        </w:rPr>
      </w:pPr>
    </w:p>
    <w:tbl>
      <w:tblPr>
        <w:tblW w:w="9001" w:type="dxa"/>
        <w:tblLayout w:type="fixed"/>
        <w:tblCellMar>
          <w:left w:w="70" w:type="dxa"/>
          <w:right w:w="70" w:type="dxa"/>
        </w:tblCellMar>
        <w:tblLook w:val="0000"/>
      </w:tblPr>
      <w:tblGrid>
        <w:gridCol w:w="1771"/>
        <w:gridCol w:w="1560"/>
        <w:gridCol w:w="4110"/>
        <w:gridCol w:w="1560"/>
      </w:tblGrid>
      <w:tr w:rsidR="00CA68BC" w:rsidRPr="00494E39" w:rsidTr="00CA68BC">
        <w:trPr>
          <w:trHeight w:val="589"/>
        </w:trPr>
        <w:tc>
          <w:tcPr>
            <w:tcW w:w="1771" w:type="dxa"/>
            <w:shd w:val="clear" w:color="auto" w:fill="FFFFFF" w:themeFill="background1"/>
          </w:tcPr>
          <w:p w:rsidR="00CA68BC" w:rsidRPr="004F1F8A" w:rsidRDefault="00CA68BC" w:rsidP="00CA68BC">
            <w:pPr>
              <w:rPr>
                <w:rFonts w:ascii="Arial Narrow" w:hAnsi="Arial Narrow"/>
                <w:b/>
                <w:sz w:val="22"/>
                <w:szCs w:val="22"/>
              </w:rPr>
            </w:pPr>
            <w:proofErr w:type="spellStart"/>
            <w:r w:rsidRPr="004F1F8A">
              <w:rPr>
                <w:rFonts w:ascii="Arial Narrow" w:hAnsi="Arial Narrow"/>
                <w:b/>
                <w:sz w:val="22"/>
                <w:szCs w:val="22"/>
              </w:rPr>
              <w:t>Abdiel</w:t>
            </w:r>
            <w:proofErr w:type="spellEnd"/>
            <w:r w:rsidRPr="004F1F8A">
              <w:rPr>
                <w:rFonts w:ascii="Arial Narrow" w:hAnsi="Arial Narrow"/>
                <w:b/>
                <w:sz w:val="22"/>
                <w:szCs w:val="22"/>
              </w:rPr>
              <w:t xml:space="preserve"> </w:t>
            </w:r>
            <w:proofErr w:type="spellStart"/>
            <w:r w:rsidRPr="004F1F8A">
              <w:rPr>
                <w:rFonts w:ascii="Arial Narrow" w:hAnsi="Arial Narrow"/>
                <w:b/>
                <w:sz w:val="22"/>
                <w:szCs w:val="22"/>
              </w:rPr>
              <w:t>Osvan</w:t>
            </w:r>
            <w:proofErr w:type="spellEnd"/>
            <w:r w:rsidRPr="004F1F8A">
              <w:rPr>
                <w:rFonts w:ascii="Arial Narrow" w:hAnsi="Arial Narrow"/>
                <w:b/>
                <w:sz w:val="22"/>
                <w:szCs w:val="22"/>
              </w:rPr>
              <w:t xml:space="preserve"> Pino</w:t>
            </w:r>
          </w:p>
        </w:tc>
        <w:tc>
          <w:tcPr>
            <w:tcW w:w="1560" w:type="dxa"/>
            <w:shd w:val="clear" w:color="auto" w:fill="FFFFFF" w:themeFill="background1"/>
          </w:tcPr>
          <w:p w:rsidR="00CA68BC" w:rsidRPr="0040702D" w:rsidRDefault="00CA68BC" w:rsidP="00CA68BC">
            <w:pPr>
              <w:jc w:val="center"/>
              <w:rPr>
                <w:rFonts w:ascii="Arial Narrow" w:hAnsi="Arial Narrow"/>
                <w:sz w:val="22"/>
                <w:szCs w:val="22"/>
              </w:rPr>
            </w:pPr>
            <w:r w:rsidRPr="0040702D">
              <w:rPr>
                <w:rFonts w:ascii="Arial Narrow" w:hAnsi="Arial Narrow"/>
                <w:sz w:val="22"/>
                <w:szCs w:val="22"/>
              </w:rPr>
              <w:t>25.11.11</w:t>
            </w:r>
          </w:p>
        </w:tc>
        <w:tc>
          <w:tcPr>
            <w:tcW w:w="4110" w:type="dxa"/>
            <w:shd w:val="clear" w:color="auto" w:fill="FFFFFF" w:themeFill="background1"/>
          </w:tcPr>
          <w:p w:rsidR="00CA68BC" w:rsidRPr="0029537A" w:rsidRDefault="00CA68BC" w:rsidP="00CA68BC">
            <w:pPr>
              <w:rPr>
                <w:rFonts w:ascii="Arial Narrow" w:hAnsi="Arial Narrow"/>
                <w:color w:val="000000" w:themeColor="text1"/>
                <w:sz w:val="22"/>
                <w:szCs w:val="22"/>
              </w:rPr>
            </w:pPr>
            <w:r w:rsidRPr="0029537A">
              <w:rPr>
                <w:rFonts w:ascii="Arial Narrow" w:hAnsi="Arial Narrow"/>
                <w:color w:val="000000" w:themeColor="text1"/>
                <w:sz w:val="22"/>
                <w:szCs w:val="22"/>
              </w:rPr>
              <w:t>Estudio y</w:t>
            </w:r>
            <w:r w:rsidRPr="0029537A">
              <w:rPr>
                <w:rFonts w:ascii="Arial Narrow" w:hAnsi="Arial Narrow"/>
                <w:color w:val="000000" w:themeColor="text1"/>
                <w:sz w:val="22"/>
                <w:szCs w:val="22"/>
                <w:lang w:val="es-ES"/>
              </w:rPr>
              <w:t xml:space="preserve"> desarrollo</w:t>
            </w:r>
            <w:r w:rsidRPr="0029537A">
              <w:rPr>
                <w:rFonts w:ascii="Arial Narrow" w:hAnsi="Arial Narrow"/>
                <w:color w:val="000000" w:themeColor="text1"/>
                <w:sz w:val="22"/>
                <w:szCs w:val="22"/>
              </w:rPr>
              <w:t xml:space="preserve"> de un</w:t>
            </w:r>
            <w:r w:rsidRPr="0029537A">
              <w:rPr>
                <w:rFonts w:ascii="Arial Narrow" w:hAnsi="Arial Narrow"/>
                <w:color w:val="000000" w:themeColor="text1"/>
                <w:sz w:val="22"/>
                <w:szCs w:val="22"/>
                <w:lang w:val="es-ES"/>
              </w:rPr>
              <w:t xml:space="preserve"> método</w:t>
            </w:r>
            <w:r w:rsidRPr="0029537A">
              <w:rPr>
                <w:rFonts w:ascii="Arial Narrow" w:hAnsi="Arial Narrow"/>
                <w:color w:val="000000" w:themeColor="text1"/>
                <w:sz w:val="22"/>
                <w:szCs w:val="22"/>
              </w:rPr>
              <w:t xml:space="preserve"> de anàlisis de las</w:t>
            </w:r>
            <w:r w:rsidRPr="0029537A">
              <w:rPr>
                <w:rFonts w:ascii="Arial Narrow" w:hAnsi="Arial Narrow"/>
                <w:color w:val="000000" w:themeColor="text1"/>
                <w:sz w:val="22"/>
                <w:szCs w:val="22"/>
                <w:lang w:val="es-ES"/>
              </w:rPr>
              <w:t xml:space="preserve"> propiedades</w:t>
            </w:r>
            <w:r w:rsidRPr="0029537A">
              <w:rPr>
                <w:rFonts w:ascii="Arial Narrow" w:hAnsi="Arial Narrow"/>
                <w:color w:val="000000" w:themeColor="text1"/>
                <w:sz w:val="22"/>
                <w:szCs w:val="22"/>
              </w:rPr>
              <w:t xml:space="preserve"> de</w:t>
            </w:r>
            <w:r w:rsidRPr="0029537A">
              <w:rPr>
                <w:rFonts w:ascii="Arial Narrow" w:hAnsi="Arial Narrow"/>
                <w:color w:val="000000" w:themeColor="text1"/>
                <w:sz w:val="22"/>
                <w:szCs w:val="22"/>
                <w:lang w:val="es-ES"/>
              </w:rPr>
              <w:t xml:space="preserve"> lisura superficial</w:t>
            </w:r>
            <w:r w:rsidRPr="0029537A">
              <w:rPr>
                <w:rFonts w:ascii="Arial Narrow" w:hAnsi="Arial Narrow"/>
                <w:color w:val="000000" w:themeColor="text1"/>
                <w:sz w:val="22"/>
                <w:szCs w:val="22"/>
              </w:rPr>
              <w:t xml:space="preserve"> de</w:t>
            </w:r>
            <w:r w:rsidRPr="0029537A">
              <w:rPr>
                <w:rFonts w:ascii="Arial Narrow" w:hAnsi="Arial Narrow"/>
                <w:color w:val="000000" w:themeColor="text1"/>
                <w:sz w:val="22"/>
                <w:szCs w:val="22"/>
                <w:lang w:val="es-ES"/>
              </w:rPr>
              <w:t xml:space="preserve"> papeles especiales</w:t>
            </w:r>
            <w:r w:rsidRPr="0029537A">
              <w:rPr>
                <w:rFonts w:ascii="Arial Narrow" w:hAnsi="Arial Narrow"/>
                <w:color w:val="000000" w:themeColor="text1"/>
                <w:sz w:val="22"/>
                <w:szCs w:val="22"/>
              </w:rPr>
              <w:t>,</w:t>
            </w:r>
            <w:r w:rsidRPr="0029537A">
              <w:rPr>
                <w:rFonts w:ascii="Arial Narrow" w:hAnsi="Arial Narrow"/>
                <w:color w:val="000000" w:themeColor="text1"/>
                <w:sz w:val="22"/>
                <w:szCs w:val="22"/>
                <w:lang w:val="es-ES"/>
              </w:rPr>
              <w:t xml:space="preserve"> utilizando</w:t>
            </w:r>
            <w:r w:rsidRPr="0029537A">
              <w:rPr>
                <w:rFonts w:ascii="Arial Narrow" w:hAnsi="Arial Narrow"/>
                <w:color w:val="000000" w:themeColor="text1"/>
                <w:sz w:val="22"/>
                <w:szCs w:val="22"/>
              </w:rPr>
              <w:t xml:space="preserve"> el</w:t>
            </w:r>
            <w:r w:rsidRPr="0029537A">
              <w:rPr>
                <w:rFonts w:ascii="Arial Narrow" w:hAnsi="Arial Narrow"/>
                <w:color w:val="000000" w:themeColor="text1"/>
                <w:sz w:val="22"/>
                <w:szCs w:val="22"/>
                <w:lang w:val="es-ES"/>
              </w:rPr>
              <w:t xml:space="preserve"> análisis</w:t>
            </w:r>
            <w:r w:rsidRPr="0029537A">
              <w:rPr>
                <w:rFonts w:ascii="Arial Narrow" w:hAnsi="Arial Narrow"/>
                <w:color w:val="000000" w:themeColor="text1"/>
                <w:sz w:val="22"/>
                <w:szCs w:val="22"/>
              </w:rPr>
              <w:t xml:space="preserve"> de textura del</w:t>
            </w:r>
            <w:r w:rsidRPr="0029537A">
              <w:rPr>
                <w:rFonts w:ascii="Arial Narrow" w:hAnsi="Arial Narrow"/>
                <w:color w:val="000000" w:themeColor="text1"/>
                <w:sz w:val="22"/>
                <w:szCs w:val="22"/>
                <w:lang w:val="es-ES"/>
              </w:rPr>
              <w:t xml:space="preserve"> patrón</w:t>
            </w:r>
            <w:r w:rsidRPr="0029537A">
              <w:rPr>
                <w:rFonts w:ascii="Arial Narrow" w:hAnsi="Arial Narrow"/>
                <w:color w:val="000000" w:themeColor="text1"/>
                <w:sz w:val="22"/>
                <w:szCs w:val="22"/>
              </w:rPr>
              <w:t xml:space="preserve"> de </w:t>
            </w:r>
            <w:proofErr w:type="spellStart"/>
            <w:r w:rsidRPr="0029537A">
              <w:rPr>
                <w:rFonts w:ascii="Arial Narrow" w:hAnsi="Arial Narrow"/>
                <w:color w:val="000000" w:themeColor="text1"/>
                <w:sz w:val="22"/>
                <w:szCs w:val="22"/>
              </w:rPr>
              <w:t>speckle</w:t>
            </w:r>
            <w:proofErr w:type="spellEnd"/>
            <w:r w:rsidRPr="0029537A">
              <w:rPr>
                <w:rFonts w:ascii="Arial Narrow" w:hAnsi="Arial Narrow"/>
                <w:color w:val="000000" w:themeColor="text1"/>
                <w:sz w:val="22"/>
                <w:szCs w:val="22"/>
              </w:rPr>
              <w:t>”</w:t>
            </w:r>
          </w:p>
        </w:tc>
        <w:tc>
          <w:tcPr>
            <w:tcW w:w="1560" w:type="dxa"/>
            <w:shd w:val="clear" w:color="auto" w:fill="FFFFFF" w:themeFill="background1"/>
          </w:tcPr>
          <w:p w:rsidR="00CA68BC" w:rsidRPr="0029537A" w:rsidRDefault="00CA68BC" w:rsidP="00CA68BC">
            <w:pPr>
              <w:rPr>
                <w:rFonts w:ascii="Arial Narrow" w:hAnsi="Arial Narrow"/>
                <w:color w:val="000000" w:themeColor="text1"/>
                <w:sz w:val="22"/>
                <w:szCs w:val="22"/>
              </w:rPr>
            </w:pPr>
            <w:r w:rsidRPr="0029537A">
              <w:rPr>
                <w:rFonts w:ascii="Arial Narrow" w:hAnsi="Arial Narrow"/>
                <w:color w:val="000000" w:themeColor="text1"/>
                <w:sz w:val="22"/>
                <w:szCs w:val="22"/>
              </w:rPr>
              <w:t xml:space="preserve">J. </w:t>
            </w:r>
            <w:proofErr w:type="spellStart"/>
            <w:r w:rsidRPr="0029537A">
              <w:rPr>
                <w:rFonts w:ascii="Arial Narrow" w:hAnsi="Arial Narrow"/>
                <w:color w:val="000000" w:themeColor="text1"/>
                <w:sz w:val="22"/>
                <w:szCs w:val="22"/>
              </w:rPr>
              <w:t>Pladellorens</w:t>
            </w:r>
            <w:proofErr w:type="spellEnd"/>
          </w:p>
        </w:tc>
      </w:tr>
      <w:tr w:rsidR="00CA68BC" w:rsidRPr="00494E39" w:rsidTr="00CA68BC">
        <w:trPr>
          <w:trHeight w:val="589"/>
        </w:trPr>
        <w:tc>
          <w:tcPr>
            <w:tcW w:w="1771" w:type="dxa"/>
            <w:shd w:val="clear" w:color="auto" w:fill="auto"/>
          </w:tcPr>
          <w:p w:rsidR="00CA68BC" w:rsidRDefault="00CA68BC" w:rsidP="00CA68BC">
            <w:pPr>
              <w:rPr>
                <w:rFonts w:ascii="Arial Narrow" w:hAnsi="Arial Narrow"/>
                <w:b/>
                <w:sz w:val="22"/>
                <w:szCs w:val="22"/>
              </w:rPr>
            </w:pPr>
          </w:p>
          <w:p w:rsidR="00CA68BC" w:rsidRPr="004F1F8A" w:rsidRDefault="00CA68BC" w:rsidP="00CA68BC">
            <w:pPr>
              <w:rPr>
                <w:rFonts w:ascii="Arial Narrow" w:hAnsi="Arial Narrow"/>
                <w:b/>
                <w:sz w:val="22"/>
                <w:szCs w:val="22"/>
              </w:rPr>
            </w:pPr>
            <w:r w:rsidRPr="004F1F8A">
              <w:rPr>
                <w:rFonts w:ascii="Arial Narrow" w:hAnsi="Arial Narrow"/>
                <w:b/>
                <w:sz w:val="22"/>
                <w:szCs w:val="22"/>
              </w:rPr>
              <w:t>Aurora Torrents</w:t>
            </w:r>
          </w:p>
        </w:tc>
        <w:tc>
          <w:tcPr>
            <w:tcW w:w="1560" w:type="dxa"/>
            <w:shd w:val="clear" w:color="auto" w:fill="auto"/>
          </w:tcPr>
          <w:p w:rsidR="00CA68BC" w:rsidRDefault="00CA68BC" w:rsidP="00CA68BC">
            <w:pPr>
              <w:jc w:val="center"/>
              <w:rPr>
                <w:rFonts w:ascii="Arial Narrow" w:hAnsi="Arial Narrow"/>
                <w:sz w:val="22"/>
                <w:szCs w:val="22"/>
              </w:rPr>
            </w:pPr>
          </w:p>
          <w:p w:rsidR="00CA68BC" w:rsidRPr="00494E39" w:rsidRDefault="00CA68BC" w:rsidP="00CA68BC">
            <w:pPr>
              <w:jc w:val="center"/>
              <w:rPr>
                <w:rFonts w:ascii="Arial Narrow" w:hAnsi="Arial Narrow"/>
                <w:sz w:val="22"/>
                <w:szCs w:val="22"/>
              </w:rPr>
            </w:pPr>
            <w:r>
              <w:rPr>
                <w:rFonts w:ascii="Arial Narrow" w:hAnsi="Arial Narrow"/>
                <w:sz w:val="22"/>
                <w:szCs w:val="22"/>
              </w:rPr>
              <w:t>22.12.11</w:t>
            </w:r>
          </w:p>
        </w:tc>
        <w:tc>
          <w:tcPr>
            <w:tcW w:w="4110" w:type="dxa"/>
            <w:shd w:val="clear" w:color="auto" w:fill="auto"/>
          </w:tcPr>
          <w:p w:rsidR="00CA68BC" w:rsidRPr="0029537A" w:rsidRDefault="00CA68BC" w:rsidP="00CA68BC">
            <w:pPr>
              <w:rPr>
                <w:rFonts w:ascii="Arial Narrow" w:hAnsi="Arial Narrow"/>
                <w:color w:val="000000" w:themeColor="text1"/>
                <w:sz w:val="22"/>
                <w:szCs w:val="22"/>
              </w:rPr>
            </w:pPr>
          </w:p>
          <w:p w:rsidR="00CA68BC" w:rsidRPr="0029537A" w:rsidRDefault="00CA68BC" w:rsidP="00CA68BC">
            <w:pPr>
              <w:rPr>
                <w:rFonts w:ascii="Arial Narrow" w:hAnsi="Arial Narrow"/>
                <w:color w:val="000000" w:themeColor="text1"/>
                <w:sz w:val="22"/>
                <w:szCs w:val="22"/>
              </w:rPr>
            </w:pPr>
            <w:proofErr w:type="spellStart"/>
            <w:r w:rsidRPr="0029537A">
              <w:rPr>
                <w:rFonts w:ascii="Arial Narrow" w:hAnsi="Arial Narrow"/>
                <w:color w:val="000000" w:themeColor="text1"/>
                <w:sz w:val="22"/>
                <w:szCs w:val="22"/>
              </w:rPr>
              <w:t>Nuevas</w:t>
            </w:r>
            <w:proofErr w:type="spellEnd"/>
            <w:r w:rsidRPr="0029537A">
              <w:rPr>
                <w:rFonts w:ascii="Arial Narrow" w:hAnsi="Arial Narrow"/>
                <w:color w:val="000000" w:themeColor="text1"/>
                <w:sz w:val="22"/>
                <w:szCs w:val="22"/>
              </w:rPr>
              <w:t xml:space="preserve"> </w:t>
            </w:r>
            <w:proofErr w:type="spellStart"/>
            <w:r w:rsidRPr="0029537A">
              <w:rPr>
                <w:rFonts w:ascii="Arial Narrow" w:hAnsi="Arial Narrow"/>
                <w:color w:val="000000" w:themeColor="text1"/>
                <w:sz w:val="22"/>
                <w:szCs w:val="22"/>
              </w:rPr>
              <w:t>evidencias</w:t>
            </w:r>
            <w:proofErr w:type="spellEnd"/>
            <w:r w:rsidRPr="0029537A">
              <w:rPr>
                <w:rFonts w:ascii="Arial Narrow" w:hAnsi="Arial Narrow"/>
                <w:color w:val="000000" w:themeColor="text1"/>
                <w:sz w:val="22"/>
                <w:szCs w:val="22"/>
              </w:rPr>
              <w:t xml:space="preserve"> sobre la </w:t>
            </w:r>
            <w:proofErr w:type="spellStart"/>
            <w:r w:rsidRPr="0029537A">
              <w:rPr>
                <w:rFonts w:ascii="Arial Narrow" w:hAnsi="Arial Narrow"/>
                <w:color w:val="000000" w:themeColor="text1"/>
                <w:sz w:val="22"/>
                <w:szCs w:val="22"/>
              </w:rPr>
              <w:t>anisotropía</w:t>
            </w:r>
            <w:proofErr w:type="spellEnd"/>
            <w:r w:rsidRPr="0029537A">
              <w:rPr>
                <w:rFonts w:ascii="Arial Narrow" w:hAnsi="Arial Narrow"/>
                <w:color w:val="000000" w:themeColor="text1"/>
                <w:sz w:val="22"/>
                <w:szCs w:val="22"/>
              </w:rPr>
              <w:t xml:space="preserve"> del </w:t>
            </w:r>
            <w:proofErr w:type="spellStart"/>
            <w:r w:rsidRPr="0029537A">
              <w:rPr>
                <w:rFonts w:ascii="Arial Narrow" w:hAnsi="Arial Narrow"/>
                <w:color w:val="000000" w:themeColor="text1"/>
                <w:sz w:val="22"/>
                <w:szCs w:val="22"/>
              </w:rPr>
              <w:t>espacio</w:t>
            </w:r>
            <w:proofErr w:type="spellEnd"/>
            <w:r w:rsidRPr="0029537A">
              <w:rPr>
                <w:rFonts w:ascii="Arial Narrow" w:hAnsi="Arial Narrow"/>
                <w:color w:val="000000" w:themeColor="text1"/>
                <w:sz w:val="22"/>
                <w:szCs w:val="22"/>
              </w:rPr>
              <w:t xml:space="preserve"> visual y la influencia del entorno en el </w:t>
            </w:r>
            <w:proofErr w:type="spellStart"/>
            <w:r w:rsidRPr="0029537A">
              <w:rPr>
                <w:rFonts w:ascii="Arial Narrow" w:hAnsi="Arial Narrow"/>
                <w:color w:val="000000" w:themeColor="text1"/>
                <w:sz w:val="22"/>
                <w:szCs w:val="22"/>
              </w:rPr>
              <w:t>rendimiento</w:t>
            </w:r>
            <w:proofErr w:type="spellEnd"/>
            <w:r w:rsidRPr="0029537A">
              <w:rPr>
                <w:rFonts w:ascii="Arial Narrow" w:hAnsi="Arial Narrow"/>
                <w:color w:val="000000" w:themeColor="text1"/>
                <w:sz w:val="22"/>
                <w:szCs w:val="22"/>
              </w:rPr>
              <w:t xml:space="preserve"> visual.</w:t>
            </w:r>
          </w:p>
        </w:tc>
        <w:tc>
          <w:tcPr>
            <w:tcW w:w="1560" w:type="dxa"/>
            <w:shd w:val="clear" w:color="auto" w:fill="auto"/>
          </w:tcPr>
          <w:p w:rsidR="00CA68BC" w:rsidRPr="0029537A" w:rsidRDefault="00CA68BC" w:rsidP="00CA68BC">
            <w:pPr>
              <w:rPr>
                <w:rFonts w:ascii="Arial Narrow" w:hAnsi="Arial Narrow"/>
                <w:color w:val="000000" w:themeColor="text1"/>
                <w:sz w:val="22"/>
                <w:szCs w:val="22"/>
              </w:rPr>
            </w:pPr>
            <w:r w:rsidRPr="0029537A">
              <w:rPr>
                <w:rFonts w:ascii="Arial Narrow" w:hAnsi="Arial Narrow"/>
                <w:color w:val="000000" w:themeColor="text1"/>
                <w:sz w:val="22"/>
                <w:szCs w:val="22"/>
              </w:rPr>
              <w:t xml:space="preserve"> </w:t>
            </w:r>
          </w:p>
          <w:p w:rsidR="00CA68BC" w:rsidRPr="0029537A" w:rsidRDefault="00CA68BC" w:rsidP="00CA68BC">
            <w:pPr>
              <w:rPr>
                <w:rFonts w:ascii="Arial Narrow" w:hAnsi="Arial Narrow"/>
                <w:color w:val="000000" w:themeColor="text1"/>
                <w:sz w:val="22"/>
                <w:szCs w:val="22"/>
              </w:rPr>
            </w:pPr>
            <w:proofErr w:type="spellStart"/>
            <w:r w:rsidRPr="0029537A">
              <w:rPr>
                <w:rFonts w:ascii="Arial Narrow" w:hAnsi="Arial Narrow"/>
                <w:color w:val="000000" w:themeColor="text1"/>
                <w:sz w:val="22"/>
                <w:szCs w:val="22"/>
              </w:rPr>
              <w:t>José.A</w:t>
            </w:r>
            <w:proofErr w:type="spellEnd"/>
            <w:r w:rsidRPr="0029537A">
              <w:rPr>
                <w:rFonts w:ascii="Arial Narrow" w:hAnsi="Arial Narrow"/>
                <w:color w:val="000000" w:themeColor="text1"/>
                <w:sz w:val="22"/>
                <w:szCs w:val="22"/>
              </w:rPr>
              <w:t xml:space="preserve">  Aznar</w:t>
            </w:r>
          </w:p>
          <w:p w:rsidR="00CA68BC" w:rsidRPr="0029537A" w:rsidRDefault="00CA68BC" w:rsidP="00CA68BC">
            <w:pPr>
              <w:rPr>
                <w:rFonts w:ascii="Arial Narrow" w:hAnsi="Arial Narrow"/>
                <w:color w:val="000000" w:themeColor="text1"/>
                <w:sz w:val="22"/>
                <w:szCs w:val="22"/>
              </w:rPr>
            </w:pPr>
            <w:r w:rsidRPr="0029537A">
              <w:rPr>
                <w:rFonts w:ascii="Arial Narrow" w:hAnsi="Arial Narrow"/>
                <w:color w:val="000000" w:themeColor="text1"/>
                <w:sz w:val="22"/>
                <w:szCs w:val="22"/>
              </w:rPr>
              <w:t xml:space="preserve">Núria </w:t>
            </w:r>
            <w:proofErr w:type="spellStart"/>
            <w:r w:rsidRPr="0029537A">
              <w:rPr>
                <w:rFonts w:ascii="Arial Narrow" w:hAnsi="Arial Narrow"/>
                <w:color w:val="000000" w:themeColor="text1"/>
                <w:sz w:val="22"/>
                <w:szCs w:val="22"/>
              </w:rPr>
              <w:t>Lupón</w:t>
            </w:r>
            <w:proofErr w:type="spellEnd"/>
          </w:p>
        </w:tc>
      </w:tr>
    </w:tbl>
    <w:p w:rsidR="00CC651A" w:rsidRDefault="00CC651A" w:rsidP="00CC651A"/>
    <w:p w:rsidR="00CC651A" w:rsidRDefault="00CC651A" w:rsidP="00CC651A"/>
    <w:p w:rsidR="00CC651A" w:rsidRDefault="00CC651A" w:rsidP="00CC651A">
      <w:r>
        <w:t>Es van presentar els següents Projectes de tesi i Propostes de tesi:</w:t>
      </w:r>
    </w:p>
    <w:p w:rsidR="004A72F4" w:rsidRDefault="004A72F4" w:rsidP="00CC651A"/>
    <w:p w:rsidR="004A72F4" w:rsidRDefault="004A72F4" w:rsidP="004A72F4">
      <w:pPr>
        <w:jc w:val="both"/>
        <w:rPr>
          <w:b/>
        </w:rPr>
      </w:pPr>
      <w:r>
        <w:rPr>
          <w:b/>
        </w:rPr>
        <w:t>Alumne</w:t>
      </w:r>
      <w:r>
        <w:rPr>
          <w:b/>
        </w:rPr>
        <w:tab/>
        <w:t xml:space="preserve">     </w:t>
      </w:r>
      <w:r w:rsidR="00B1483C">
        <w:rPr>
          <w:b/>
        </w:rPr>
        <w:t xml:space="preserve"> </w:t>
      </w:r>
      <w:r>
        <w:rPr>
          <w:b/>
        </w:rPr>
        <w:t xml:space="preserve">Data </w:t>
      </w:r>
    </w:p>
    <w:p w:rsidR="004A72F4" w:rsidRDefault="004A72F4" w:rsidP="004A72F4">
      <w:pPr>
        <w:jc w:val="both"/>
        <w:rPr>
          <w:b/>
        </w:rPr>
      </w:pPr>
      <w:r>
        <w:rPr>
          <w:b/>
        </w:rPr>
        <w:tab/>
      </w:r>
      <w:r>
        <w:rPr>
          <w:b/>
        </w:rPr>
        <w:tab/>
        <w:t xml:space="preserve">     </w:t>
      </w:r>
      <w:r w:rsidR="00B1483C">
        <w:rPr>
          <w:b/>
        </w:rPr>
        <w:t xml:space="preserve"> </w:t>
      </w:r>
      <w:r>
        <w:rPr>
          <w:b/>
        </w:rPr>
        <w:t>Presentació</w:t>
      </w:r>
      <w:r>
        <w:rPr>
          <w:b/>
        </w:rPr>
        <w:tab/>
        <w:t>Títol</w:t>
      </w:r>
      <w:r>
        <w:rPr>
          <w:b/>
        </w:rPr>
        <w:tab/>
      </w:r>
      <w:r>
        <w:rPr>
          <w:b/>
        </w:rPr>
        <w:tab/>
      </w:r>
      <w:r>
        <w:rPr>
          <w:b/>
        </w:rPr>
        <w:tab/>
      </w:r>
      <w:r>
        <w:rPr>
          <w:b/>
        </w:rPr>
        <w:tab/>
      </w:r>
      <w:r>
        <w:rPr>
          <w:b/>
        </w:rPr>
        <w:tab/>
        <w:t xml:space="preserve">     Tutor/a</w:t>
      </w:r>
    </w:p>
    <w:p w:rsidR="004A72F4" w:rsidRDefault="004A72F4" w:rsidP="004A72F4">
      <w:pPr>
        <w:jc w:val="both"/>
        <w:rPr>
          <w:b/>
        </w:rPr>
      </w:pPr>
    </w:p>
    <w:tbl>
      <w:tblPr>
        <w:tblW w:w="9001" w:type="dxa"/>
        <w:tblLayout w:type="fixed"/>
        <w:tblCellMar>
          <w:left w:w="70" w:type="dxa"/>
          <w:right w:w="70" w:type="dxa"/>
        </w:tblCellMar>
        <w:tblLook w:val="0000"/>
      </w:tblPr>
      <w:tblGrid>
        <w:gridCol w:w="1913"/>
        <w:gridCol w:w="1418"/>
        <w:gridCol w:w="4110"/>
        <w:gridCol w:w="1560"/>
      </w:tblGrid>
      <w:tr w:rsidR="004A72F4" w:rsidRPr="00494E39" w:rsidTr="00B1483C">
        <w:trPr>
          <w:trHeight w:val="589"/>
        </w:trPr>
        <w:tc>
          <w:tcPr>
            <w:tcW w:w="1913" w:type="dxa"/>
            <w:shd w:val="clear" w:color="auto" w:fill="FFFFFF" w:themeFill="background1"/>
          </w:tcPr>
          <w:p w:rsidR="004A72F4" w:rsidRPr="004F1F8A" w:rsidRDefault="004A72F4" w:rsidP="004A72F4">
            <w:pPr>
              <w:rPr>
                <w:rFonts w:ascii="Arial Narrow" w:hAnsi="Arial Narrow"/>
                <w:b/>
                <w:sz w:val="22"/>
                <w:szCs w:val="22"/>
              </w:rPr>
            </w:pPr>
            <w:proofErr w:type="spellStart"/>
            <w:r>
              <w:rPr>
                <w:rFonts w:ascii="Arial Narrow" w:hAnsi="Arial Narrow"/>
                <w:b/>
                <w:sz w:val="22"/>
                <w:szCs w:val="22"/>
              </w:rPr>
              <w:t>Fco</w:t>
            </w:r>
            <w:proofErr w:type="spellEnd"/>
            <w:r>
              <w:rPr>
                <w:rFonts w:ascii="Arial Narrow" w:hAnsi="Arial Narrow"/>
                <w:b/>
                <w:sz w:val="22"/>
                <w:szCs w:val="22"/>
              </w:rPr>
              <w:t xml:space="preserve">. Alba </w:t>
            </w:r>
            <w:proofErr w:type="spellStart"/>
            <w:r>
              <w:rPr>
                <w:rFonts w:ascii="Arial Narrow" w:hAnsi="Arial Narrow"/>
                <w:b/>
                <w:sz w:val="22"/>
                <w:szCs w:val="22"/>
              </w:rPr>
              <w:t>Bueno</w:t>
            </w:r>
            <w:proofErr w:type="spellEnd"/>
          </w:p>
        </w:tc>
        <w:tc>
          <w:tcPr>
            <w:tcW w:w="1418" w:type="dxa"/>
            <w:shd w:val="clear" w:color="auto" w:fill="FFFFFF" w:themeFill="background1"/>
          </w:tcPr>
          <w:p w:rsidR="004A72F4" w:rsidRPr="004A72F4" w:rsidRDefault="004A72F4" w:rsidP="004A72F4">
            <w:pPr>
              <w:jc w:val="center"/>
              <w:rPr>
                <w:rFonts w:ascii="Arial Narrow" w:hAnsi="Arial Narrow"/>
                <w:sz w:val="22"/>
                <w:szCs w:val="22"/>
              </w:rPr>
            </w:pPr>
            <w:r w:rsidRPr="004A72F4">
              <w:rPr>
                <w:rFonts w:ascii="Arial Narrow" w:hAnsi="Arial Narrow"/>
                <w:sz w:val="22"/>
                <w:szCs w:val="22"/>
              </w:rPr>
              <w:t>31.01.11</w:t>
            </w:r>
          </w:p>
        </w:tc>
        <w:tc>
          <w:tcPr>
            <w:tcW w:w="4110" w:type="dxa"/>
            <w:shd w:val="clear" w:color="auto" w:fill="FFFFFF" w:themeFill="background1"/>
          </w:tcPr>
          <w:p w:rsidR="004A72F4" w:rsidRPr="0029537A" w:rsidRDefault="00B1483C" w:rsidP="004A72F4">
            <w:pPr>
              <w:rPr>
                <w:rFonts w:ascii="Arial Narrow" w:hAnsi="Arial Narrow"/>
                <w:color w:val="000000" w:themeColor="text1"/>
                <w:sz w:val="22"/>
                <w:szCs w:val="22"/>
              </w:rPr>
            </w:pPr>
            <w:proofErr w:type="spellStart"/>
            <w:r w:rsidRPr="0029537A">
              <w:rPr>
                <w:rFonts w:ascii="Arial Narrow" w:hAnsi="Arial Narrow"/>
                <w:color w:val="000000" w:themeColor="text1"/>
                <w:sz w:val="22"/>
                <w:szCs w:val="22"/>
              </w:rPr>
              <w:t>Caracterización</w:t>
            </w:r>
            <w:proofErr w:type="spellEnd"/>
            <w:r w:rsidRPr="0029537A">
              <w:rPr>
                <w:rFonts w:ascii="Arial Narrow" w:hAnsi="Arial Narrow"/>
                <w:color w:val="000000" w:themeColor="text1"/>
                <w:sz w:val="22"/>
                <w:szCs w:val="22"/>
              </w:rPr>
              <w:t xml:space="preserve"> Òptica de Lentes </w:t>
            </w:r>
            <w:proofErr w:type="spellStart"/>
            <w:r w:rsidRPr="0029537A">
              <w:rPr>
                <w:rFonts w:ascii="Arial Narrow" w:hAnsi="Arial Narrow"/>
                <w:color w:val="000000" w:themeColor="text1"/>
                <w:sz w:val="22"/>
                <w:szCs w:val="22"/>
              </w:rPr>
              <w:t>Intraoculares</w:t>
            </w:r>
            <w:proofErr w:type="spellEnd"/>
          </w:p>
        </w:tc>
        <w:tc>
          <w:tcPr>
            <w:tcW w:w="1560" w:type="dxa"/>
            <w:shd w:val="clear" w:color="auto" w:fill="FFFFFF" w:themeFill="background1"/>
          </w:tcPr>
          <w:p w:rsidR="004A72F4" w:rsidRPr="0029537A" w:rsidRDefault="00B1483C" w:rsidP="004A72F4">
            <w:pPr>
              <w:rPr>
                <w:rFonts w:ascii="Arial Narrow" w:hAnsi="Arial Narrow"/>
                <w:color w:val="000000" w:themeColor="text1"/>
                <w:sz w:val="22"/>
                <w:szCs w:val="22"/>
              </w:rPr>
            </w:pPr>
            <w:r w:rsidRPr="0029537A">
              <w:rPr>
                <w:rFonts w:ascii="Arial Narrow" w:hAnsi="Arial Narrow"/>
                <w:color w:val="000000" w:themeColor="text1"/>
                <w:sz w:val="22"/>
                <w:szCs w:val="22"/>
              </w:rPr>
              <w:t xml:space="preserve">MS </w:t>
            </w:r>
            <w:proofErr w:type="spellStart"/>
            <w:r w:rsidRPr="0029537A">
              <w:rPr>
                <w:rFonts w:ascii="Arial Narrow" w:hAnsi="Arial Narrow"/>
                <w:color w:val="000000" w:themeColor="text1"/>
                <w:sz w:val="22"/>
                <w:szCs w:val="22"/>
              </w:rPr>
              <w:t>Millán</w:t>
            </w:r>
            <w:proofErr w:type="spellEnd"/>
          </w:p>
        </w:tc>
      </w:tr>
      <w:tr w:rsidR="00B1483C" w:rsidRPr="00494E39" w:rsidTr="00B1483C">
        <w:trPr>
          <w:trHeight w:val="589"/>
        </w:trPr>
        <w:tc>
          <w:tcPr>
            <w:tcW w:w="1913" w:type="dxa"/>
            <w:shd w:val="clear" w:color="auto" w:fill="auto"/>
          </w:tcPr>
          <w:p w:rsidR="00B1483C" w:rsidRPr="004F1F8A" w:rsidRDefault="00B1483C" w:rsidP="004A72F4">
            <w:pPr>
              <w:rPr>
                <w:rFonts w:ascii="Arial Narrow" w:hAnsi="Arial Narrow"/>
                <w:b/>
                <w:sz w:val="22"/>
                <w:szCs w:val="22"/>
              </w:rPr>
            </w:pPr>
            <w:r>
              <w:rPr>
                <w:rFonts w:ascii="Arial Narrow" w:hAnsi="Arial Narrow"/>
                <w:b/>
                <w:sz w:val="22"/>
                <w:szCs w:val="22"/>
              </w:rPr>
              <w:t xml:space="preserve">Andrés G. </w:t>
            </w:r>
            <w:proofErr w:type="spellStart"/>
            <w:r>
              <w:rPr>
                <w:rFonts w:ascii="Arial Narrow" w:hAnsi="Arial Narrow"/>
                <w:b/>
                <w:sz w:val="22"/>
                <w:szCs w:val="22"/>
              </w:rPr>
              <w:t>Marrugo</w:t>
            </w:r>
            <w:proofErr w:type="spellEnd"/>
          </w:p>
        </w:tc>
        <w:tc>
          <w:tcPr>
            <w:tcW w:w="1418" w:type="dxa"/>
            <w:shd w:val="clear" w:color="auto" w:fill="auto"/>
          </w:tcPr>
          <w:p w:rsidR="00B1483C" w:rsidRPr="00494E39" w:rsidRDefault="00B1483C" w:rsidP="004A72F4">
            <w:pPr>
              <w:jc w:val="center"/>
              <w:rPr>
                <w:rFonts w:ascii="Arial Narrow" w:hAnsi="Arial Narrow"/>
                <w:sz w:val="22"/>
                <w:szCs w:val="22"/>
              </w:rPr>
            </w:pPr>
            <w:r>
              <w:rPr>
                <w:rFonts w:ascii="Arial Narrow" w:hAnsi="Arial Narrow"/>
                <w:sz w:val="22"/>
                <w:szCs w:val="22"/>
              </w:rPr>
              <w:t>31.01.11</w:t>
            </w:r>
          </w:p>
        </w:tc>
        <w:tc>
          <w:tcPr>
            <w:tcW w:w="4110" w:type="dxa"/>
            <w:shd w:val="clear" w:color="auto" w:fill="auto"/>
          </w:tcPr>
          <w:p w:rsidR="00B1483C" w:rsidRPr="0029537A" w:rsidRDefault="00B1483C" w:rsidP="004A72F4">
            <w:pPr>
              <w:rPr>
                <w:rFonts w:ascii="Arial Narrow" w:hAnsi="Arial Narrow"/>
                <w:color w:val="000000" w:themeColor="text1"/>
                <w:sz w:val="22"/>
                <w:szCs w:val="22"/>
              </w:rPr>
            </w:pPr>
            <w:r w:rsidRPr="0029537A">
              <w:rPr>
                <w:rFonts w:ascii="Arial Narrow" w:hAnsi="Arial Narrow"/>
                <w:color w:val="000000" w:themeColor="text1"/>
                <w:sz w:val="22"/>
                <w:szCs w:val="22"/>
              </w:rPr>
              <w:t xml:space="preserve">Retinal </w:t>
            </w:r>
            <w:proofErr w:type="spellStart"/>
            <w:r w:rsidRPr="0029537A">
              <w:rPr>
                <w:rFonts w:ascii="Arial Narrow" w:hAnsi="Arial Narrow"/>
                <w:color w:val="000000" w:themeColor="text1"/>
                <w:sz w:val="22"/>
                <w:szCs w:val="22"/>
              </w:rPr>
              <w:t>Image</w:t>
            </w:r>
            <w:proofErr w:type="spellEnd"/>
            <w:r w:rsidRPr="0029537A">
              <w:rPr>
                <w:rFonts w:ascii="Arial Narrow" w:hAnsi="Arial Narrow"/>
                <w:color w:val="000000" w:themeColor="text1"/>
                <w:sz w:val="22"/>
                <w:szCs w:val="22"/>
              </w:rPr>
              <w:t xml:space="preserve"> </w:t>
            </w:r>
            <w:proofErr w:type="spellStart"/>
            <w:r w:rsidRPr="0029537A">
              <w:rPr>
                <w:rFonts w:ascii="Arial Narrow" w:hAnsi="Arial Narrow"/>
                <w:color w:val="000000" w:themeColor="text1"/>
                <w:sz w:val="22"/>
                <w:szCs w:val="22"/>
              </w:rPr>
              <w:t>Analysis</w:t>
            </w:r>
            <w:proofErr w:type="spellEnd"/>
            <w:r w:rsidRPr="0029537A">
              <w:rPr>
                <w:rFonts w:ascii="Arial Narrow" w:hAnsi="Arial Narrow"/>
                <w:color w:val="000000" w:themeColor="text1"/>
                <w:sz w:val="22"/>
                <w:szCs w:val="22"/>
              </w:rPr>
              <w:t xml:space="preserve">: </w:t>
            </w:r>
            <w:proofErr w:type="spellStart"/>
            <w:r w:rsidRPr="0029537A">
              <w:rPr>
                <w:rFonts w:ascii="Arial Narrow" w:hAnsi="Arial Narrow"/>
                <w:color w:val="000000" w:themeColor="text1"/>
                <w:sz w:val="22"/>
                <w:szCs w:val="22"/>
              </w:rPr>
              <w:t>Preprocessing</w:t>
            </w:r>
            <w:proofErr w:type="spellEnd"/>
            <w:r w:rsidRPr="0029537A">
              <w:rPr>
                <w:rFonts w:ascii="Arial Narrow" w:hAnsi="Arial Narrow"/>
                <w:color w:val="000000" w:themeColor="text1"/>
                <w:sz w:val="22"/>
                <w:szCs w:val="22"/>
              </w:rPr>
              <w:t xml:space="preserve"> and </w:t>
            </w:r>
            <w:proofErr w:type="spellStart"/>
            <w:r w:rsidRPr="0029537A">
              <w:rPr>
                <w:rFonts w:ascii="Arial Narrow" w:hAnsi="Arial Narrow"/>
                <w:color w:val="000000" w:themeColor="text1"/>
                <w:sz w:val="22"/>
                <w:szCs w:val="22"/>
              </w:rPr>
              <w:t>Feafure</w:t>
            </w:r>
            <w:proofErr w:type="spellEnd"/>
            <w:r w:rsidRPr="0029537A">
              <w:rPr>
                <w:rFonts w:ascii="Arial Narrow" w:hAnsi="Arial Narrow"/>
                <w:color w:val="000000" w:themeColor="text1"/>
                <w:sz w:val="22"/>
                <w:szCs w:val="22"/>
              </w:rPr>
              <w:t>.</w:t>
            </w:r>
          </w:p>
          <w:p w:rsidR="00B1483C" w:rsidRPr="0029537A" w:rsidRDefault="00B1483C" w:rsidP="004A72F4">
            <w:pPr>
              <w:rPr>
                <w:rFonts w:ascii="Arial Narrow" w:hAnsi="Arial Narrow"/>
                <w:color w:val="000000" w:themeColor="text1"/>
                <w:sz w:val="22"/>
                <w:szCs w:val="22"/>
              </w:rPr>
            </w:pPr>
          </w:p>
        </w:tc>
        <w:tc>
          <w:tcPr>
            <w:tcW w:w="1560" w:type="dxa"/>
            <w:shd w:val="clear" w:color="auto" w:fill="auto"/>
          </w:tcPr>
          <w:p w:rsidR="00B1483C" w:rsidRPr="0029537A" w:rsidRDefault="00B1483C" w:rsidP="00B27DB7">
            <w:pPr>
              <w:rPr>
                <w:rFonts w:ascii="Arial Narrow" w:hAnsi="Arial Narrow"/>
                <w:color w:val="000000" w:themeColor="text1"/>
                <w:sz w:val="22"/>
                <w:szCs w:val="22"/>
              </w:rPr>
            </w:pPr>
            <w:r w:rsidRPr="0029537A">
              <w:rPr>
                <w:rFonts w:ascii="Arial Narrow" w:hAnsi="Arial Narrow"/>
                <w:color w:val="000000" w:themeColor="text1"/>
                <w:sz w:val="22"/>
                <w:szCs w:val="22"/>
              </w:rPr>
              <w:t xml:space="preserve">MS </w:t>
            </w:r>
            <w:proofErr w:type="spellStart"/>
            <w:r w:rsidRPr="0029537A">
              <w:rPr>
                <w:rFonts w:ascii="Arial Narrow" w:hAnsi="Arial Narrow"/>
                <w:color w:val="000000" w:themeColor="text1"/>
                <w:sz w:val="22"/>
                <w:szCs w:val="22"/>
              </w:rPr>
              <w:t>Millán</w:t>
            </w:r>
            <w:proofErr w:type="spellEnd"/>
          </w:p>
        </w:tc>
      </w:tr>
    </w:tbl>
    <w:p w:rsidR="00CC651A" w:rsidRPr="00CA68BC" w:rsidRDefault="00CC651A" w:rsidP="00CC651A">
      <w:pPr>
        <w:rPr>
          <w:color w:val="548DD4" w:themeColor="text2" w:themeTint="99"/>
        </w:rPr>
      </w:pPr>
    </w:p>
    <w:p w:rsidR="00CC651A" w:rsidRPr="0053031D" w:rsidRDefault="00CC651A" w:rsidP="00B1483C">
      <w:pPr>
        <w:pStyle w:val="Prrafodelista"/>
        <w:ind w:left="0"/>
        <w:rPr>
          <w:lang w:val="es-ES"/>
        </w:rPr>
      </w:pPr>
      <w:r w:rsidRPr="00B1483C">
        <w:t>Per més informació consultar les pàgines web dels estudis de doctorat</w:t>
      </w:r>
      <w:r w:rsidRPr="00DE3450">
        <w:t xml:space="preserve"> (</w:t>
      </w:r>
      <w:hyperlink r:id="rId17" w:history="1">
        <w:r w:rsidRPr="00DE3450">
          <w:rPr>
            <w:rStyle w:val="Hipervnculo"/>
            <w:sz w:val="22"/>
            <w:szCs w:val="22"/>
          </w:rPr>
          <w:t>http://doctorat.upc.edu/estudis/programa.php?Idprog=269</w:t>
        </w:r>
      </w:hyperlink>
      <w:r w:rsidRPr="00DE3450">
        <w:t xml:space="preserve">) </w:t>
      </w:r>
    </w:p>
    <w:p w:rsidR="00CC651A" w:rsidRPr="00DE3450" w:rsidRDefault="00CC651A" w:rsidP="00B1483C">
      <w:pPr>
        <w:pStyle w:val="Prrafodelista"/>
        <w:ind w:left="0"/>
        <w:rPr>
          <w:lang w:val="es-ES"/>
        </w:rPr>
      </w:pPr>
      <w:r w:rsidRPr="00DE3450">
        <w:t>i del programa de doctorat (</w:t>
      </w:r>
      <w:hyperlink r:id="rId18" w:history="1">
        <w:r w:rsidRPr="00DE3450">
          <w:rPr>
            <w:rStyle w:val="Hipervnculo"/>
            <w:sz w:val="22"/>
            <w:szCs w:val="22"/>
          </w:rPr>
          <w:t>http://doctorateo.upc.edu/cat/index.php</w:t>
        </w:r>
      </w:hyperlink>
      <w:r w:rsidRPr="00DE3450">
        <w:t>)</w:t>
      </w:r>
    </w:p>
    <w:p w:rsidR="00632327" w:rsidRPr="00CC651A" w:rsidRDefault="00632327" w:rsidP="00890C88">
      <w:pPr>
        <w:jc w:val="both"/>
        <w:rPr>
          <w:b/>
          <w:lang w:val="es-ES"/>
        </w:rPr>
      </w:pPr>
    </w:p>
    <w:p w:rsidR="00D853F4" w:rsidRDefault="00D853F4" w:rsidP="00890C88">
      <w:pPr>
        <w:jc w:val="both"/>
        <w:rPr>
          <w:b/>
        </w:rPr>
      </w:pPr>
    </w:p>
    <w:p w:rsidR="00D853F4" w:rsidRDefault="00AC7CB6" w:rsidP="00890C88">
      <w:pPr>
        <w:jc w:val="both"/>
        <w:rPr>
          <w:b/>
        </w:rPr>
      </w:pPr>
      <w:r>
        <w:rPr>
          <w:b/>
        </w:rPr>
        <w:t>2.7</w:t>
      </w:r>
      <w:r w:rsidR="006711AA">
        <w:rPr>
          <w:b/>
        </w:rPr>
        <w:t>.</w:t>
      </w:r>
      <w:r w:rsidR="006711AA">
        <w:rPr>
          <w:b/>
        </w:rPr>
        <w:tab/>
      </w:r>
      <w:r w:rsidR="00D853F4">
        <w:rPr>
          <w:b/>
        </w:rPr>
        <w:t xml:space="preserve"> </w:t>
      </w:r>
      <w:proofErr w:type="spellStart"/>
      <w:r w:rsidR="00E343E8">
        <w:rPr>
          <w:b/>
        </w:rPr>
        <w:t>Assitència</w:t>
      </w:r>
      <w:proofErr w:type="spellEnd"/>
      <w:r w:rsidR="00E343E8">
        <w:rPr>
          <w:b/>
        </w:rPr>
        <w:t xml:space="preserve"> a Curs o Seminari</w:t>
      </w:r>
    </w:p>
    <w:p w:rsidR="001D7EEB" w:rsidRDefault="001D7EEB" w:rsidP="00890C88">
      <w:pPr>
        <w:jc w:val="both"/>
        <w:rPr>
          <w:b/>
        </w:rPr>
      </w:pPr>
    </w:p>
    <w:p w:rsidR="00E343E8" w:rsidRDefault="00E343E8" w:rsidP="006711AA">
      <w:pPr>
        <w:pStyle w:val="Prrafodelista"/>
        <w:numPr>
          <w:ilvl w:val="0"/>
          <w:numId w:val="22"/>
        </w:numPr>
        <w:jc w:val="both"/>
      </w:pPr>
      <w:r w:rsidRPr="001D7EEB">
        <w:t>TMAS (t+)</w:t>
      </w:r>
    </w:p>
    <w:p w:rsidR="00E343E8" w:rsidRPr="001D7EEB" w:rsidRDefault="00E343E8" w:rsidP="006711AA">
      <w:pPr>
        <w:pStyle w:val="Prrafodelista"/>
        <w:numPr>
          <w:ilvl w:val="0"/>
          <w:numId w:val="23"/>
        </w:numPr>
        <w:jc w:val="both"/>
      </w:pPr>
      <w:r>
        <w:t>J Morató</w:t>
      </w:r>
      <w:r>
        <w:tab/>
      </w:r>
      <w:r>
        <w:tab/>
        <w:t>2</w:t>
      </w:r>
    </w:p>
    <w:p w:rsidR="00E343E8" w:rsidRDefault="00E343E8" w:rsidP="006711AA">
      <w:pPr>
        <w:pStyle w:val="Prrafodelista"/>
        <w:numPr>
          <w:ilvl w:val="0"/>
          <w:numId w:val="22"/>
        </w:numPr>
        <w:jc w:val="both"/>
      </w:pPr>
      <w:r w:rsidRPr="001D7EEB">
        <w:t>GREO</w:t>
      </w:r>
    </w:p>
    <w:p w:rsidR="00E343E8" w:rsidRDefault="00E343E8" w:rsidP="006711AA">
      <w:pPr>
        <w:pStyle w:val="Prrafodelista"/>
        <w:numPr>
          <w:ilvl w:val="0"/>
          <w:numId w:val="23"/>
        </w:numPr>
        <w:jc w:val="both"/>
      </w:pPr>
      <w:r>
        <w:t>J Arasa</w:t>
      </w:r>
      <w:r>
        <w:tab/>
      </w:r>
      <w:r>
        <w:tab/>
        <w:t>1</w:t>
      </w:r>
    </w:p>
    <w:p w:rsidR="00E343E8" w:rsidRDefault="00E343E8" w:rsidP="006711AA">
      <w:pPr>
        <w:pStyle w:val="Prrafodelista"/>
        <w:numPr>
          <w:ilvl w:val="0"/>
          <w:numId w:val="23"/>
        </w:numPr>
        <w:jc w:val="both"/>
      </w:pPr>
      <w:r>
        <w:t>J Pujol</w:t>
      </w:r>
      <w:r>
        <w:tab/>
      </w:r>
      <w:r>
        <w:tab/>
        <w:t>1</w:t>
      </w:r>
    </w:p>
    <w:p w:rsidR="00E343E8" w:rsidRPr="001D7EEB" w:rsidRDefault="00E343E8" w:rsidP="006711AA">
      <w:pPr>
        <w:pStyle w:val="Prrafodelista"/>
        <w:numPr>
          <w:ilvl w:val="0"/>
          <w:numId w:val="23"/>
        </w:numPr>
        <w:jc w:val="both"/>
      </w:pPr>
      <w:r>
        <w:t>M Vilaseca</w:t>
      </w:r>
      <w:r>
        <w:tab/>
        <w:t>10</w:t>
      </w:r>
    </w:p>
    <w:p w:rsidR="00E343E8" w:rsidRDefault="00E343E8" w:rsidP="006711AA">
      <w:pPr>
        <w:pStyle w:val="Prrafodelista"/>
        <w:numPr>
          <w:ilvl w:val="0"/>
          <w:numId w:val="22"/>
        </w:numPr>
        <w:jc w:val="both"/>
      </w:pPr>
      <w:r w:rsidRPr="001D7EEB">
        <w:t>GRCUV</w:t>
      </w:r>
    </w:p>
    <w:p w:rsidR="00E343E8" w:rsidRDefault="00E343E8" w:rsidP="006711AA">
      <w:pPr>
        <w:pStyle w:val="Prrafodelista"/>
        <w:numPr>
          <w:ilvl w:val="0"/>
          <w:numId w:val="24"/>
        </w:numPr>
        <w:jc w:val="both"/>
      </w:pPr>
      <w:r>
        <w:t>M Castañé</w:t>
      </w:r>
      <w:r>
        <w:tab/>
        <w:t>1</w:t>
      </w:r>
    </w:p>
    <w:p w:rsidR="00E343E8" w:rsidRDefault="00E343E8" w:rsidP="006711AA">
      <w:pPr>
        <w:pStyle w:val="Prrafodelista"/>
        <w:numPr>
          <w:ilvl w:val="0"/>
          <w:numId w:val="24"/>
        </w:numPr>
        <w:jc w:val="both"/>
      </w:pPr>
      <w:r>
        <w:t xml:space="preserve">M </w:t>
      </w:r>
      <w:proofErr w:type="spellStart"/>
      <w:r>
        <w:t>Lupón</w:t>
      </w:r>
      <w:proofErr w:type="spellEnd"/>
      <w:r>
        <w:tab/>
      </w:r>
      <w:r>
        <w:tab/>
        <w:t>2</w:t>
      </w:r>
    </w:p>
    <w:p w:rsidR="00E343E8" w:rsidRDefault="00E343E8" w:rsidP="006711AA">
      <w:pPr>
        <w:pStyle w:val="Prrafodelista"/>
        <w:numPr>
          <w:ilvl w:val="0"/>
          <w:numId w:val="24"/>
        </w:numPr>
        <w:jc w:val="both"/>
      </w:pPr>
      <w:r>
        <w:t xml:space="preserve">JC </w:t>
      </w:r>
      <w:proofErr w:type="spellStart"/>
      <w:r>
        <w:t>Ondategui</w:t>
      </w:r>
      <w:proofErr w:type="spellEnd"/>
      <w:r>
        <w:tab/>
        <w:t>1</w:t>
      </w:r>
    </w:p>
    <w:p w:rsidR="00E343E8" w:rsidRDefault="00E343E8" w:rsidP="006711AA">
      <w:pPr>
        <w:pStyle w:val="Prrafodelista"/>
        <w:numPr>
          <w:ilvl w:val="0"/>
          <w:numId w:val="24"/>
        </w:numPr>
        <w:jc w:val="both"/>
      </w:pPr>
      <w:r>
        <w:t xml:space="preserve">M </w:t>
      </w:r>
      <w:proofErr w:type="spellStart"/>
      <w:r>
        <w:t>Pacheco</w:t>
      </w:r>
      <w:proofErr w:type="spellEnd"/>
      <w:r>
        <w:tab/>
        <w:t>2</w:t>
      </w:r>
    </w:p>
    <w:p w:rsidR="00E343E8" w:rsidRDefault="00E343E8" w:rsidP="006711AA">
      <w:pPr>
        <w:pStyle w:val="Prrafodelista"/>
        <w:numPr>
          <w:ilvl w:val="0"/>
          <w:numId w:val="24"/>
        </w:numPr>
        <w:jc w:val="both"/>
      </w:pPr>
      <w:r>
        <w:t>E Peris</w:t>
      </w:r>
      <w:r>
        <w:tab/>
      </w:r>
      <w:r>
        <w:tab/>
        <w:t>2</w:t>
      </w:r>
    </w:p>
    <w:p w:rsidR="00E343E8" w:rsidRDefault="00E343E8" w:rsidP="006711AA">
      <w:pPr>
        <w:pStyle w:val="Prrafodelista"/>
        <w:numPr>
          <w:ilvl w:val="0"/>
          <w:numId w:val="24"/>
        </w:numPr>
        <w:jc w:val="both"/>
      </w:pPr>
      <w:r>
        <w:t>E Sánchez</w:t>
      </w:r>
      <w:r>
        <w:tab/>
        <w:t>14</w:t>
      </w:r>
    </w:p>
    <w:p w:rsidR="00E343E8" w:rsidRDefault="00E343E8" w:rsidP="006711AA">
      <w:pPr>
        <w:pStyle w:val="Prrafodelista"/>
        <w:numPr>
          <w:ilvl w:val="0"/>
          <w:numId w:val="24"/>
        </w:numPr>
        <w:jc w:val="both"/>
      </w:pPr>
      <w:r>
        <w:t>A Torrents</w:t>
      </w:r>
      <w:r>
        <w:tab/>
        <w:t>1</w:t>
      </w:r>
    </w:p>
    <w:p w:rsidR="00E343E8" w:rsidRPr="001D7EEB" w:rsidRDefault="00E343E8" w:rsidP="006711AA">
      <w:pPr>
        <w:pStyle w:val="Prrafodelista"/>
        <w:numPr>
          <w:ilvl w:val="0"/>
          <w:numId w:val="24"/>
        </w:numPr>
        <w:jc w:val="both"/>
      </w:pPr>
      <w:r>
        <w:t>N Vila</w:t>
      </w:r>
      <w:r>
        <w:tab/>
      </w:r>
      <w:r>
        <w:tab/>
        <w:t>1</w:t>
      </w:r>
    </w:p>
    <w:p w:rsidR="00E343E8" w:rsidRDefault="00E343E8" w:rsidP="006711AA">
      <w:pPr>
        <w:pStyle w:val="Prrafodelista"/>
        <w:numPr>
          <w:ilvl w:val="0"/>
          <w:numId w:val="22"/>
        </w:numPr>
        <w:jc w:val="both"/>
      </w:pPr>
      <w:r w:rsidRPr="001D7EEB">
        <w:t>GBMI</w:t>
      </w:r>
    </w:p>
    <w:p w:rsidR="00632327" w:rsidRPr="001D7EEB" w:rsidRDefault="00632327" w:rsidP="006711AA">
      <w:pPr>
        <w:pStyle w:val="Prrafodelista"/>
        <w:numPr>
          <w:ilvl w:val="0"/>
          <w:numId w:val="25"/>
        </w:numPr>
        <w:jc w:val="both"/>
      </w:pPr>
      <w:r>
        <w:t xml:space="preserve">G </w:t>
      </w:r>
      <w:proofErr w:type="spellStart"/>
      <w:r>
        <w:t>Götzens</w:t>
      </w:r>
      <w:proofErr w:type="spellEnd"/>
      <w:r>
        <w:tab/>
        <w:t>2</w:t>
      </w:r>
    </w:p>
    <w:p w:rsidR="00D853F4" w:rsidRDefault="00D853F4" w:rsidP="00890C88">
      <w:pPr>
        <w:jc w:val="both"/>
        <w:rPr>
          <w:b/>
        </w:rPr>
      </w:pPr>
    </w:p>
    <w:p w:rsidR="00632327" w:rsidRDefault="00632327" w:rsidP="00890C88">
      <w:pPr>
        <w:jc w:val="both"/>
        <w:rPr>
          <w:b/>
        </w:rPr>
      </w:pPr>
    </w:p>
    <w:p w:rsidR="00632327" w:rsidRDefault="00632327" w:rsidP="00890C88">
      <w:pPr>
        <w:jc w:val="both"/>
        <w:rPr>
          <w:b/>
        </w:rPr>
      </w:pPr>
    </w:p>
    <w:p w:rsidR="00632327" w:rsidRDefault="00632327" w:rsidP="00890C88">
      <w:pPr>
        <w:jc w:val="both"/>
        <w:rPr>
          <w:b/>
        </w:rPr>
      </w:pPr>
    </w:p>
    <w:p w:rsidR="00D853F4" w:rsidRDefault="00AC7CB6" w:rsidP="00890C88">
      <w:pPr>
        <w:jc w:val="both"/>
        <w:rPr>
          <w:b/>
        </w:rPr>
      </w:pPr>
      <w:r>
        <w:rPr>
          <w:b/>
        </w:rPr>
        <w:t>2.8</w:t>
      </w:r>
      <w:r w:rsidR="001D7EEB">
        <w:rPr>
          <w:b/>
        </w:rPr>
        <w:t>.</w:t>
      </w:r>
      <w:r w:rsidR="006711AA">
        <w:rPr>
          <w:b/>
        </w:rPr>
        <w:tab/>
      </w:r>
      <w:r w:rsidR="001D7EEB">
        <w:rPr>
          <w:b/>
        </w:rPr>
        <w:t xml:space="preserve"> Manuals o apunts</w:t>
      </w:r>
    </w:p>
    <w:p w:rsidR="001D7EEB" w:rsidRPr="001D7EEB" w:rsidRDefault="001D7EEB" w:rsidP="00632327">
      <w:pPr>
        <w:pStyle w:val="Prrafodelista"/>
        <w:jc w:val="both"/>
      </w:pPr>
      <w:r>
        <w:tab/>
      </w:r>
    </w:p>
    <w:p w:rsidR="00632327" w:rsidRDefault="001D7EEB" w:rsidP="006711AA">
      <w:pPr>
        <w:pStyle w:val="Prrafodelista"/>
        <w:numPr>
          <w:ilvl w:val="0"/>
          <w:numId w:val="22"/>
        </w:numPr>
        <w:jc w:val="both"/>
      </w:pPr>
      <w:r w:rsidRPr="001D7EEB">
        <w:t>GREO</w:t>
      </w:r>
      <w:r>
        <w:tab/>
        <w:t>4</w:t>
      </w:r>
    </w:p>
    <w:p w:rsidR="001D7EEB" w:rsidRPr="001D7EEB" w:rsidRDefault="001D7EEB" w:rsidP="006711AA">
      <w:pPr>
        <w:pStyle w:val="Prrafodelista"/>
        <w:numPr>
          <w:ilvl w:val="0"/>
          <w:numId w:val="22"/>
        </w:numPr>
        <w:jc w:val="both"/>
      </w:pPr>
      <w:r w:rsidRPr="001D7EEB">
        <w:t>GRCUV</w:t>
      </w:r>
      <w:r>
        <w:tab/>
        <w:t>13</w:t>
      </w:r>
      <w:r>
        <w:tab/>
      </w:r>
    </w:p>
    <w:p w:rsidR="001D7EEB" w:rsidRDefault="001D7EEB" w:rsidP="00890C88">
      <w:pPr>
        <w:jc w:val="both"/>
        <w:rPr>
          <w:b/>
        </w:rPr>
      </w:pPr>
    </w:p>
    <w:p w:rsidR="00D853F4" w:rsidRDefault="00AC7CB6" w:rsidP="00890C88">
      <w:pPr>
        <w:jc w:val="both"/>
        <w:rPr>
          <w:b/>
        </w:rPr>
      </w:pPr>
      <w:r>
        <w:rPr>
          <w:b/>
        </w:rPr>
        <w:t>2.9</w:t>
      </w:r>
      <w:r w:rsidR="00D853F4">
        <w:rPr>
          <w:b/>
        </w:rPr>
        <w:t>.</w:t>
      </w:r>
      <w:r w:rsidR="006711AA">
        <w:rPr>
          <w:b/>
        </w:rPr>
        <w:tab/>
      </w:r>
      <w:r w:rsidR="00D853F4">
        <w:rPr>
          <w:b/>
        </w:rPr>
        <w:t xml:space="preserve"> Software</w:t>
      </w:r>
    </w:p>
    <w:p w:rsidR="001D7EEB" w:rsidRDefault="001D7EEB" w:rsidP="00890C88">
      <w:pPr>
        <w:jc w:val="both"/>
        <w:rPr>
          <w:b/>
        </w:rPr>
      </w:pPr>
    </w:p>
    <w:p w:rsidR="001D7EEB" w:rsidRPr="001D7EEB" w:rsidRDefault="001D7EEB" w:rsidP="006711AA">
      <w:pPr>
        <w:pStyle w:val="Prrafodelista"/>
        <w:numPr>
          <w:ilvl w:val="0"/>
          <w:numId w:val="22"/>
        </w:numPr>
        <w:jc w:val="both"/>
      </w:pPr>
      <w:r w:rsidRPr="001D7EEB">
        <w:t>TMAS (t+)</w:t>
      </w:r>
    </w:p>
    <w:p w:rsidR="001D7EEB" w:rsidRPr="001D7EEB" w:rsidRDefault="001D7EEB" w:rsidP="006711AA">
      <w:pPr>
        <w:pStyle w:val="Prrafodelista"/>
        <w:numPr>
          <w:ilvl w:val="0"/>
          <w:numId w:val="22"/>
        </w:numPr>
        <w:jc w:val="both"/>
      </w:pPr>
      <w:r w:rsidRPr="001D7EEB">
        <w:t>GREO</w:t>
      </w:r>
      <w:r>
        <w:tab/>
        <w:t>4</w:t>
      </w:r>
    </w:p>
    <w:p w:rsidR="001D7EEB" w:rsidRPr="001D7EEB" w:rsidRDefault="001D7EEB" w:rsidP="006711AA">
      <w:pPr>
        <w:pStyle w:val="Prrafodelista"/>
        <w:numPr>
          <w:ilvl w:val="0"/>
          <w:numId w:val="22"/>
        </w:numPr>
        <w:jc w:val="both"/>
      </w:pPr>
      <w:r w:rsidRPr="001D7EEB">
        <w:t>GRCUV</w:t>
      </w:r>
    </w:p>
    <w:p w:rsidR="001D7EEB" w:rsidRPr="001D7EEB" w:rsidRDefault="001D7EEB" w:rsidP="006711AA">
      <w:pPr>
        <w:pStyle w:val="Prrafodelista"/>
        <w:numPr>
          <w:ilvl w:val="0"/>
          <w:numId w:val="22"/>
        </w:numPr>
        <w:jc w:val="both"/>
      </w:pPr>
      <w:r w:rsidRPr="001D7EEB">
        <w:t>GOAPI</w:t>
      </w:r>
    </w:p>
    <w:p w:rsidR="00D853F4" w:rsidRPr="006711AA" w:rsidRDefault="001D7EEB" w:rsidP="006711AA">
      <w:pPr>
        <w:pStyle w:val="Prrafodelista"/>
        <w:numPr>
          <w:ilvl w:val="0"/>
          <w:numId w:val="22"/>
        </w:numPr>
        <w:jc w:val="both"/>
      </w:pPr>
      <w:r w:rsidRPr="001D7EEB">
        <w:t>GBMI</w:t>
      </w:r>
    </w:p>
    <w:p w:rsidR="00A50014" w:rsidRDefault="00A50014" w:rsidP="00890C88">
      <w:pPr>
        <w:jc w:val="both"/>
        <w:rPr>
          <w:b/>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902701" w:rsidRDefault="00902701"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632327" w:rsidRDefault="00632327" w:rsidP="00890C88">
      <w:pPr>
        <w:jc w:val="both"/>
        <w:rPr>
          <w:b/>
          <w:color w:val="548DD4" w:themeColor="text2" w:themeTint="99"/>
        </w:rPr>
      </w:pPr>
    </w:p>
    <w:p w:rsidR="00A50014" w:rsidRDefault="00A50014" w:rsidP="00890C88">
      <w:pPr>
        <w:jc w:val="both"/>
        <w:rPr>
          <w:b/>
          <w:color w:val="548DD4" w:themeColor="text2" w:themeTint="99"/>
        </w:rPr>
      </w:pPr>
      <w:r>
        <w:rPr>
          <w:b/>
          <w:color w:val="548DD4" w:themeColor="text2" w:themeTint="99"/>
        </w:rPr>
        <w:t xml:space="preserve">3. </w:t>
      </w:r>
      <w:r w:rsidR="00AA7F8A">
        <w:rPr>
          <w:b/>
          <w:color w:val="548DD4" w:themeColor="text2" w:themeTint="99"/>
        </w:rPr>
        <w:tab/>
      </w:r>
      <w:r>
        <w:rPr>
          <w:b/>
          <w:color w:val="548DD4" w:themeColor="text2" w:themeTint="99"/>
        </w:rPr>
        <w:t>LA RECERCA</w:t>
      </w:r>
    </w:p>
    <w:p w:rsidR="00A50014" w:rsidRDefault="00A50014" w:rsidP="00890C88">
      <w:pPr>
        <w:jc w:val="both"/>
        <w:rPr>
          <w:b/>
          <w:color w:val="548DD4" w:themeColor="text2" w:themeTint="99"/>
        </w:rPr>
      </w:pPr>
    </w:p>
    <w:p w:rsidR="00A50014" w:rsidRDefault="00A50014" w:rsidP="00890C88">
      <w:pPr>
        <w:jc w:val="both"/>
        <w:rPr>
          <w:b/>
        </w:rPr>
      </w:pPr>
      <w:r>
        <w:rPr>
          <w:b/>
        </w:rPr>
        <w:t xml:space="preserve">3.1. </w:t>
      </w:r>
      <w:r w:rsidR="00AA7F8A">
        <w:rPr>
          <w:b/>
        </w:rPr>
        <w:tab/>
      </w:r>
      <w:r>
        <w:rPr>
          <w:b/>
        </w:rPr>
        <w:t>ELS GRUPS DE RECERCA:</w:t>
      </w:r>
    </w:p>
    <w:p w:rsidR="00A50014" w:rsidRDefault="00A50014" w:rsidP="00890C88">
      <w:pPr>
        <w:jc w:val="both"/>
        <w:rPr>
          <w:b/>
        </w:rPr>
      </w:pPr>
    </w:p>
    <w:p w:rsidR="00A50014" w:rsidRDefault="00A50014" w:rsidP="006711AA">
      <w:pPr>
        <w:numPr>
          <w:ilvl w:val="0"/>
          <w:numId w:val="13"/>
        </w:numPr>
        <w:autoSpaceDE w:val="0"/>
        <w:autoSpaceDN w:val="0"/>
        <w:adjustRightInd w:val="0"/>
        <w:jc w:val="both"/>
        <w:rPr>
          <w:sz w:val="22"/>
          <w:szCs w:val="22"/>
        </w:rPr>
      </w:pPr>
      <w:r>
        <w:rPr>
          <w:sz w:val="22"/>
          <w:szCs w:val="22"/>
        </w:rPr>
        <w:t>Grup Toxicologia i Microbiologia Ambiental i sanità</w:t>
      </w:r>
      <w:r w:rsidR="00C0727B">
        <w:rPr>
          <w:sz w:val="22"/>
          <w:szCs w:val="22"/>
        </w:rPr>
        <w:t xml:space="preserve">ria (TMAS-T+) </w:t>
      </w:r>
    </w:p>
    <w:p w:rsidR="00A50014" w:rsidRDefault="00A50014" w:rsidP="006711AA">
      <w:pPr>
        <w:numPr>
          <w:ilvl w:val="0"/>
          <w:numId w:val="13"/>
        </w:numPr>
        <w:autoSpaceDE w:val="0"/>
        <w:autoSpaceDN w:val="0"/>
        <w:adjustRightInd w:val="0"/>
        <w:jc w:val="both"/>
        <w:rPr>
          <w:sz w:val="22"/>
          <w:szCs w:val="22"/>
        </w:rPr>
      </w:pPr>
      <w:r>
        <w:rPr>
          <w:sz w:val="22"/>
          <w:szCs w:val="22"/>
        </w:rPr>
        <w:t>Grup de Recerca en Eng</w:t>
      </w:r>
      <w:r w:rsidR="00C0727B">
        <w:rPr>
          <w:sz w:val="22"/>
          <w:szCs w:val="22"/>
        </w:rPr>
        <w:t xml:space="preserve">inyeria Òptica </w:t>
      </w:r>
    </w:p>
    <w:p w:rsidR="00A50014" w:rsidRDefault="00A50014" w:rsidP="006711AA">
      <w:pPr>
        <w:numPr>
          <w:ilvl w:val="0"/>
          <w:numId w:val="13"/>
        </w:numPr>
        <w:autoSpaceDE w:val="0"/>
        <w:autoSpaceDN w:val="0"/>
        <w:adjustRightInd w:val="0"/>
        <w:jc w:val="both"/>
        <w:rPr>
          <w:sz w:val="22"/>
          <w:szCs w:val="22"/>
        </w:rPr>
      </w:pPr>
      <w:r>
        <w:rPr>
          <w:sz w:val="22"/>
          <w:szCs w:val="22"/>
        </w:rPr>
        <w:t xml:space="preserve">Grup de Recerca del Centre Universitari de la </w:t>
      </w:r>
      <w:r w:rsidR="00C0727B">
        <w:rPr>
          <w:sz w:val="22"/>
          <w:szCs w:val="22"/>
        </w:rPr>
        <w:t xml:space="preserve">Visió (GRCUV) </w:t>
      </w:r>
    </w:p>
    <w:p w:rsidR="00A50014" w:rsidRDefault="00A50014" w:rsidP="006711AA">
      <w:pPr>
        <w:numPr>
          <w:ilvl w:val="0"/>
          <w:numId w:val="13"/>
        </w:numPr>
        <w:autoSpaceDE w:val="0"/>
        <w:autoSpaceDN w:val="0"/>
        <w:adjustRightInd w:val="0"/>
        <w:jc w:val="both"/>
        <w:rPr>
          <w:sz w:val="22"/>
          <w:szCs w:val="22"/>
        </w:rPr>
      </w:pPr>
      <w:r>
        <w:rPr>
          <w:sz w:val="22"/>
          <w:szCs w:val="22"/>
        </w:rPr>
        <w:t>Grup d’òptica aplicada i processament d’I</w:t>
      </w:r>
      <w:r w:rsidR="00C0727B">
        <w:rPr>
          <w:sz w:val="22"/>
          <w:szCs w:val="22"/>
        </w:rPr>
        <w:t xml:space="preserve">matge (GOAPI) </w:t>
      </w:r>
    </w:p>
    <w:p w:rsidR="00A50014" w:rsidRDefault="00A50014" w:rsidP="006711AA">
      <w:pPr>
        <w:numPr>
          <w:ilvl w:val="0"/>
          <w:numId w:val="13"/>
        </w:numPr>
        <w:autoSpaceDE w:val="0"/>
        <w:autoSpaceDN w:val="0"/>
        <w:adjustRightInd w:val="0"/>
        <w:jc w:val="both"/>
        <w:rPr>
          <w:sz w:val="22"/>
          <w:szCs w:val="22"/>
        </w:rPr>
      </w:pPr>
      <w:r>
        <w:rPr>
          <w:sz w:val="22"/>
          <w:szCs w:val="22"/>
        </w:rPr>
        <w:t>Grup de Biotecnologia Molecular i Indu</w:t>
      </w:r>
      <w:r w:rsidR="00C0727B">
        <w:rPr>
          <w:sz w:val="22"/>
          <w:szCs w:val="22"/>
        </w:rPr>
        <w:t xml:space="preserve">strial (GBMI) </w:t>
      </w:r>
    </w:p>
    <w:p w:rsidR="00A50014" w:rsidRDefault="00A50014" w:rsidP="006711AA">
      <w:pPr>
        <w:numPr>
          <w:ilvl w:val="0"/>
          <w:numId w:val="13"/>
        </w:numPr>
        <w:autoSpaceDE w:val="0"/>
        <w:autoSpaceDN w:val="0"/>
        <w:adjustRightInd w:val="0"/>
        <w:jc w:val="both"/>
        <w:rPr>
          <w:sz w:val="22"/>
          <w:szCs w:val="22"/>
        </w:rPr>
      </w:pPr>
      <w:r>
        <w:rPr>
          <w:sz w:val="22"/>
          <w:szCs w:val="22"/>
        </w:rPr>
        <w:t>Centre de Biotecnologia Molecular (CEBIM)</w:t>
      </w:r>
    </w:p>
    <w:p w:rsidR="00C0727B" w:rsidRPr="00A50014" w:rsidRDefault="00C0727B" w:rsidP="006711AA">
      <w:pPr>
        <w:numPr>
          <w:ilvl w:val="0"/>
          <w:numId w:val="13"/>
        </w:numPr>
        <w:autoSpaceDE w:val="0"/>
        <w:autoSpaceDN w:val="0"/>
        <w:adjustRightInd w:val="0"/>
        <w:jc w:val="both"/>
        <w:rPr>
          <w:sz w:val="22"/>
          <w:szCs w:val="22"/>
        </w:rPr>
      </w:pPr>
      <w:r>
        <w:rPr>
          <w:sz w:val="22"/>
          <w:szCs w:val="22"/>
        </w:rPr>
        <w:t>Laboratori de Mesura i Modelització de la Sostenibilitat (</w:t>
      </w:r>
      <w:proofErr w:type="spellStart"/>
      <w:r>
        <w:rPr>
          <w:sz w:val="22"/>
          <w:szCs w:val="22"/>
        </w:rPr>
        <w:t>SUMMLab</w:t>
      </w:r>
      <w:proofErr w:type="spellEnd"/>
      <w:r>
        <w:rPr>
          <w:sz w:val="22"/>
          <w:szCs w:val="22"/>
        </w:rPr>
        <w:t>)</w:t>
      </w:r>
    </w:p>
    <w:p w:rsidR="00A50014" w:rsidRDefault="00A50014" w:rsidP="00890C88">
      <w:pPr>
        <w:jc w:val="both"/>
        <w:rPr>
          <w:b/>
        </w:rPr>
      </w:pPr>
    </w:p>
    <w:p w:rsidR="00A50014" w:rsidRPr="00703975" w:rsidRDefault="00A50014" w:rsidP="00703975">
      <w:pPr>
        <w:pStyle w:val="Textoindependiente"/>
        <w:jc w:val="both"/>
        <w:rPr>
          <w:b/>
          <w:szCs w:val="22"/>
        </w:rPr>
      </w:pPr>
      <w:r w:rsidRPr="00647A3D">
        <w:rPr>
          <w:b/>
        </w:rPr>
        <w:t>3.1.</w:t>
      </w:r>
      <w:r w:rsidR="00C0727B" w:rsidRPr="00647A3D">
        <w:rPr>
          <w:b/>
        </w:rPr>
        <w:t xml:space="preserve">1. </w:t>
      </w:r>
      <w:r w:rsidRPr="00647A3D">
        <w:rPr>
          <w:b/>
        </w:rPr>
        <w:t xml:space="preserve"> </w:t>
      </w:r>
      <w:r w:rsidR="00647A3D" w:rsidRPr="00647A3D">
        <w:rPr>
          <w:b/>
          <w:szCs w:val="22"/>
        </w:rPr>
        <w:t xml:space="preserve">Grup Toxicologia i Microbiologia Ambiental i Sanitària (TMAS-T+) </w:t>
      </w:r>
      <w:r w:rsidR="00647A3D">
        <w:rPr>
          <w:b/>
          <w:szCs w:val="22"/>
        </w:rPr>
        <w:tab/>
      </w:r>
      <w:r w:rsidR="00647A3D">
        <w:rPr>
          <w:b/>
          <w:szCs w:val="22"/>
        </w:rPr>
        <w:tab/>
      </w:r>
      <w:r w:rsidR="00647A3D" w:rsidRPr="00647A3D">
        <w:rPr>
          <w:b/>
          <w:szCs w:val="22"/>
        </w:rPr>
        <w:t>(codi 00000008-00)</w:t>
      </w:r>
    </w:p>
    <w:p w:rsidR="00A50014" w:rsidRDefault="00A50014" w:rsidP="00C0727B">
      <w:pPr>
        <w:ind w:right="70"/>
        <w:jc w:val="both"/>
        <w:rPr>
          <w:sz w:val="22"/>
          <w:szCs w:val="22"/>
        </w:rPr>
      </w:pPr>
      <w:r>
        <w:rPr>
          <w:sz w:val="22"/>
          <w:szCs w:val="22"/>
        </w:rPr>
        <w:t>Els objectius d’aquest grup són crear un grup de recerca interdepartamental i multidisciplinari per realitzar projectes de recerca bàsica i aplicada en toxicologia i microbiologia ambiental i sanitària de diferents tipus de productes: alimentaris, materials, aigües d’orígens diversos, sòls, fangs, lixiviats, aerosols, residus, implants biomèdics, etc, així com la identificació d’un ampli rang de microorganismes. Constituir el grup de recerca com element clau a la transferència de tecnologia i serveis de consultoria i assessorament segons les directives de la UE i internacionals.</w:t>
      </w:r>
    </w:p>
    <w:p w:rsidR="00A50014" w:rsidRDefault="00A50014" w:rsidP="00C0727B">
      <w:pPr>
        <w:ind w:right="70"/>
        <w:jc w:val="both"/>
        <w:rPr>
          <w:sz w:val="22"/>
          <w:szCs w:val="22"/>
        </w:rPr>
      </w:pPr>
    </w:p>
    <w:p w:rsidR="00A50014" w:rsidRDefault="00A50014" w:rsidP="00C0727B">
      <w:pPr>
        <w:ind w:right="70"/>
        <w:jc w:val="both"/>
        <w:rPr>
          <w:sz w:val="22"/>
          <w:szCs w:val="22"/>
        </w:rPr>
      </w:pPr>
      <w:r>
        <w:rPr>
          <w:sz w:val="22"/>
          <w:szCs w:val="22"/>
        </w:rPr>
        <w:t>Les unitats que hi participen de la UPC són 420-Institut d’investigació Tèxtil i Cooperació Industrial de Terrassa (INTEXTER), 713-Departament d’Enginyeria Química, 731-Departament d’Òptica i Optometria.</w:t>
      </w:r>
    </w:p>
    <w:p w:rsidR="00A50014" w:rsidRDefault="00A50014" w:rsidP="00A50014">
      <w:pPr>
        <w:autoSpaceDE w:val="0"/>
        <w:autoSpaceDN w:val="0"/>
        <w:adjustRightInd w:val="0"/>
        <w:rPr>
          <w:color w:val="000080"/>
          <w:sz w:val="22"/>
          <w:szCs w:val="22"/>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97"/>
        <w:gridCol w:w="3818"/>
        <w:gridCol w:w="2131"/>
      </w:tblGrid>
      <w:tr w:rsidR="00A50014" w:rsidTr="0029537A">
        <w:trPr>
          <w:trHeight w:val="602"/>
        </w:trPr>
        <w:tc>
          <w:tcPr>
            <w:tcW w:w="10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50014" w:rsidRDefault="00A50014" w:rsidP="00A50014">
            <w:pPr>
              <w:autoSpaceDE w:val="0"/>
              <w:autoSpaceDN w:val="0"/>
              <w:adjustRightInd w:val="0"/>
              <w:jc w:val="center"/>
              <w:rPr>
                <w:sz w:val="20"/>
              </w:rPr>
            </w:pPr>
            <w:r>
              <w:rPr>
                <w:sz w:val="20"/>
              </w:rPr>
              <w:t>Codi Grup</w:t>
            </w:r>
          </w:p>
        </w:tc>
        <w:tc>
          <w:tcPr>
            <w:tcW w:w="38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50014" w:rsidRDefault="00A50014" w:rsidP="00A50014">
            <w:pPr>
              <w:autoSpaceDE w:val="0"/>
              <w:autoSpaceDN w:val="0"/>
              <w:adjustRightInd w:val="0"/>
              <w:jc w:val="center"/>
              <w:rPr>
                <w:sz w:val="20"/>
              </w:rPr>
            </w:pPr>
            <w:r>
              <w:rPr>
                <w:sz w:val="20"/>
              </w:rPr>
              <w:t>Títol</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50014" w:rsidRDefault="00A50014" w:rsidP="00A50014">
            <w:pPr>
              <w:autoSpaceDE w:val="0"/>
              <w:autoSpaceDN w:val="0"/>
              <w:adjustRightInd w:val="0"/>
              <w:jc w:val="center"/>
              <w:rPr>
                <w:sz w:val="20"/>
              </w:rPr>
            </w:pPr>
            <w:r>
              <w:rPr>
                <w:sz w:val="20"/>
              </w:rPr>
              <w:t>Persona de Contacte</w:t>
            </w:r>
          </w:p>
        </w:tc>
      </w:tr>
      <w:tr w:rsidR="00A50014" w:rsidTr="0029537A">
        <w:trPr>
          <w:trHeight w:val="517"/>
        </w:trPr>
        <w:tc>
          <w:tcPr>
            <w:tcW w:w="10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50014" w:rsidRDefault="00A50014" w:rsidP="00A50014">
            <w:pPr>
              <w:autoSpaceDE w:val="0"/>
              <w:autoSpaceDN w:val="0"/>
              <w:adjustRightInd w:val="0"/>
              <w:jc w:val="center"/>
              <w:rPr>
                <w:sz w:val="20"/>
              </w:rPr>
            </w:pPr>
            <w:r>
              <w:rPr>
                <w:sz w:val="20"/>
              </w:rPr>
              <w:t>00000008-00</w:t>
            </w:r>
          </w:p>
        </w:tc>
        <w:tc>
          <w:tcPr>
            <w:tcW w:w="38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50014" w:rsidRDefault="00A50014" w:rsidP="00A50014">
            <w:pPr>
              <w:autoSpaceDE w:val="0"/>
              <w:autoSpaceDN w:val="0"/>
              <w:adjustRightInd w:val="0"/>
              <w:jc w:val="center"/>
              <w:rPr>
                <w:sz w:val="20"/>
              </w:rPr>
            </w:pPr>
            <w:r>
              <w:rPr>
                <w:sz w:val="20"/>
              </w:rPr>
              <w:t>Grup Toxicologia i Microbiologia Ambiental i sanitària (TMAS-T+)</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50014" w:rsidRDefault="00A50014" w:rsidP="00A50014">
            <w:pPr>
              <w:autoSpaceDE w:val="0"/>
              <w:autoSpaceDN w:val="0"/>
              <w:adjustRightInd w:val="0"/>
              <w:jc w:val="center"/>
              <w:rPr>
                <w:sz w:val="20"/>
              </w:rPr>
            </w:pPr>
            <w:r>
              <w:rPr>
                <w:sz w:val="20"/>
              </w:rPr>
              <w:t>Marqués Marisol</w:t>
            </w:r>
          </w:p>
        </w:tc>
      </w:tr>
      <w:tr w:rsidR="00A50014" w:rsidTr="0029537A">
        <w:trPr>
          <w:trHeight w:val="387"/>
        </w:trPr>
        <w:tc>
          <w:tcPr>
            <w:tcW w:w="10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0014" w:rsidRDefault="00A50014" w:rsidP="00A50014">
            <w:pPr>
              <w:autoSpaceDE w:val="0"/>
              <w:autoSpaceDN w:val="0"/>
              <w:adjustRightInd w:val="0"/>
              <w:jc w:val="center"/>
              <w:rPr>
                <w:sz w:val="20"/>
              </w:rPr>
            </w:pPr>
          </w:p>
        </w:tc>
        <w:tc>
          <w:tcPr>
            <w:tcW w:w="38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50014" w:rsidRDefault="00A50014" w:rsidP="00A50014">
            <w:pPr>
              <w:autoSpaceDE w:val="0"/>
              <w:autoSpaceDN w:val="0"/>
              <w:adjustRightInd w:val="0"/>
              <w:rPr>
                <w:sz w:val="20"/>
              </w:rPr>
            </w:pPr>
            <w:r>
              <w:rPr>
                <w:sz w:val="20"/>
              </w:rPr>
              <w:t>Investigadors</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50014" w:rsidRDefault="00A50014" w:rsidP="00A50014">
            <w:pPr>
              <w:autoSpaceDE w:val="0"/>
              <w:autoSpaceDN w:val="0"/>
              <w:adjustRightInd w:val="0"/>
              <w:jc w:val="center"/>
              <w:rPr>
                <w:sz w:val="20"/>
              </w:rPr>
            </w:pPr>
            <w:r>
              <w:rPr>
                <w:sz w:val="20"/>
              </w:rPr>
              <w:t>Departament</w:t>
            </w:r>
          </w:p>
        </w:tc>
      </w:tr>
      <w:tr w:rsidR="00703975" w:rsidTr="00703975">
        <w:trPr>
          <w:trHeight w:val="378"/>
        </w:trPr>
        <w:tc>
          <w:tcPr>
            <w:tcW w:w="1097" w:type="dxa"/>
            <w:tcBorders>
              <w:top w:val="single" w:sz="4" w:space="0" w:color="auto"/>
              <w:left w:val="single" w:sz="4" w:space="0" w:color="auto"/>
              <w:bottom w:val="single" w:sz="4" w:space="0" w:color="auto"/>
              <w:right w:val="single" w:sz="4" w:space="0" w:color="auto"/>
            </w:tcBorders>
            <w:vAlign w:val="center"/>
          </w:tcPr>
          <w:p w:rsidR="00703975" w:rsidRDefault="00703975" w:rsidP="00A50014">
            <w:pPr>
              <w:autoSpaceDE w:val="0"/>
              <w:autoSpaceDN w:val="0"/>
              <w:adjustRightInd w:val="0"/>
              <w:jc w:val="center"/>
              <w:rPr>
                <w:sz w:val="20"/>
              </w:rPr>
            </w:pPr>
          </w:p>
        </w:tc>
        <w:tc>
          <w:tcPr>
            <w:tcW w:w="3818"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rPr>
                <w:sz w:val="20"/>
              </w:rPr>
            </w:pPr>
            <w:r>
              <w:rPr>
                <w:sz w:val="20"/>
              </w:rPr>
              <w:t>Codony, Francesc</w:t>
            </w:r>
          </w:p>
        </w:tc>
        <w:tc>
          <w:tcPr>
            <w:tcW w:w="2131"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jc w:val="center"/>
              <w:rPr>
                <w:sz w:val="20"/>
              </w:rPr>
            </w:pPr>
            <w:r>
              <w:rPr>
                <w:sz w:val="20"/>
              </w:rPr>
              <w:t>DOO</w:t>
            </w:r>
          </w:p>
        </w:tc>
      </w:tr>
      <w:tr w:rsidR="00703975" w:rsidTr="00C0727B">
        <w:trPr>
          <w:trHeight w:val="291"/>
        </w:trPr>
        <w:tc>
          <w:tcPr>
            <w:tcW w:w="1097" w:type="dxa"/>
            <w:tcBorders>
              <w:top w:val="single" w:sz="4" w:space="0" w:color="auto"/>
              <w:left w:val="single" w:sz="4" w:space="0" w:color="auto"/>
              <w:bottom w:val="single" w:sz="4" w:space="0" w:color="auto"/>
              <w:right w:val="single" w:sz="4" w:space="0" w:color="auto"/>
            </w:tcBorders>
            <w:vAlign w:val="center"/>
          </w:tcPr>
          <w:p w:rsidR="00703975" w:rsidRDefault="00703975" w:rsidP="00A50014">
            <w:pPr>
              <w:autoSpaceDE w:val="0"/>
              <w:autoSpaceDN w:val="0"/>
              <w:adjustRightInd w:val="0"/>
              <w:jc w:val="center"/>
              <w:rPr>
                <w:sz w:val="20"/>
              </w:rPr>
            </w:pPr>
          </w:p>
        </w:tc>
        <w:tc>
          <w:tcPr>
            <w:tcW w:w="3818"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rPr>
                <w:sz w:val="20"/>
              </w:rPr>
            </w:pPr>
            <w:r>
              <w:rPr>
                <w:sz w:val="20"/>
              </w:rPr>
              <w:t>Julio Gemma</w:t>
            </w:r>
          </w:p>
        </w:tc>
        <w:tc>
          <w:tcPr>
            <w:tcW w:w="2131"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jc w:val="center"/>
              <w:rPr>
                <w:sz w:val="20"/>
              </w:rPr>
            </w:pPr>
            <w:r>
              <w:rPr>
                <w:sz w:val="20"/>
              </w:rPr>
              <w:t>DOO</w:t>
            </w:r>
          </w:p>
        </w:tc>
      </w:tr>
      <w:tr w:rsidR="00703975" w:rsidTr="00C0727B">
        <w:trPr>
          <w:trHeight w:val="272"/>
        </w:trPr>
        <w:tc>
          <w:tcPr>
            <w:tcW w:w="1097" w:type="dxa"/>
            <w:tcBorders>
              <w:top w:val="single" w:sz="4" w:space="0" w:color="auto"/>
              <w:left w:val="single" w:sz="4" w:space="0" w:color="auto"/>
              <w:bottom w:val="single" w:sz="4" w:space="0" w:color="auto"/>
              <w:right w:val="single" w:sz="4" w:space="0" w:color="auto"/>
            </w:tcBorders>
            <w:vAlign w:val="center"/>
          </w:tcPr>
          <w:p w:rsidR="00703975" w:rsidRDefault="00703975" w:rsidP="00A50014">
            <w:pPr>
              <w:autoSpaceDE w:val="0"/>
              <w:autoSpaceDN w:val="0"/>
              <w:adjustRightInd w:val="0"/>
              <w:jc w:val="center"/>
              <w:rPr>
                <w:sz w:val="20"/>
              </w:rPr>
            </w:pPr>
          </w:p>
        </w:tc>
        <w:tc>
          <w:tcPr>
            <w:tcW w:w="3818"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rPr>
                <w:sz w:val="20"/>
              </w:rPr>
            </w:pPr>
            <w:r>
              <w:rPr>
                <w:sz w:val="20"/>
              </w:rPr>
              <w:t>Lluc, Sara</w:t>
            </w:r>
          </w:p>
        </w:tc>
        <w:tc>
          <w:tcPr>
            <w:tcW w:w="2131"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jc w:val="center"/>
              <w:rPr>
                <w:sz w:val="20"/>
              </w:rPr>
            </w:pPr>
            <w:r>
              <w:rPr>
                <w:sz w:val="20"/>
              </w:rPr>
              <w:t>DOO</w:t>
            </w:r>
          </w:p>
        </w:tc>
      </w:tr>
      <w:tr w:rsidR="00703975" w:rsidTr="00C0727B">
        <w:trPr>
          <w:trHeight w:val="291"/>
        </w:trPr>
        <w:tc>
          <w:tcPr>
            <w:tcW w:w="1097" w:type="dxa"/>
            <w:tcBorders>
              <w:top w:val="single" w:sz="4" w:space="0" w:color="auto"/>
              <w:left w:val="single" w:sz="4" w:space="0" w:color="auto"/>
              <w:bottom w:val="single" w:sz="4" w:space="0" w:color="auto"/>
              <w:right w:val="single" w:sz="4" w:space="0" w:color="auto"/>
            </w:tcBorders>
            <w:vAlign w:val="center"/>
          </w:tcPr>
          <w:p w:rsidR="00703975" w:rsidRDefault="00703975" w:rsidP="00A50014">
            <w:pPr>
              <w:autoSpaceDE w:val="0"/>
              <w:autoSpaceDN w:val="0"/>
              <w:adjustRightInd w:val="0"/>
              <w:jc w:val="center"/>
              <w:rPr>
                <w:sz w:val="20"/>
              </w:rPr>
            </w:pPr>
          </w:p>
        </w:tc>
        <w:tc>
          <w:tcPr>
            <w:tcW w:w="3818"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rPr>
                <w:sz w:val="20"/>
              </w:rPr>
            </w:pPr>
            <w:r>
              <w:rPr>
                <w:sz w:val="20"/>
              </w:rPr>
              <w:t>Marqués, Marisol</w:t>
            </w:r>
          </w:p>
        </w:tc>
        <w:tc>
          <w:tcPr>
            <w:tcW w:w="2131"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jc w:val="center"/>
              <w:rPr>
                <w:sz w:val="20"/>
              </w:rPr>
            </w:pPr>
            <w:r>
              <w:rPr>
                <w:sz w:val="20"/>
              </w:rPr>
              <w:t>DOO</w:t>
            </w:r>
          </w:p>
        </w:tc>
      </w:tr>
      <w:tr w:rsidR="00703975" w:rsidTr="00C0727B">
        <w:trPr>
          <w:trHeight w:val="291"/>
        </w:trPr>
        <w:tc>
          <w:tcPr>
            <w:tcW w:w="1097" w:type="dxa"/>
            <w:tcBorders>
              <w:top w:val="single" w:sz="4" w:space="0" w:color="auto"/>
              <w:left w:val="single" w:sz="4" w:space="0" w:color="auto"/>
              <w:bottom w:val="single" w:sz="4" w:space="0" w:color="auto"/>
              <w:right w:val="single" w:sz="4" w:space="0" w:color="auto"/>
            </w:tcBorders>
            <w:vAlign w:val="center"/>
          </w:tcPr>
          <w:p w:rsidR="00703975" w:rsidRDefault="00703975" w:rsidP="00A50014">
            <w:pPr>
              <w:autoSpaceDE w:val="0"/>
              <w:autoSpaceDN w:val="0"/>
              <w:adjustRightInd w:val="0"/>
              <w:jc w:val="center"/>
              <w:rPr>
                <w:sz w:val="20"/>
              </w:rPr>
            </w:pPr>
          </w:p>
        </w:tc>
        <w:tc>
          <w:tcPr>
            <w:tcW w:w="3818"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rPr>
                <w:sz w:val="20"/>
              </w:rPr>
            </w:pPr>
            <w:proofErr w:type="spellStart"/>
            <w:r>
              <w:rPr>
                <w:sz w:val="20"/>
              </w:rPr>
              <w:t>Merindano</w:t>
            </w:r>
            <w:proofErr w:type="spellEnd"/>
            <w:r>
              <w:rPr>
                <w:sz w:val="20"/>
              </w:rPr>
              <w:t>, Mª Dolores</w:t>
            </w:r>
          </w:p>
        </w:tc>
        <w:tc>
          <w:tcPr>
            <w:tcW w:w="2131"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jc w:val="center"/>
              <w:rPr>
                <w:sz w:val="20"/>
              </w:rPr>
            </w:pPr>
            <w:r>
              <w:rPr>
                <w:sz w:val="20"/>
              </w:rPr>
              <w:t>DOO</w:t>
            </w:r>
          </w:p>
        </w:tc>
      </w:tr>
      <w:tr w:rsidR="00703975" w:rsidTr="00C0727B">
        <w:trPr>
          <w:trHeight w:val="291"/>
        </w:trPr>
        <w:tc>
          <w:tcPr>
            <w:tcW w:w="1097" w:type="dxa"/>
            <w:tcBorders>
              <w:top w:val="single" w:sz="4" w:space="0" w:color="auto"/>
              <w:left w:val="single" w:sz="4" w:space="0" w:color="auto"/>
              <w:bottom w:val="single" w:sz="4" w:space="0" w:color="auto"/>
              <w:right w:val="single" w:sz="4" w:space="0" w:color="auto"/>
            </w:tcBorders>
            <w:vAlign w:val="center"/>
          </w:tcPr>
          <w:p w:rsidR="00703975" w:rsidRDefault="00703975" w:rsidP="00A50014">
            <w:pPr>
              <w:autoSpaceDE w:val="0"/>
              <w:autoSpaceDN w:val="0"/>
              <w:adjustRightInd w:val="0"/>
              <w:jc w:val="center"/>
              <w:rPr>
                <w:sz w:val="20"/>
              </w:rPr>
            </w:pPr>
          </w:p>
        </w:tc>
        <w:tc>
          <w:tcPr>
            <w:tcW w:w="3818"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rPr>
                <w:sz w:val="20"/>
              </w:rPr>
            </w:pPr>
            <w:proofErr w:type="spellStart"/>
            <w:r>
              <w:rPr>
                <w:sz w:val="20"/>
              </w:rPr>
              <w:t>Morato</w:t>
            </w:r>
            <w:proofErr w:type="spellEnd"/>
            <w:r>
              <w:rPr>
                <w:sz w:val="20"/>
              </w:rPr>
              <w:t>, Jordi</w:t>
            </w:r>
          </w:p>
        </w:tc>
        <w:tc>
          <w:tcPr>
            <w:tcW w:w="2131"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A50014">
            <w:pPr>
              <w:autoSpaceDE w:val="0"/>
              <w:autoSpaceDN w:val="0"/>
              <w:adjustRightInd w:val="0"/>
              <w:jc w:val="center"/>
              <w:rPr>
                <w:sz w:val="20"/>
              </w:rPr>
            </w:pPr>
            <w:r>
              <w:rPr>
                <w:sz w:val="20"/>
              </w:rPr>
              <w:t>DOO</w:t>
            </w:r>
          </w:p>
        </w:tc>
      </w:tr>
    </w:tbl>
    <w:p w:rsidR="00703975" w:rsidRDefault="00703975" w:rsidP="00A50014">
      <w:pPr>
        <w:shd w:val="clear" w:color="auto" w:fill="FFFFFF"/>
        <w:autoSpaceDE w:val="0"/>
        <w:autoSpaceDN w:val="0"/>
        <w:adjustRightInd w:val="0"/>
        <w:rPr>
          <w:color w:val="000080"/>
          <w:sz w:val="22"/>
          <w:szCs w:val="22"/>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86"/>
        <w:gridCol w:w="6134"/>
      </w:tblGrid>
      <w:tr w:rsidR="00A50014" w:rsidTr="00C0727B">
        <w:trPr>
          <w:trHeight w:val="291"/>
        </w:trPr>
        <w:tc>
          <w:tcPr>
            <w:tcW w:w="88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50014" w:rsidRDefault="00A50014" w:rsidP="00A50014">
            <w:pPr>
              <w:autoSpaceDE w:val="0"/>
              <w:autoSpaceDN w:val="0"/>
              <w:adjustRightInd w:val="0"/>
              <w:jc w:val="center"/>
              <w:rPr>
                <w:sz w:val="20"/>
              </w:rPr>
            </w:pPr>
            <w:r>
              <w:rPr>
                <w:sz w:val="20"/>
              </w:rPr>
              <w:t xml:space="preserve">Codi </w:t>
            </w:r>
            <w:proofErr w:type="spellStart"/>
            <w:r>
              <w:rPr>
                <w:sz w:val="20"/>
              </w:rPr>
              <w:t>Unesco</w:t>
            </w:r>
            <w:proofErr w:type="spellEnd"/>
          </w:p>
        </w:tc>
        <w:tc>
          <w:tcPr>
            <w:tcW w:w="6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50014" w:rsidRDefault="00A50014" w:rsidP="00A50014">
            <w:pPr>
              <w:autoSpaceDE w:val="0"/>
              <w:autoSpaceDN w:val="0"/>
              <w:adjustRightInd w:val="0"/>
              <w:jc w:val="center"/>
              <w:rPr>
                <w:sz w:val="20"/>
              </w:rPr>
            </w:pPr>
            <w:r>
              <w:rPr>
                <w:sz w:val="20"/>
              </w:rPr>
              <w:t>Títol</w:t>
            </w:r>
          </w:p>
        </w:tc>
      </w:tr>
      <w:tr w:rsidR="00A50014" w:rsidTr="00C0727B">
        <w:trPr>
          <w:trHeight w:val="291"/>
        </w:trPr>
        <w:tc>
          <w:tcPr>
            <w:tcW w:w="886" w:type="dxa"/>
            <w:tcBorders>
              <w:top w:val="single" w:sz="4" w:space="0" w:color="auto"/>
              <w:left w:val="single" w:sz="4" w:space="0" w:color="auto"/>
              <w:bottom w:val="single" w:sz="4" w:space="0" w:color="auto"/>
              <w:right w:val="single" w:sz="4" w:space="0" w:color="auto"/>
            </w:tcBorders>
            <w:vAlign w:val="center"/>
            <w:hideMark/>
          </w:tcPr>
          <w:p w:rsidR="00A50014" w:rsidRDefault="00A50014" w:rsidP="00A50014">
            <w:pPr>
              <w:autoSpaceDE w:val="0"/>
              <w:autoSpaceDN w:val="0"/>
              <w:adjustRightInd w:val="0"/>
              <w:jc w:val="center"/>
              <w:rPr>
                <w:sz w:val="20"/>
              </w:rPr>
            </w:pPr>
            <w:r>
              <w:rPr>
                <w:sz w:val="20"/>
              </w:rPr>
              <w:t>240106</w:t>
            </w:r>
          </w:p>
        </w:tc>
        <w:tc>
          <w:tcPr>
            <w:tcW w:w="6134" w:type="dxa"/>
            <w:tcBorders>
              <w:top w:val="single" w:sz="4" w:space="0" w:color="auto"/>
              <w:left w:val="single" w:sz="4" w:space="0" w:color="auto"/>
              <w:bottom w:val="single" w:sz="4" w:space="0" w:color="auto"/>
              <w:right w:val="single" w:sz="4" w:space="0" w:color="auto"/>
            </w:tcBorders>
            <w:vAlign w:val="center"/>
            <w:hideMark/>
          </w:tcPr>
          <w:p w:rsidR="00A50014" w:rsidRDefault="00A50014" w:rsidP="00A50014">
            <w:pPr>
              <w:autoSpaceDE w:val="0"/>
              <w:autoSpaceDN w:val="0"/>
              <w:adjustRightInd w:val="0"/>
              <w:rPr>
                <w:sz w:val="20"/>
              </w:rPr>
            </w:pPr>
            <w:r>
              <w:rPr>
                <w:sz w:val="20"/>
              </w:rPr>
              <w:t>Ecologia animal</w:t>
            </w:r>
          </w:p>
        </w:tc>
      </w:tr>
      <w:tr w:rsidR="00A50014" w:rsidTr="00C0727B">
        <w:trPr>
          <w:trHeight w:val="291"/>
        </w:trPr>
        <w:tc>
          <w:tcPr>
            <w:tcW w:w="886" w:type="dxa"/>
            <w:tcBorders>
              <w:top w:val="single" w:sz="4" w:space="0" w:color="auto"/>
              <w:left w:val="single" w:sz="4" w:space="0" w:color="auto"/>
              <w:bottom w:val="single" w:sz="4" w:space="0" w:color="auto"/>
              <w:right w:val="single" w:sz="4" w:space="0" w:color="auto"/>
            </w:tcBorders>
            <w:vAlign w:val="center"/>
            <w:hideMark/>
          </w:tcPr>
          <w:p w:rsidR="00A50014" w:rsidRDefault="00A50014" w:rsidP="00A50014">
            <w:pPr>
              <w:autoSpaceDE w:val="0"/>
              <w:autoSpaceDN w:val="0"/>
              <w:adjustRightInd w:val="0"/>
              <w:jc w:val="center"/>
              <w:rPr>
                <w:sz w:val="20"/>
              </w:rPr>
            </w:pPr>
            <w:r>
              <w:rPr>
                <w:sz w:val="20"/>
              </w:rPr>
              <w:t>240110</w:t>
            </w:r>
          </w:p>
        </w:tc>
        <w:tc>
          <w:tcPr>
            <w:tcW w:w="6134" w:type="dxa"/>
            <w:tcBorders>
              <w:top w:val="single" w:sz="4" w:space="0" w:color="auto"/>
              <w:left w:val="single" w:sz="4" w:space="0" w:color="auto"/>
              <w:bottom w:val="single" w:sz="4" w:space="0" w:color="auto"/>
              <w:right w:val="single" w:sz="4" w:space="0" w:color="auto"/>
            </w:tcBorders>
            <w:vAlign w:val="center"/>
            <w:hideMark/>
          </w:tcPr>
          <w:p w:rsidR="00A50014" w:rsidRDefault="00A50014" w:rsidP="00A50014">
            <w:pPr>
              <w:autoSpaceDE w:val="0"/>
              <w:autoSpaceDN w:val="0"/>
              <w:adjustRightInd w:val="0"/>
              <w:rPr>
                <w:sz w:val="20"/>
              </w:rPr>
            </w:pPr>
            <w:r>
              <w:rPr>
                <w:sz w:val="20"/>
              </w:rPr>
              <w:t>Histologia animal</w:t>
            </w:r>
          </w:p>
        </w:tc>
      </w:tr>
      <w:tr w:rsidR="00A50014" w:rsidTr="00C0727B">
        <w:trPr>
          <w:trHeight w:val="291"/>
        </w:trPr>
        <w:tc>
          <w:tcPr>
            <w:tcW w:w="886" w:type="dxa"/>
            <w:tcBorders>
              <w:top w:val="single" w:sz="4" w:space="0" w:color="auto"/>
              <w:left w:val="single" w:sz="4" w:space="0" w:color="auto"/>
              <w:bottom w:val="single" w:sz="4" w:space="0" w:color="auto"/>
              <w:right w:val="single" w:sz="4" w:space="0" w:color="auto"/>
            </w:tcBorders>
            <w:vAlign w:val="center"/>
            <w:hideMark/>
          </w:tcPr>
          <w:p w:rsidR="00A50014" w:rsidRDefault="00A50014" w:rsidP="00A50014">
            <w:pPr>
              <w:autoSpaceDE w:val="0"/>
              <w:autoSpaceDN w:val="0"/>
              <w:adjustRightInd w:val="0"/>
              <w:jc w:val="center"/>
              <w:rPr>
                <w:sz w:val="20"/>
              </w:rPr>
            </w:pPr>
            <w:r>
              <w:rPr>
                <w:sz w:val="20"/>
              </w:rPr>
              <w:t>241408</w:t>
            </w:r>
          </w:p>
        </w:tc>
        <w:tc>
          <w:tcPr>
            <w:tcW w:w="6134" w:type="dxa"/>
            <w:tcBorders>
              <w:top w:val="single" w:sz="4" w:space="0" w:color="auto"/>
              <w:left w:val="single" w:sz="4" w:space="0" w:color="auto"/>
              <w:bottom w:val="single" w:sz="4" w:space="0" w:color="auto"/>
              <w:right w:val="single" w:sz="4" w:space="0" w:color="auto"/>
            </w:tcBorders>
            <w:vAlign w:val="center"/>
            <w:hideMark/>
          </w:tcPr>
          <w:p w:rsidR="00A50014" w:rsidRDefault="00A50014" w:rsidP="00A50014">
            <w:pPr>
              <w:autoSpaceDE w:val="0"/>
              <w:autoSpaceDN w:val="0"/>
              <w:adjustRightInd w:val="0"/>
              <w:rPr>
                <w:sz w:val="20"/>
              </w:rPr>
            </w:pPr>
            <w:r>
              <w:rPr>
                <w:sz w:val="20"/>
              </w:rPr>
              <w:t>Processos microbians (vegeu 3302.03)</w:t>
            </w:r>
          </w:p>
        </w:tc>
      </w:tr>
      <w:tr w:rsidR="00A50014" w:rsidTr="00C0727B">
        <w:trPr>
          <w:trHeight w:val="291"/>
        </w:trPr>
        <w:tc>
          <w:tcPr>
            <w:tcW w:w="886" w:type="dxa"/>
            <w:tcBorders>
              <w:top w:val="single" w:sz="4" w:space="0" w:color="auto"/>
              <w:left w:val="single" w:sz="4" w:space="0" w:color="auto"/>
              <w:bottom w:val="single" w:sz="4" w:space="0" w:color="auto"/>
              <w:right w:val="single" w:sz="4" w:space="0" w:color="auto"/>
            </w:tcBorders>
            <w:vAlign w:val="center"/>
            <w:hideMark/>
          </w:tcPr>
          <w:p w:rsidR="00A50014" w:rsidRDefault="00A50014" w:rsidP="00A50014">
            <w:pPr>
              <w:autoSpaceDE w:val="0"/>
              <w:autoSpaceDN w:val="0"/>
              <w:adjustRightInd w:val="0"/>
              <w:jc w:val="center"/>
              <w:rPr>
                <w:sz w:val="20"/>
              </w:rPr>
            </w:pPr>
            <w:r>
              <w:rPr>
                <w:sz w:val="20"/>
              </w:rPr>
              <w:t>241499</w:t>
            </w:r>
          </w:p>
        </w:tc>
        <w:tc>
          <w:tcPr>
            <w:tcW w:w="6134" w:type="dxa"/>
            <w:tcBorders>
              <w:top w:val="single" w:sz="4" w:space="0" w:color="auto"/>
              <w:left w:val="single" w:sz="4" w:space="0" w:color="auto"/>
              <w:bottom w:val="single" w:sz="4" w:space="0" w:color="auto"/>
              <w:right w:val="single" w:sz="4" w:space="0" w:color="auto"/>
            </w:tcBorders>
            <w:vAlign w:val="center"/>
            <w:hideMark/>
          </w:tcPr>
          <w:p w:rsidR="00A50014" w:rsidRDefault="00A50014" w:rsidP="00A50014">
            <w:pPr>
              <w:autoSpaceDE w:val="0"/>
              <w:autoSpaceDN w:val="0"/>
              <w:adjustRightInd w:val="0"/>
              <w:rPr>
                <w:sz w:val="20"/>
              </w:rPr>
            </w:pPr>
            <w:r>
              <w:rPr>
                <w:sz w:val="20"/>
              </w:rPr>
              <w:t>Altres (especifiquen)</w:t>
            </w:r>
          </w:p>
        </w:tc>
      </w:tr>
      <w:tr w:rsidR="00A50014" w:rsidRPr="00703975" w:rsidTr="00C0727B">
        <w:trPr>
          <w:trHeight w:val="291"/>
        </w:trPr>
        <w:tc>
          <w:tcPr>
            <w:tcW w:w="886" w:type="dxa"/>
            <w:tcBorders>
              <w:top w:val="single" w:sz="4" w:space="0" w:color="auto"/>
              <w:left w:val="single" w:sz="4" w:space="0" w:color="auto"/>
              <w:bottom w:val="single" w:sz="4" w:space="0" w:color="auto"/>
              <w:right w:val="single" w:sz="4" w:space="0" w:color="auto"/>
            </w:tcBorders>
            <w:vAlign w:val="center"/>
            <w:hideMark/>
          </w:tcPr>
          <w:p w:rsidR="00A50014" w:rsidRPr="00703975" w:rsidRDefault="00A50014" w:rsidP="00A50014">
            <w:pPr>
              <w:autoSpaceDE w:val="0"/>
              <w:autoSpaceDN w:val="0"/>
              <w:adjustRightInd w:val="0"/>
              <w:jc w:val="center"/>
              <w:rPr>
                <w:b/>
                <w:sz w:val="20"/>
              </w:rPr>
            </w:pPr>
            <w:r w:rsidRPr="00703975">
              <w:rPr>
                <w:b/>
                <w:sz w:val="20"/>
              </w:rPr>
              <w:t>250811</w:t>
            </w:r>
          </w:p>
        </w:tc>
        <w:tc>
          <w:tcPr>
            <w:tcW w:w="6134" w:type="dxa"/>
            <w:tcBorders>
              <w:top w:val="single" w:sz="4" w:space="0" w:color="auto"/>
              <w:left w:val="single" w:sz="4" w:space="0" w:color="auto"/>
              <w:bottom w:val="single" w:sz="4" w:space="0" w:color="auto"/>
              <w:right w:val="single" w:sz="4" w:space="0" w:color="auto"/>
            </w:tcBorders>
            <w:vAlign w:val="center"/>
            <w:hideMark/>
          </w:tcPr>
          <w:p w:rsidR="00A50014" w:rsidRPr="00703975" w:rsidRDefault="00A50014" w:rsidP="00A50014">
            <w:pPr>
              <w:autoSpaceDE w:val="0"/>
              <w:autoSpaceDN w:val="0"/>
              <w:adjustRightInd w:val="0"/>
              <w:rPr>
                <w:b/>
                <w:sz w:val="20"/>
              </w:rPr>
            </w:pPr>
            <w:r w:rsidRPr="00703975">
              <w:rPr>
                <w:b/>
                <w:sz w:val="20"/>
              </w:rPr>
              <w:t>Qualitat de les aigües (vegeu 2303.31, 3308.06, 3308.11)</w:t>
            </w:r>
          </w:p>
        </w:tc>
      </w:tr>
    </w:tbl>
    <w:p w:rsidR="00D810E7" w:rsidRDefault="00D810E7" w:rsidP="00C0727B">
      <w:pPr>
        <w:spacing w:line="360" w:lineRule="auto"/>
        <w:ind w:right="70"/>
        <w:rPr>
          <w:b/>
          <w:sz w:val="22"/>
          <w:szCs w:val="22"/>
        </w:rPr>
      </w:pPr>
    </w:p>
    <w:p w:rsidR="00902701" w:rsidRDefault="00902701" w:rsidP="00C0727B">
      <w:pPr>
        <w:spacing w:line="360" w:lineRule="auto"/>
        <w:ind w:right="70"/>
        <w:rPr>
          <w:b/>
          <w:sz w:val="22"/>
          <w:szCs w:val="22"/>
        </w:rPr>
      </w:pPr>
    </w:p>
    <w:p w:rsidR="00902701" w:rsidRDefault="00902701" w:rsidP="00C0727B">
      <w:pPr>
        <w:spacing w:line="360" w:lineRule="auto"/>
        <w:ind w:right="70"/>
        <w:rPr>
          <w:b/>
          <w:sz w:val="22"/>
          <w:szCs w:val="22"/>
        </w:rPr>
      </w:pPr>
    </w:p>
    <w:p w:rsidR="00902701" w:rsidRDefault="00902701" w:rsidP="00C0727B">
      <w:pPr>
        <w:spacing w:line="360" w:lineRule="auto"/>
        <w:ind w:right="70"/>
        <w:rPr>
          <w:b/>
          <w:sz w:val="22"/>
          <w:szCs w:val="22"/>
        </w:rPr>
      </w:pPr>
    </w:p>
    <w:p w:rsidR="00902701" w:rsidRDefault="00902701" w:rsidP="00C0727B">
      <w:pPr>
        <w:spacing w:line="360" w:lineRule="auto"/>
        <w:ind w:right="70"/>
        <w:rPr>
          <w:b/>
          <w:sz w:val="22"/>
          <w:szCs w:val="22"/>
        </w:rPr>
      </w:pPr>
    </w:p>
    <w:p w:rsidR="00C0727B" w:rsidRPr="00C0727B" w:rsidRDefault="00C0727B" w:rsidP="00C0727B">
      <w:pPr>
        <w:spacing w:line="360" w:lineRule="auto"/>
        <w:ind w:right="70"/>
        <w:rPr>
          <w:b/>
          <w:sz w:val="22"/>
          <w:szCs w:val="22"/>
        </w:rPr>
      </w:pPr>
      <w:r w:rsidRPr="00C0727B">
        <w:rPr>
          <w:b/>
          <w:sz w:val="22"/>
          <w:szCs w:val="22"/>
        </w:rPr>
        <w:t>3.1.2.</w:t>
      </w:r>
      <w:r w:rsidR="00AA7F8A">
        <w:rPr>
          <w:b/>
          <w:sz w:val="22"/>
          <w:szCs w:val="22"/>
        </w:rPr>
        <w:tab/>
      </w:r>
      <w:r w:rsidRPr="00C0727B">
        <w:rPr>
          <w:b/>
          <w:sz w:val="22"/>
          <w:szCs w:val="22"/>
        </w:rPr>
        <w:t xml:space="preserve"> Grup de Recerca en Enginyeria Òptica (GREO) (codi 00000043-00) </w:t>
      </w:r>
    </w:p>
    <w:p w:rsidR="00C0727B" w:rsidRDefault="00C0727B" w:rsidP="00C0727B">
      <w:pPr>
        <w:rPr>
          <w:sz w:val="22"/>
          <w:szCs w:val="22"/>
        </w:rPr>
      </w:pPr>
    </w:p>
    <w:p w:rsidR="00C0727B" w:rsidRDefault="00C0727B" w:rsidP="00C0727B">
      <w:pPr>
        <w:rPr>
          <w:sz w:val="22"/>
          <w:szCs w:val="22"/>
        </w:rPr>
      </w:pPr>
      <w:r>
        <w:rPr>
          <w:sz w:val="22"/>
          <w:szCs w:val="22"/>
        </w:rPr>
        <w:t>L’objectiu d’aquest grup és desenvolupar R+D i proporcionar solucions innovadores en el camp de l’Enginyeria Òptica. Les principals línies de recerca són:</w:t>
      </w:r>
    </w:p>
    <w:p w:rsidR="00C0727B" w:rsidRDefault="00C0727B" w:rsidP="00C0727B">
      <w:pPr>
        <w:pStyle w:val="Textoindependiente2"/>
        <w:rPr>
          <w:color w:val="000080"/>
          <w:sz w:val="22"/>
          <w:szCs w:val="22"/>
        </w:rPr>
      </w:pPr>
    </w:p>
    <w:p w:rsidR="00C0727B" w:rsidRDefault="00C0727B" w:rsidP="006711AA">
      <w:pPr>
        <w:numPr>
          <w:ilvl w:val="0"/>
          <w:numId w:val="14"/>
        </w:numPr>
        <w:ind w:right="70"/>
        <w:jc w:val="both"/>
        <w:rPr>
          <w:sz w:val="22"/>
          <w:szCs w:val="22"/>
        </w:rPr>
      </w:pPr>
      <w:r>
        <w:rPr>
          <w:sz w:val="22"/>
          <w:szCs w:val="22"/>
        </w:rPr>
        <w:t>Disseny de sistemes òptics i sensors</w:t>
      </w:r>
    </w:p>
    <w:p w:rsidR="00C0727B" w:rsidRDefault="00C0727B" w:rsidP="006711AA">
      <w:pPr>
        <w:numPr>
          <w:ilvl w:val="0"/>
          <w:numId w:val="14"/>
        </w:numPr>
        <w:ind w:right="70"/>
        <w:jc w:val="both"/>
        <w:rPr>
          <w:sz w:val="22"/>
          <w:szCs w:val="22"/>
        </w:rPr>
      </w:pPr>
      <w:r>
        <w:rPr>
          <w:sz w:val="22"/>
          <w:szCs w:val="22"/>
        </w:rPr>
        <w:t>Desenvolupament d’instrumentació</w:t>
      </w:r>
    </w:p>
    <w:p w:rsidR="00C0727B" w:rsidRDefault="00C0727B" w:rsidP="006711AA">
      <w:pPr>
        <w:numPr>
          <w:ilvl w:val="0"/>
          <w:numId w:val="14"/>
        </w:numPr>
        <w:ind w:right="70"/>
        <w:jc w:val="both"/>
        <w:rPr>
          <w:sz w:val="22"/>
          <w:szCs w:val="22"/>
        </w:rPr>
      </w:pPr>
      <w:r>
        <w:rPr>
          <w:sz w:val="22"/>
          <w:szCs w:val="22"/>
        </w:rPr>
        <w:t>Metrologia òptica</w:t>
      </w:r>
    </w:p>
    <w:p w:rsidR="00C0727B" w:rsidRDefault="00C0727B" w:rsidP="00C0727B">
      <w:pPr>
        <w:spacing w:line="360" w:lineRule="auto"/>
        <w:ind w:left="360" w:right="70"/>
        <w:rPr>
          <w:sz w:val="22"/>
          <w:szCs w:val="22"/>
        </w:rPr>
      </w:pPr>
    </w:p>
    <w:p w:rsidR="00C0727B" w:rsidRDefault="00C0727B" w:rsidP="00C0727B">
      <w:pPr>
        <w:rPr>
          <w:sz w:val="22"/>
          <w:szCs w:val="22"/>
        </w:rPr>
      </w:pPr>
      <w:r>
        <w:rPr>
          <w:sz w:val="22"/>
          <w:szCs w:val="22"/>
        </w:rPr>
        <w:t>Les unitats que hi participen de la UPC són 721-Departament de Física i Enginyeria Nuclear i 731-Departament d’Òptica i Optometria.</w:t>
      </w:r>
    </w:p>
    <w:p w:rsidR="00C0727B" w:rsidRDefault="00C0727B" w:rsidP="00C0727B">
      <w:pPr>
        <w:spacing w:line="360" w:lineRule="auto"/>
        <w:ind w:right="70"/>
        <w:rPr>
          <w:color w:val="000080"/>
          <w:sz w:val="22"/>
          <w:szCs w:val="22"/>
        </w:rPr>
      </w:pPr>
    </w:p>
    <w:p w:rsidR="00C0727B" w:rsidRDefault="00C0727B" w:rsidP="00C0727B">
      <w:pPr>
        <w:spacing w:line="360" w:lineRule="auto"/>
        <w:ind w:right="70"/>
        <w:rPr>
          <w:color w:val="000080"/>
          <w:sz w:val="22"/>
          <w:szCs w:val="22"/>
        </w:rPr>
      </w:pPr>
    </w:p>
    <w:tbl>
      <w:tblPr>
        <w:tblW w:w="7249"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93"/>
        <w:gridCol w:w="3215"/>
        <w:gridCol w:w="2841"/>
      </w:tblGrid>
      <w:tr w:rsidR="00C0727B" w:rsidTr="0029537A">
        <w:tc>
          <w:tcPr>
            <w:tcW w:w="11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rPr>
            </w:pPr>
            <w:r>
              <w:rPr>
                <w:sz w:val="22"/>
                <w:szCs w:val="22"/>
              </w:rPr>
              <w:t>Codi Grup</w:t>
            </w:r>
          </w:p>
        </w:tc>
        <w:tc>
          <w:tcPr>
            <w:tcW w:w="32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rPr>
            </w:pPr>
            <w:r>
              <w:rPr>
                <w:sz w:val="22"/>
                <w:szCs w:val="22"/>
              </w:rPr>
              <w:t>Títol</w:t>
            </w:r>
          </w:p>
        </w:tc>
        <w:tc>
          <w:tcPr>
            <w:tcW w:w="2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rPr>
            </w:pPr>
            <w:r>
              <w:rPr>
                <w:sz w:val="22"/>
                <w:szCs w:val="22"/>
              </w:rPr>
              <w:t>Persona de Contacte</w:t>
            </w:r>
          </w:p>
        </w:tc>
      </w:tr>
      <w:tr w:rsidR="00C0727B" w:rsidTr="0029537A">
        <w:tc>
          <w:tcPr>
            <w:tcW w:w="11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rPr>
            </w:pPr>
            <w:r>
              <w:rPr>
                <w:sz w:val="22"/>
                <w:szCs w:val="22"/>
              </w:rPr>
              <w:t>00000043-00</w:t>
            </w:r>
          </w:p>
        </w:tc>
        <w:tc>
          <w:tcPr>
            <w:tcW w:w="32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rPr>
            </w:pPr>
            <w:r>
              <w:rPr>
                <w:sz w:val="22"/>
                <w:szCs w:val="22"/>
              </w:rPr>
              <w:t xml:space="preserve">  Grup de Recerca en Enginyeria Òptica</w:t>
            </w:r>
          </w:p>
        </w:tc>
        <w:tc>
          <w:tcPr>
            <w:tcW w:w="2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rPr>
            </w:pPr>
            <w:r>
              <w:rPr>
                <w:sz w:val="22"/>
                <w:szCs w:val="22"/>
              </w:rPr>
              <w:t>Arasa, Josep</w:t>
            </w:r>
          </w:p>
          <w:p w:rsidR="00C0727B" w:rsidRDefault="00C0727B" w:rsidP="00C0727B">
            <w:pPr>
              <w:autoSpaceDE w:val="0"/>
              <w:autoSpaceDN w:val="0"/>
              <w:adjustRightInd w:val="0"/>
              <w:jc w:val="center"/>
              <w:rPr>
                <w:sz w:val="22"/>
                <w:szCs w:val="22"/>
              </w:rPr>
            </w:pPr>
            <w:proofErr w:type="spellStart"/>
            <w:r>
              <w:rPr>
                <w:sz w:val="22"/>
                <w:szCs w:val="22"/>
              </w:rPr>
              <w:t>Laguarta</w:t>
            </w:r>
            <w:proofErr w:type="spellEnd"/>
            <w:r>
              <w:rPr>
                <w:sz w:val="22"/>
                <w:szCs w:val="22"/>
              </w:rPr>
              <w:t>, Ferran</w:t>
            </w:r>
          </w:p>
        </w:tc>
      </w:tr>
      <w:tr w:rsidR="00C0727B" w:rsidTr="0029537A">
        <w:trPr>
          <w:cantSplit/>
        </w:trPr>
        <w:tc>
          <w:tcPr>
            <w:tcW w:w="11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0727B" w:rsidRDefault="00C0727B"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rPr>
            </w:pPr>
            <w:r>
              <w:rPr>
                <w:sz w:val="22"/>
                <w:szCs w:val="22"/>
              </w:rPr>
              <w:t>Investigadors</w:t>
            </w:r>
          </w:p>
        </w:tc>
        <w:tc>
          <w:tcPr>
            <w:tcW w:w="2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rPr>
            </w:pPr>
            <w:r>
              <w:rPr>
                <w:sz w:val="22"/>
                <w:szCs w:val="22"/>
              </w:rPr>
              <w:t>Departament</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proofErr w:type="spellStart"/>
            <w:r>
              <w:rPr>
                <w:sz w:val="22"/>
                <w:szCs w:val="22"/>
              </w:rPr>
              <w:t>Aldaba</w:t>
            </w:r>
            <w:proofErr w:type="spellEnd"/>
            <w:r>
              <w:rPr>
                <w:sz w:val="22"/>
                <w:szCs w:val="22"/>
              </w:rPr>
              <w:t>, Mikel</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r>
              <w:rPr>
                <w:sz w:val="22"/>
                <w:szCs w:val="22"/>
              </w:rPr>
              <w:t>Arasa, Josep</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r>
              <w:rPr>
                <w:sz w:val="22"/>
                <w:szCs w:val="22"/>
              </w:rPr>
              <w:t>Ares, Miguel</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proofErr w:type="spellStart"/>
            <w:r>
              <w:rPr>
                <w:sz w:val="22"/>
                <w:szCs w:val="22"/>
              </w:rPr>
              <w:t>Arjona</w:t>
            </w:r>
            <w:proofErr w:type="spellEnd"/>
            <w:r>
              <w:rPr>
                <w:sz w:val="22"/>
                <w:szCs w:val="22"/>
              </w:rPr>
              <w:t>, Mª Montserrat</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proofErr w:type="spellStart"/>
            <w:r>
              <w:rPr>
                <w:sz w:val="22"/>
                <w:szCs w:val="22"/>
              </w:rPr>
              <w:t>Caum</w:t>
            </w:r>
            <w:proofErr w:type="spellEnd"/>
            <w:r>
              <w:rPr>
                <w:sz w:val="22"/>
                <w:szCs w:val="22"/>
              </w:rPr>
              <w:t xml:space="preserve">, </w:t>
            </w:r>
            <w:proofErr w:type="spellStart"/>
            <w:r>
              <w:rPr>
                <w:sz w:val="22"/>
                <w:szCs w:val="22"/>
              </w:rPr>
              <w:t>Jesus</w:t>
            </w:r>
            <w:proofErr w:type="spellEnd"/>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r>
              <w:rPr>
                <w:sz w:val="22"/>
                <w:szCs w:val="22"/>
              </w:rPr>
              <w:t xml:space="preserve">De </w:t>
            </w:r>
            <w:proofErr w:type="spellStart"/>
            <w:r>
              <w:rPr>
                <w:sz w:val="22"/>
                <w:szCs w:val="22"/>
              </w:rPr>
              <w:t>Lasarte</w:t>
            </w:r>
            <w:proofErr w:type="spellEnd"/>
            <w:r>
              <w:rPr>
                <w:sz w:val="22"/>
                <w:szCs w:val="22"/>
              </w:rPr>
              <w:t>, Marta</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proofErr w:type="spellStart"/>
            <w:r>
              <w:rPr>
                <w:sz w:val="22"/>
                <w:szCs w:val="22"/>
              </w:rPr>
              <w:t>Laguarta</w:t>
            </w:r>
            <w:proofErr w:type="spellEnd"/>
            <w:r>
              <w:rPr>
                <w:sz w:val="22"/>
                <w:szCs w:val="22"/>
              </w:rPr>
              <w:t>, Ferran</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r>
              <w:rPr>
                <w:sz w:val="22"/>
                <w:szCs w:val="22"/>
              </w:rPr>
              <w:t xml:space="preserve">Luque, Sergio </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r>
              <w:rPr>
                <w:sz w:val="22"/>
                <w:szCs w:val="22"/>
              </w:rPr>
              <w:t>Pizarro, Carles</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proofErr w:type="spellStart"/>
            <w:r>
              <w:rPr>
                <w:sz w:val="22"/>
                <w:szCs w:val="22"/>
              </w:rPr>
              <w:t>Pladellorens</w:t>
            </w:r>
            <w:proofErr w:type="spellEnd"/>
            <w:r>
              <w:rPr>
                <w:sz w:val="22"/>
                <w:szCs w:val="22"/>
              </w:rPr>
              <w:t>, Josep</w:t>
            </w:r>
          </w:p>
        </w:tc>
        <w:tc>
          <w:tcPr>
            <w:tcW w:w="2841"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C0727B">
            <w:pPr>
              <w:autoSpaceDE w:val="0"/>
              <w:autoSpaceDN w:val="0"/>
              <w:adjustRightInd w:val="0"/>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r>
              <w:rPr>
                <w:sz w:val="22"/>
                <w:szCs w:val="22"/>
              </w:rPr>
              <w:t>Pujol, Jaume</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proofErr w:type="spellStart"/>
            <w:r>
              <w:rPr>
                <w:sz w:val="22"/>
                <w:szCs w:val="22"/>
              </w:rPr>
              <w:t>Royo</w:t>
            </w:r>
            <w:proofErr w:type="spellEnd"/>
            <w:r>
              <w:rPr>
                <w:sz w:val="22"/>
                <w:szCs w:val="22"/>
              </w:rPr>
              <w:t>, Santiago</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r>
              <w:rPr>
                <w:sz w:val="22"/>
                <w:szCs w:val="22"/>
              </w:rPr>
              <w:t>Tomás, Núria</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r w:rsidR="00703975" w:rsidTr="00C0727B">
        <w:trPr>
          <w:cantSplit/>
        </w:trPr>
        <w:tc>
          <w:tcPr>
            <w:tcW w:w="1193" w:type="dxa"/>
            <w:tcBorders>
              <w:top w:val="single" w:sz="4" w:space="0" w:color="auto"/>
              <w:left w:val="single" w:sz="4" w:space="0" w:color="auto"/>
              <w:bottom w:val="single" w:sz="4" w:space="0" w:color="auto"/>
              <w:right w:val="single" w:sz="4" w:space="0" w:color="auto"/>
            </w:tcBorders>
            <w:vAlign w:val="center"/>
          </w:tcPr>
          <w:p w:rsidR="00703975" w:rsidRDefault="00703975" w:rsidP="00C0727B">
            <w:pPr>
              <w:autoSpaceDE w:val="0"/>
              <w:autoSpaceDN w:val="0"/>
              <w:adjustRightInd w:val="0"/>
              <w:jc w:val="center"/>
              <w:rPr>
                <w:sz w:val="22"/>
                <w:szCs w:val="22"/>
              </w:rPr>
            </w:pPr>
          </w:p>
        </w:tc>
        <w:tc>
          <w:tcPr>
            <w:tcW w:w="3215" w:type="dxa"/>
            <w:tcBorders>
              <w:top w:val="single" w:sz="4" w:space="0" w:color="auto"/>
              <w:left w:val="single" w:sz="4" w:space="0" w:color="auto"/>
              <w:bottom w:val="single" w:sz="4" w:space="0" w:color="auto"/>
              <w:right w:val="single" w:sz="4" w:space="0" w:color="auto"/>
            </w:tcBorders>
            <w:vAlign w:val="center"/>
            <w:hideMark/>
          </w:tcPr>
          <w:p w:rsidR="00703975" w:rsidRDefault="00703975" w:rsidP="00D810E7">
            <w:pPr>
              <w:autoSpaceDE w:val="0"/>
              <w:autoSpaceDN w:val="0"/>
              <w:adjustRightInd w:val="0"/>
              <w:rPr>
                <w:sz w:val="22"/>
                <w:szCs w:val="22"/>
              </w:rPr>
            </w:pPr>
            <w:r>
              <w:rPr>
                <w:sz w:val="22"/>
                <w:szCs w:val="22"/>
              </w:rPr>
              <w:t>Vilaseca, Meritxell</w:t>
            </w:r>
          </w:p>
        </w:tc>
        <w:tc>
          <w:tcPr>
            <w:tcW w:w="2841" w:type="dxa"/>
            <w:tcBorders>
              <w:top w:val="single" w:sz="4" w:space="0" w:color="auto"/>
              <w:left w:val="single" w:sz="4" w:space="0" w:color="auto"/>
              <w:bottom w:val="single" w:sz="4" w:space="0" w:color="auto"/>
              <w:right w:val="single" w:sz="4" w:space="0" w:color="auto"/>
            </w:tcBorders>
            <w:hideMark/>
          </w:tcPr>
          <w:p w:rsidR="00703975" w:rsidRDefault="00703975" w:rsidP="00F55E0C">
            <w:pPr>
              <w:jc w:val="center"/>
              <w:rPr>
                <w:sz w:val="22"/>
                <w:szCs w:val="22"/>
              </w:rPr>
            </w:pPr>
            <w:r>
              <w:rPr>
                <w:sz w:val="22"/>
                <w:szCs w:val="22"/>
              </w:rPr>
              <w:t>DOO</w:t>
            </w:r>
          </w:p>
        </w:tc>
      </w:tr>
    </w:tbl>
    <w:p w:rsidR="00C0727B" w:rsidRDefault="00C0727B" w:rsidP="00C0727B">
      <w:pPr>
        <w:spacing w:line="360" w:lineRule="auto"/>
        <w:ind w:right="70"/>
        <w:rPr>
          <w:color w:val="000080"/>
          <w:sz w:val="22"/>
          <w:szCs w:val="22"/>
        </w:rPr>
      </w:pPr>
    </w:p>
    <w:p w:rsidR="00C0727B" w:rsidRDefault="00C0727B" w:rsidP="00C0727B">
      <w:pPr>
        <w:spacing w:line="360" w:lineRule="auto"/>
        <w:ind w:right="70"/>
        <w:rPr>
          <w:color w:val="000080"/>
          <w:sz w:val="22"/>
          <w:szCs w:val="22"/>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00"/>
        <w:gridCol w:w="6300"/>
      </w:tblGrid>
      <w:tr w:rsidR="00C0727B" w:rsidTr="0029537A">
        <w:trPr>
          <w:trHeight w:val="291"/>
        </w:trPr>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u w:val="wave" w:color="FF0000"/>
              </w:rPr>
            </w:pPr>
            <w:r>
              <w:rPr>
                <w:sz w:val="22"/>
                <w:szCs w:val="22"/>
              </w:rPr>
              <w:t xml:space="preserve">Codi </w:t>
            </w:r>
            <w:proofErr w:type="spellStart"/>
            <w:r>
              <w:rPr>
                <w:sz w:val="22"/>
                <w:szCs w:val="22"/>
              </w:rPr>
              <w:t>Unesco</w:t>
            </w:r>
            <w:proofErr w:type="spellEnd"/>
          </w:p>
        </w:tc>
        <w:tc>
          <w:tcPr>
            <w:tcW w:w="63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0727B" w:rsidRDefault="00C0727B" w:rsidP="00C0727B">
            <w:pPr>
              <w:autoSpaceDE w:val="0"/>
              <w:autoSpaceDN w:val="0"/>
              <w:adjustRightInd w:val="0"/>
              <w:jc w:val="center"/>
              <w:rPr>
                <w:sz w:val="22"/>
                <w:szCs w:val="22"/>
              </w:rPr>
            </w:pPr>
            <w:r>
              <w:rPr>
                <w:sz w:val="22"/>
                <w:szCs w:val="22"/>
              </w:rPr>
              <w:t>Títol</w:t>
            </w:r>
          </w:p>
        </w:tc>
      </w:tr>
      <w:tr w:rsidR="00C0727B" w:rsidTr="00C0727B">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jc w:val="center"/>
              <w:rPr>
                <w:sz w:val="22"/>
                <w:szCs w:val="22"/>
              </w:rPr>
            </w:pPr>
            <w:r>
              <w:rPr>
                <w:sz w:val="22"/>
                <w:szCs w:val="22"/>
              </w:rPr>
              <w:t>2209</w:t>
            </w:r>
          </w:p>
        </w:tc>
        <w:tc>
          <w:tcPr>
            <w:tcW w:w="63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rPr>
                <w:sz w:val="22"/>
                <w:szCs w:val="22"/>
              </w:rPr>
            </w:pPr>
            <w:r>
              <w:rPr>
                <w:sz w:val="22"/>
                <w:szCs w:val="22"/>
              </w:rPr>
              <w:t>Òptica (vegeu 3311.11)</w:t>
            </w:r>
          </w:p>
        </w:tc>
      </w:tr>
      <w:tr w:rsidR="00C0727B" w:rsidTr="00C0727B">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jc w:val="center"/>
              <w:rPr>
                <w:sz w:val="22"/>
                <w:szCs w:val="22"/>
              </w:rPr>
            </w:pPr>
            <w:r>
              <w:rPr>
                <w:sz w:val="22"/>
                <w:szCs w:val="22"/>
              </w:rPr>
              <w:t>220903</w:t>
            </w:r>
          </w:p>
        </w:tc>
        <w:tc>
          <w:tcPr>
            <w:tcW w:w="63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rPr>
                <w:sz w:val="22"/>
                <w:szCs w:val="22"/>
              </w:rPr>
            </w:pPr>
            <w:r>
              <w:rPr>
                <w:sz w:val="22"/>
                <w:szCs w:val="22"/>
              </w:rPr>
              <w:t>Colorimetria</w:t>
            </w:r>
          </w:p>
        </w:tc>
      </w:tr>
      <w:tr w:rsidR="00C0727B" w:rsidTr="00C0727B">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jc w:val="center"/>
              <w:rPr>
                <w:sz w:val="22"/>
                <w:szCs w:val="22"/>
              </w:rPr>
            </w:pPr>
            <w:r>
              <w:rPr>
                <w:sz w:val="22"/>
                <w:szCs w:val="22"/>
              </w:rPr>
              <w:t>220910</w:t>
            </w:r>
          </w:p>
        </w:tc>
        <w:tc>
          <w:tcPr>
            <w:tcW w:w="63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rPr>
                <w:sz w:val="22"/>
                <w:szCs w:val="22"/>
              </w:rPr>
            </w:pPr>
            <w:r>
              <w:rPr>
                <w:sz w:val="22"/>
                <w:szCs w:val="22"/>
              </w:rPr>
              <w:t>Làsers (vegeu 3307.07)</w:t>
            </w:r>
          </w:p>
        </w:tc>
      </w:tr>
      <w:tr w:rsidR="00C0727B" w:rsidTr="00C0727B">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jc w:val="center"/>
              <w:rPr>
                <w:sz w:val="22"/>
                <w:szCs w:val="22"/>
              </w:rPr>
            </w:pPr>
            <w:r>
              <w:rPr>
                <w:sz w:val="22"/>
                <w:szCs w:val="22"/>
              </w:rPr>
              <w:t>220920</w:t>
            </w:r>
          </w:p>
        </w:tc>
        <w:tc>
          <w:tcPr>
            <w:tcW w:w="63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rPr>
                <w:sz w:val="22"/>
                <w:szCs w:val="22"/>
              </w:rPr>
            </w:pPr>
            <w:r>
              <w:rPr>
                <w:sz w:val="22"/>
                <w:szCs w:val="22"/>
              </w:rPr>
              <w:t>Radiometria</w:t>
            </w:r>
          </w:p>
        </w:tc>
      </w:tr>
      <w:tr w:rsidR="00C0727B" w:rsidTr="00C0727B">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jc w:val="center"/>
              <w:rPr>
                <w:sz w:val="22"/>
                <w:szCs w:val="22"/>
              </w:rPr>
            </w:pPr>
            <w:r>
              <w:rPr>
                <w:sz w:val="22"/>
                <w:szCs w:val="22"/>
              </w:rPr>
              <w:t>3311</w:t>
            </w:r>
          </w:p>
        </w:tc>
        <w:tc>
          <w:tcPr>
            <w:tcW w:w="63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rPr>
                <w:sz w:val="22"/>
                <w:szCs w:val="22"/>
              </w:rPr>
            </w:pPr>
            <w:r>
              <w:rPr>
                <w:sz w:val="22"/>
                <w:szCs w:val="22"/>
              </w:rPr>
              <w:t>Tecnologia de la instrumentació</w:t>
            </w:r>
          </w:p>
        </w:tc>
      </w:tr>
      <w:tr w:rsidR="00C0727B" w:rsidTr="00C0727B">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jc w:val="center"/>
              <w:rPr>
                <w:sz w:val="22"/>
                <w:szCs w:val="22"/>
              </w:rPr>
            </w:pPr>
            <w:r>
              <w:rPr>
                <w:sz w:val="22"/>
                <w:szCs w:val="22"/>
              </w:rPr>
              <w:t>331111</w:t>
            </w:r>
          </w:p>
        </w:tc>
        <w:tc>
          <w:tcPr>
            <w:tcW w:w="6300" w:type="dxa"/>
            <w:tcBorders>
              <w:top w:val="single" w:sz="4" w:space="0" w:color="auto"/>
              <w:left w:val="single" w:sz="4" w:space="0" w:color="auto"/>
              <w:bottom w:val="single" w:sz="4" w:space="0" w:color="auto"/>
              <w:right w:val="single" w:sz="4" w:space="0" w:color="auto"/>
            </w:tcBorders>
            <w:vAlign w:val="center"/>
            <w:hideMark/>
          </w:tcPr>
          <w:p w:rsidR="00C0727B" w:rsidRDefault="00C0727B" w:rsidP="00C0727B">
            <w:pPr>
              <w:autoSpaceDE w:val="0"/>
              <w:autoSpaceDN w:val="0"/>
              <w:adjustRightInd w:val="0"/>
              <w:rPr>
                <w:sz w:val="22"/>
                <w:szCs w:val="22"/>
              </w:rPr>
            </w:pPr>
            <w:r>
              <w:rPr>
                <w:sz w:val="22"/>
                <w:szCs w:val="22"/>
              </w:rPr>
              <w:t>Instruments Òptics (vegeu 2103 i 2209)</w:t>
            </w:r>
          </w:p>
        </w:tc>
      </w:tr>
    </w:tbl>
    <w:p w:rsidR="00A50014" w:rsidRDefault="00A50014" w:rsidP="00A50014">
      <w:pPr>
        <w:spacing w:line="360" w:lineRule="auto"/>
        <w:ind w:right="70"/>
        <w:rPr>
          <w:sz w:val="22"/>
          <w:szCs w:val="22"/>
          <w:u w:val="single"/>
        </w:rPr>
      </w:pPr>
    </w:p>
    <w:p w:rsidR="00D853F4" w:rsidRDefault="00D853F4" w:rsidP="00890C88">
      <w:pPr>
        <w:jc w:val="both"/>
        <w:rPr>
          <w:b/>
        </w:rPr>
      </w:pPr>
    </w:p>
    <w:p w:rsidR="006C0527" w:rsidRDefault="006C0527" w:rsidP="00890C88">
      <w:pPr>
        <w:jc w:val="both"/>
        <w:rPr>
          <w:b/>
        </w:rPr>
      </w:pPr>
    </w:p>
    <w:p w:rsidR="00D810E7" w:rsidRDefault="00D810E7" w:rsidP="00890C88">
      <w:pPr>
        <w:jc w:val="both"/>
        <w:rPr>
          <w:b/>
        </w:rPr>
      </w:pPr>
    </w:p>
    <w:p w:rsidR="006C0527" w:rsidRDefault="006C0527" w:rsidP="00890C88">
      <w:pPr>
        <w:jc w:val="both"/>
        <w:rPr>
          <w:b/>
        </w:rPr>
      </w:pPr>
    </w:p>
    <w:p w:rsidR="00647A3D" w:rsidRPr="00647A3D" w:rsidRDefault="00647A3D" w:rsidP="00647A3D">
      <w:pPr>
        <w:autoSpaceDE w:val="0"/>
        <w:autoSpaceDN w:val="0"/>
        <w:adjustRightInd w:val="0"/>
        <w:jc w:val="both"/>
        <w:rPr>
          <w:b/>
          <w:sz w:val="22"/>
          <w:szCs w:val="22"/>
        </w:rPr>
      </w:pPr>
      <w:r w:rsidRPr="00647A3D">
        <w:rPr>
          <w:b/>
        </w:rPr>
        <w:t>3.1.3.</w:t>
      </w:r>
      <w:r w:rsidRPr="00647A3D">
        <w:rPr>
          <w:b/>
          <w:sz w:val="22"/>
          <w:szCs w:val="22"/>
        </w:rPr>
        <w:t xml:space="preserve"> Grup de Recerca del Centre Universitari de la Visió (GRCUV)  (codi  </w:t>
      </w:r>
      <w:r>
        <w:rPr>
          <w:b/>
          <w:sz w:val="22"/>
          <w:szCs w:val="22"/>
        </w:rPr>
        <w:tab/>
      </w:r>
      <w:r w:rsidRPr="00647A3D">
        <w:rPr>
          <w:b/>
          <w:sz w:val="22"/>
          <w:szCs w:val="22"/>
        </w:rPr>
        <w:t>00000054-00)</w:t>
      </w:r>
    </w:p>
    <w:p w:rsidR="00647A3D" w:rsidRDefault="00647A3D" w:rsidP="00647A3D">
      <w:pPr>
        <w:spacing w:line="360" w:lineRule="auto"/>
        <w:ind w:right="70"/>
        <w:rPr>
          <w:sz w:val="22"/>
          <w:szCs w:val="22"/>
        </w:rPr>
      </w:pPr>
    </w:p>
    <w:p w:rsidR="00647A3D" w:rsidRDefault="00AA7F8A" w:rsidP="00647A3D">
      <w:pPr>
        <w:ind w:right="68"/>
        <w:rPr>
          <w:sz w:val="22"/>
          <w:szCs w:val="22"/>
        </w:rPr>
      </w:pPr>
      <w:r>
        <w:rPr>
          <w:sz w:val="22"/>
          <w:szCs w:val="22"/>
        </w:rPr>
        <w:tab/>
      </w:r>
      <w:r w:rsidR="00647A3D">
        <w:rPr>
          <w:sz w:val="22"/>
          <w:szCs w:val="22"/>
        </w:rPr>
        <w:t>Els principals objectius científics del CUV són els següents:</w:t>
      </w:r>
    </w:p>
    <w:p w:rsidR="00647A3D" w:rsidRDefault="00647A3D" w:rsidP="006711AA">
      <w:pPr>
        <w:numPr>
          <w:ilvl w:val="0"/>
          <w:numId w:val="14"/>
        </w:numPr>
        <w:ind w:right="68"/>
        <w:jc w:val="both"/>
        <w:rPr>
          <w:sz w:val="22"/>
          <w:szCs w:val="22"/>
        </w:rPr>
      </w:pPr>
      <w:r>
        <w:rPr>
          <w:sz w:val="22"/>
          <w:szCs w:val="22"/>
        </w:rPr>
        <w:t>Ser un punt de referència en les àrees de recerca relacionades en les ciències de la visió: òptica, optometria clínica, contactologia i microbiologia aplicada, oftalmologia i biologia molecular. Al mateix temps, oferir una plataforma tecnològica de suport a la recerca i a la participació dels grups empresarials més innovadors en projectes conjunts.</w:t>
      </w:r>
    </w:p>
    <w:p w:rsidR="00647A3D" w:rsidRDefault="00647A3D" w:rsidP="006711AA">
      <w:pPr>
        <w:numPr>
          <w:ilvl w:val="0"/>
          <w:numId w:val="14"/>
        </w:numPr>
        <w:ind w:right="68"/>
        <w:jc w:val="both"/>
        <w:rPr>
          <w:sz w:val="22"/>
          <w:szCs w:val="22"/>
        </w:rPr>
      </w:pPr>
      <w:r>
        <w:rPr>
          <w:sz w:val="22"/>
          <w:szCs w:val="22"/>
        </w:rPr>
        <w:t>Oferir una infraestructura que permeti potenciar i incentivar la integració d’equips i línies de recerca, per impulsar la col·laboració amb els investigadors del programa de doctorat en enginyeria òptica, el qual ha obtingut la Menció de Qualitat del MECD.</w:t>
      </w:r>
    </w:p>
    <w:p w:rsidR="00647A3D" w:rsidRDefault="00647A3D" w:rsidP="006711AA">
      <w:pPr>
        <w:numPr>
          <w:ilvl w:val="0"/>
          <w:numId w:val="14"/>
        </w:numPr>
        <w:ind w:right="68"/>
        <w:jc w:val="both"/>
        <w:rPr>
          <w:sz w:val="22"/>
          <w:szCs w:val="22"/>
        </w:rPr>
      </w:pPr>
      <w:r>
        <w:rPr>
          <w:sz w:val="22"/>
          <w:szCs w:val="22"/>
        </w:rPr>
        <w:t>Promoure la transferència de resultats i coneixements per aplicar-los als pacients de la clínica.</w:t>
      </w:r>
    </w:p>
    <w:p w:rsidR="00647A3D" w:rsidRDefault="00647A3D" w:rsidP="00647A3D">
      <w:pPr>
        <w:spacing w:line="360" w:lineRule="auto"/>
        <w:ind w:right="70"/>
        <w:rPr>
          <w:sz w:val="22"/>
          <w:szCs w:val="22"/>
        </w:rPr>
      </w:pPr>
    </w:p>
    <w:tbl>
      <w:tblPr>
        <w:tblW w:w="810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00"/>
        <w:gridCol w:w="3600"/>
        <w:gridCol w:w="2700"/>
      </w:tblGrid>
      <w:tr w:rsidR="00647A3D" w:rsidTr="0029537A">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Codi Grup</w:t>
            </w:r>
          </w:p>
        </w:tc>
        <w:tc>
          <w:tcPr>
            <w:tcW w:w="36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Títol</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Persona de Contacte</w:t>
            </w:r>
          </w:p>
        </w:tc>
      </w:tr>
      <w:tr w:rsidR="00647A3D" w:rsidTr="0029537A">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00000054-00</w:t>
            </w:r>
          </w:p>
        </w:tc>
        <w:tc>
          <w:tcPr>
            <w:tcW w:w="36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 xml:space="preserve">  Grup de Recerca del Centre Universitari de la Visió</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Quevedo, Lluïsa</w:t>
            </w:r>
          </w:p>
          <w:p w:rsidR="00647A3D" w:rsidRDefault="00647A3D" w:rsidP="00F55E0C">
            <w:pPr>
              <w:autoSpaceDE w:val="0"/>
              <w:autoSpaceDN w:val="0"/>
              <w:adjustRightInd w:val="0"/>
              <w:jc w:val="center"/>
              <w:rPr>
                <w:sz w:val="22"/>
                <w:szCs w:val="22"/>
              </w:rPr>
            </w:pPr>
            <w:proofErr w:type="spellStart"/>
            <w:r>
              <w:rPr>
                <w:sz w:val="22"/>
                <w:szCs w:val="22"/>
              </w:rPr>
              <w:t>Serés</w:t>
            </w:r>
            <w:proofErr w:type="spellEnd"/>
            <w:r>
              <w:rPr>
                <w:sz w:val="22"/>
                <w:szCs w:val="22"/>
              </w:rPr>
              <w:t>, Carme</w:t>
            </w:r>
          </w:p>
        </w:tc>
      </w:tr>
      <w:tr w:rsidR="00647A3D" w:rsidTr="0029537A">
        <w:trPr>
          <w:cantSplit/>
        </w:trPr>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47A3D" w:rsidRDefault="00647A3D"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Investigadors</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Departament</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r>
              <w:rPr>
                <w:sz w:val="22"/>
                <w:szCs w:val="22"/>
              </w:rPr>
              <w:t>Álvarez, Josep Lluis</w:t>
            </w:r>
          </w:p>
        </w:tc>
        <w:tc>
          <w:tcPr>
            <w:tcW w:w="27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proofErr w:type="spellStart"/>
            <w:r>
              <w:rPr>
                <w:sz w:val="22"/>
                <w:szCs w:val="22"/>
              </w:rPr>
              <w:t>Augé</w:t>
            </w:r>
            <w:proofErr w:type="spellEnd"/>
            <w:r>
              <w:rPr>
                <w:sz w:val="22"/>
                <w:szCs w:val="22"/>
              </w:rPr>
              <w:t>, Montserrat</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proofErr w:type="spellStart"/>
            <w:r>
              <w:rPr>
                <w:sz w:val="22"/>
                <w:szCs w:val="22"/>
              </w:rPr>
              <w:t>Borras</w:t>
            </w:r>
            <w:proofErr w:type="spellEnd"/>
            <w:r>
              <w:rPr>
                <w:sz w:val="22"/>
                <w:szCs w:val="22"/>
              </w:rPr>
              <w:t>, Mª Rosa</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r>
              <w:rPr>
                <w:sz w:val="22"/>
                <w:szCs w:val="22"/>
              </w:rPr>
              <w:t>Cardona, Genís</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r>
              <w:rPr>
                <w:sz w:val="22"/>
                <w:szCs w:val="22"/>
              </w:rPr>
              <w:t>Castañé, Marina</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proofErr w:type="spellStart"/>
            <w:r>
              <w:rPr>
                <w:sz w:val="22"/>
                <w:szCs w:val="22"/>
              </w:rPr>
              <w:t>Fransoy</w:t>
            </w:r>
            <w:proofErr w:type="spellEnd"/>
            <w:r>
              <w:rPr>
                <w:sz w:val="22"/>
                <w:szCs w:val="22"/>
              </w:rPr>
              <w:t>, Marta</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r>
              <w:rPr>
                <w:sz w:val="22"/>
                <w:szCs w:val="22"/>
              </w:rPr>
              <w:t>Gispets, Joan</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proofErr w:type="spellStart"/>
            <w:r>
              <w:rPr>
                <w:sz w:val="22"/>
                <w:szCs w:val="22"/>
              </w:rPr>
              <w:t>Guisasola</w:t>
            </w:r>
            <w:proofErr w:type="spellEnd"/>
            <w:r>
              <w:rPr>
                <w:sz w:val="22"/>
                <w:szCs w:val="22"/>
              </w:rPr>
              <w:t>, Laura</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proofErr w:type="spellStart"/>
            <w:r>
              <w:rPr>
                <w:sz w:val="22"/>
                <w:szCs w:val="22"/>
              </w:rPr>
              <w:t>Lupón</w:t>
            </w:r>
            <w:proofErr w:type="spellEnd"/>
            <w:r>
              <w:rPr>
                <w:sz w:val="22"/>
                <w:szCs w:val="22"/>
              </w:rPr>
              <w:t>, Marta</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r>
              <w:rPr>
                <w:sz w:val="22"/>
                <w:szCs w:val="22"/>
              </w:rPr>
              <w:t>Martínez Roda, Joan Antoni</w:t>
            </w:r>
          </w:p>
        </w:tc>
        <w:tc>
          <w:tcPr>
            <w:tcW w:w="27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proofErr w:type="spellStart"/>
            <w:r>
              <w:rPr>
                <w:sz w:val="22"/>
                <w:szCs w:val="22"/>
              </w:rPr>
              <w:t>Ondategui</w:t>
            </w:r>
            <w:proofErr w:type="spellEnd"/>
            <w:r>
              <w:rPr>
                <w:sz w:val="22"/>
                <w:szCs w:val="22"/>
              </w:rPr>
              <w:t>, Joan Carles</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proofErr w:type="spellStart"/>
            <w:r>
              <w:rPr>
                <w:sz w:val="22"/>
                <w:szCs w:val="22"/>
              </w:rPr>
              <w:t>Pacheco</w:t>
            </w:r>
            <w:proofErr w:type="spellEnd"/>
            <w:r>
              <w:rPr>
                <w:sz w:val="22"/>
                <w:szCs w:val="22"/>
              </w:rPr>
              <w:t>, Mireia</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r>
              <w:rPr>
                <w:sz w:val="22"/>
                <w:szCs w:val="22"/>
              </w:rPr>
              <w:t>Peris, Elvira</w:t>
            </w:r>
          </w:p>
        </w:tc>
        <w:tc>
          <w:tcPr>
            <w:tcW w:w="27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r>
              <w:rPr>
                <w:sz w:val="22"/>
                <w:szCs w:val="22"/>
              </w:rPr>
              <w:t>Quevedo, Lluïsa</w:t>
            </w:r>
          </w:p>
        </w:tc>
        <w:tc>
          <w:tcPr>
            <w:tcW w:w="2700" w:type="dxa"/>
            <w:tcBorders>
              <w:top w:val="single" w:sz="4" w:space="0" w:color="auto"/>
              <w:left w:val="single" w:sz="4" w:space="0" w:color="auto"/>
              <w:bottom w:val="single" w:sz="4" w:space="0" w:color="auto"/>
              <w:right w:val="single" w:sz="4" w:space="0" w:color="auto"/>
            </w:tcBorders>
            <w:hideMark/>
          </w:tcPr>
          <w:p w:rsidR="00D810E7" w:rsidRDefault="00D810E7" w:rsidP="00F55E0C">
            <w:pPr>
              <w:jc w:val="center"/>
              <w:rPr>
                <w:sz w:val="22"/>
                <w:szCs w:val="22"/>
              </w:rPr>
            </w:pPr>
            <w:r>
              <w:rPr>
                <w:sz w:val="22"/>
                <w:szCs w:val="22"/>
              </w:rPr>
              <w:t>DOO</w:t>
            </w:r>
          </w:p>
        </w:tc>
      </w:tr>
      <w:tr w:rsidR="00D810E7"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D810E7" w:rsidRDefault="00D810E7"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rPr>
                <w:sz w:val="22"/>
                <w:szCs w:val="22"/>
              </w:rPr>
            </w:pPr>
            <w:proofErr w:type="spellStart"/>
            <w:r>
              <w:rPr>
                <w:sz w:val="22"/>
                <w:szCs w:val="22"/>
              </w:rPr>
              <w:t>Sànchez</w:t>
            </w:r>
            <w:proofErr w:type="spellEnd"/>
            <w:r>
              <w:rPr>
                <w:sz w:val="22"/>
                <w:szCs w:val="22"/>
              </w:rPr>
              <w:t xml:space="preserve">, Eulalia </w:t>
            </w:r>
          </w:p>
        </w:tc>
        <w:tc>
          <w:tcPr>
            <w:tcW w:w="2700" w:type="dxa"/>
            <w:tcBorders>
              <w:top w:val="single" w:sz="4" w:space="0" w:color="auto"/>
              <w:left w:val="single" w:sz="4" w:space="0" w:color="auto"/>
              <w:bottom w:val="single" w:sz="4" w:space="0" w:color="auto"/>
              <w:right w:val="single" w:sz="4" w:space="0" w:color="auto"/>
            </w:tcBorders>
            <w:vAlign w:val="center"/>
            <w:hideMark/>
          </w:tcPr>
          <w:p w:rsidR="00D810E7" w:rsidRDefault="00D810E7" w:rsidP="00F55E0C">
            <w:pPr>
              <w:autoSpaceDE w:val="0"/>
              <w:autoSpaceDN w:val="0"/>
              <w:adjustRightInd w:val="0"/>
              <w:jc w:val="center"/>
              <w:rPr>
                <w:sz w:val="22"/>
                <w:szCs w:val="22"/>
              </w:rPr>
            </w:pPr>
            <w:r>
              <w:rPr>
                <w:sz w:val="22"/>
                <w:szCs w:val="22"/>
              </w:rPr>
              <w:t>DOO</w:t>
            </w:r>
          </w:p>
        </w:tc>
      </w:tr>
      <w:tr w:rsidR="008A1E7D"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8A1E7D" w:rsidRDefault="008A1E7D"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8A1E7D" w:rsidRDefault="008A1E7D" w:rsidP="00922C8F">
            <w:pPr>
              <w:autoSpaceDE w:val="0"/>
              <w:autoSpaceDN w:val="0"/>
              <w:adjustRightInd w:val="0"/>
              <w:rPr>
                <w:sz w:val="22"/>
                <w:szCs w:val="22"/>
              </w:rPr>
            </w:pPr>
            <w:proofErr w:type="spellStart"/>
            <w:r>
              <w:rPr>
                <w:sz w:val="22"/>
                <w:szCs w:val="22"/>
              </w:rPr>
              <w:t>Serés</w:t>
            </w:r>
            <w:proofErr w:type="spellEnd"/>
            <w:r>
              <w:rPr>
                <w:sz w:val="22"/>
                <w:szCs w:val="22"/>
              </w:rPr>
              <w:t xml:space="preserve">, Carme </w:t>
            </w:r>
          </w:p>
        </w:tc>
        <w:tc>
          <w:tcPr>
            <w:tcW w:w="2700" w:type="dxa"/>
            <w:tcBorders>
              <w:top w:val="single" w:sz="4" w:space="0" w:color="auto"/>
              <w:left w:val="single" w:sz="4" w:space="0" w:color="auto"/>
              <w:bottom w:val="single" w:sz="4" w:space="0" w:color="auto"/>
              <w:right w:val="single" w:sz="4" w:space="0" w:color="auto"/>
            </w:tcBorders>
            <w:hideMark/>
          </w:tcPr>
          <w:p w:rsidR="008A1E7D" w:rsidRDefault="008A1E7D" w:rsidP="00F55E0C">
            <w:pPr>
              <w:jc w:val="center"/>
              <w:rPr>
                <w:sz w:val="22"/>
                <w:szCs w:val="22"/>
              </w:rPr>
            </w:pPr>
            <w:r>
              <w:rPr>
                <w:sz w:val="22"/>
                <w:szCs w:val="22"/>
              </w:rPr>
              <w:t>DOO</w:t>
            </w:r>
          </w:p>
        </w:tc>
      </w:tr>
      <w:tr w:rsidR="008A1E7D"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8A1E7D" w:rsidRDefault="008A1E7D"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8A1E7D" w:rsidRDefault="008A1E7D" w:rsidP="00922C8F">
            <w:pPr>
              <w:autoSpaceDE w:val="0"/>
              <w:autoSpaceDN w:val="0"/>
              <w:adjustRightInd w:val="0"/>
              <w:rPr>
                <w:sz w:val="22"/>
                <w:szCs w:val="22"/>
              </w:rPr>
            </w:pPr>
            <w:r>
              <w:rPr>
                <w:sz w:val="22"/>
                <w:szCs w:val="22"/>
              </w:rPr>
              <w:t>Solà, Ramon</w:t>
            </w:r>
          </w:p>
        </w:tc>
        <w:tc>
          <w:tcPr>
            <w:tcW w:w="2700" w:type="dxa"/>
            <w:tcBorders>
              <w:top w:val="single" w:sz="4" w:space="0" w:color="auto"/>
              <w:left w:val="single" w:sz="4" w:space="0" w:color="auto"/>
              <w:bottom w:val="single" w:sz="4" w:space="0" w:color="auto"/>
              <w:right w:val="single" w:sz="4" w:space="0" w:color="auto"/>
            </w:tcBorders>
            <w:vAlign w:val="center"/>
            <w:hideMark/>
          </w:tcPr>
          <w:p w:rsidR="008A1E7D" w:rsidRDefault="008A1E7D" w:rsidP="00F55E0C">
            <w:pPr>
              <w:autoSpaceDE w:val="0"/>
              <w:autoSpaceDN w:val="0"/>
              <w:adjustRightInd w:val="0"/>
              <w:jc w:val="center"/>
              <w:rPr>
                <w:sz w:val="22"/>
                <w:szCs w:val="22"/>
              </w:rPr>
            </w:pPr>
            <w:r>
              <w:rPr>
                <w:sz w:val="22"/>
                <w:szCs w:val="22"/>
              </w:rPr>
              <w:t>DOO</w:t>
            </w:r>
          </w:p>
        </w:tc>
      </w:tr>
      <w:tr w:rsidR="008A1E7D"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8A1E7D" w:rsidRDefault="008A1E7D"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8A1E7D" w:rsidRDefault="008A1E7D" w:rsidP="00F55E0C">
            <w:pPr>
              <w:autoSpaceDE w:val="0"/>
              <w:autoSpaceDN w:val="0"/>
              <w:adjustRightInd w:val="0"/>
              <w:rPr>
                <w:sz w:val="22"/>
                <w:szCs w:val="22"/>
              </w:rPr>
            </w:pPr>
            <w:r>
              <w:rPr>
                <w:sz w:val="22"/>
                <w:szCs w:val="22"/>
              </w:rPr>
              <w:t>Torrents, Aurora</w:t>
            </w:r>
          </w:p>
        </w:tc>
        <w:tc>
          <w:tcPr>
            <w:tcW w:w="2700" w:type="dxa"/>
            <w:tcBorders>
              <w:top w:val="single" w:sz="4" w:space="0" w:color="auto"/>
              <w:left w:val="single" w:sz="4" w:space="0" w:color="auto"/>
              <w:bottom w:val="single" w:sz="4" w:space="0" w:color="auto"/>
              <w:right w:val="single" w:sz="4" w:space="0" w:color="auto"/>
            </w:tcBorders>
            <w:hideMark/>
          </w:tcPr>
          <w:p w:rsidR="008A1E7D" w:rsidRDefault="008A1E7D" w:rsidP="00F55E0C">
            <w:pPr>
              <w:jc w:val="center"/>
              <w:rPr>
                <w:sz w:val="22"/>
                <w:szCs w:val="22"/>
              </w:rPr>
            </w:pPr>
            <w:r>
              <w:rPr>
                <w:sz w:val="22"/>
                <w:szCs w:val="22"/>
              </w:rPr>
              <w:t>DOO</w:t>
            </w:r>
          </w:p>
        </w:tc>
      </w:tr>
      <w:tr w:rsidR="008A1E7D"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8A1E7D" w:rsidRDefault="008A1E7D"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8A1E7D" w:rsidRDefault="008A1E7D" w:rsidP="00F55E0C">
            <w:pPr>
              <w:autoSpaceDE w:val="0"/>
              <w:autoSpaceDN w:val="0"/>
              <w:adjustRightInd w:val="0"/>
              <w:rPr>
                <w:sz w:val="22"/>
                <w:szCs w:val="22"/>
              </w:rPr>
            </w:pPr>
            <w:proofErr w:type="spellStart"/>
            <w:r>
              <w:rPr>
                <w:sz w:val="22"/>
                <w:szCs w:val="22"/>
              </w:rPr>
              <w:t>Varón</w:t>
            </w:r>
            <w:proofErr w:type="spellEnd"/>
            <w:r>
              <w:rPr>
                <w:sz w:val="22"/>
                <w:szCs w:val="22"/>
              </w:rPr>
              <w:t xml:space="preserve">, Mª </w:t>
            </w:r>
            <w:proofErr w:type="spellStart"/>
            <w:r>
              <w:rPr>
                <w:sz w:val="22"/>
                <w:szCs w:val="22"/>
              </w:rPr>
              <w:t>Consuelo</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8A1E7D" w:rsidRDefault="008A1E7D" w:rsidP="00F55E0C">
            <w:pPr>
              <w:jc w:val="center"/>
              <w:rPr>
                <w:sz w:val="22"/>
                <w:szCs w:val="22"/>
              </w:rPr>
            </w:pPr>
            <w:r>
              <w:rPr>
                <w:sz w:val="22"/>
                <w:szCs w:val="22"/>
              </w:rPr>
              <w:t>DOO</w:t>
            </w:r>
          </w:p>
        </w:tc>
      </w:tr>
      <w:tr w:rsidR="008A1E7D" w:rsidTr="00F55E0C">
        <w:trPr>
          <w:cantSplit/>
        </w:trPr>
        <w:tc>
          <w:tcPr>
            <w:tcW w:w="1800" w:type="dxa"/>
            <w:tcBorders>
              <w:top w:val="single" w:sz="4" w:space="0" w:color="auto"/>
              <w:left w:val="single" w:sz="4" w:space="0" w:color="auto"/>
              <w:bottom w:val="single" w:sz="4" w:space="0" w:color="auto"/>
              <w:right w:val="single" w:sz="4" w:space="0" w:color="auto"/>
            </w:tcBorders>
            <w:vAlign w:val="center"/>
          </w:tcPr>
          <w:p w:rsidR="008A1E7D" w:rsidRDefault="008A1E7D" w:rsidP="00F55E0C">
            <w:pPr>
              <w:autoSpaceDE w:val="0"/>
              <w:autoSpaceDN w:val="0"/>
              <w:adjustRightInd w:val="0"/>
              <w:jc w:val="center"/>
              <w:rPr>
                <w:sz w:val="22"/>
                <w:szCs w:val="22"/>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8A1E7D" w:rsidRDefault="008A1E7D" w:rsidP="00F55E0C">
            <w:pPr>
              <w:autoSpaceDE w:val="0"/>
              <w:autoSpaceDN w:val="0"/>
              <w:adjustRightInd w:val="0"/>
              <w:rPr>
                <w:sz w:val="22"/>
                <w:szCs w:val="22"/>
              </w:rPr>
            </w:pPr>
            <w:r>
              <w:rPr>
                <w:sz w:val="22"/>
                <w:szCs w:val="22"/>
              </w:rPr>
              <w:t>Vila, Núria</w:t>
            </w:r>
          </w:p>
        </w:tc>
        <w:tc>
          <w:tcPr>
            <w:tcW w:w="2700" w:type="dxa"/>
            <w:tcBorders>
              <w:top w:val="single" w:sz="4" w:space="0" w:color="auto"/>
              <w:left w:val="single" w:sz="4" w:space="0" w:color="auto"/>
              <w:bottom w:val="single" w:sz="4" w:space="0" w:color="auto"/>
              <w:right w:val="single" w:sz="4" w:space="0" w:color="auto"/>
            </w:tcBorders>
            <w:hideMark/>
          </w:tcPr>
          <w:p w:rsidR="008A1E7D" w:rsidRDefault="008A1E7D" w:rsidP="00F55E0C">
            <w:pPr>
              <w:jc w:val="center"/>
              <w:rPr>
                <w:sz w:val="22"/>
                <w:szCs w:val="22"/>
              </w:rPr>
            </w:pPr>
            <w:r>
              <w:rPr>
                <w:sz w:val="22"/>
                <w:szCs w:val="22"/>
              </w:rPr>
              <w:t>DOO</w:t>
            </w:r>
          </w:p>
        </w:tc>
      </w:tr>
    </w:tbl>
    <w:p w:rsidR="00647A3D" w:rsidRDefault="00647A3D" w:rsidP="00647A3D">
      <w:pPr>
        <w:spacing w:line="360" w:lineRule="auto"/>
        <w:ind w:right="70"/>
        <w:rPr>
          <w:color w:val="000080"/>
          <w:sz w:val="22"/>
          <w:szCs w:val="22"/>
        </w:rPr>
      </w:pPr>
    </w:p>
    <w:p w:rsidR="00647A3D" w:rsidRDefault="00647A3D" w:rsidP="00647A3D">
      <w:pPr>
        <w:spacing w:line="360" w:lineRule="auto"/>
        <w:ind w:right="70"/>
        <w:rPr>
          <w:color w:val="000080"/>
          <w:sz w:val="22"/>
          <w:szCs w:val="22"/>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17"/>
        <w:gridCol w:w="6437"/>
      </w:tblGrid>
      <w:tr w:rsidR="00647A3D" w:rsidTr="0029537A">
        <w:trPr>
          <w:trHeight w:val="291"/>
        </w:trPr>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 xml:space="preserve">Codi </w:t>
            </w:r>
            <w:proofErr w:type="spellStart"/>
            <w:r>
              <w:rPr>
                <w:sz w:val="22"/>
                <w:szCs w:val="22"/>
              </w:rPr>
              <w:t>Unesco</w:t>
            </w:r>
            <w:proofErr w:type="spellEnd"/>
          </w:p>
        </w:tc>
        <w:tc>
          <w:tcPr>
            <w:tcW w:w="66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Títol</w:t>
            </w:r>
          </w:p>
        </w:tc>
      </w:tr>
      <w:tr w:rsidR="00647A3D" w:rsidTr="00F55E0C">
        <w:trPr>
          <w:trHeight w:val="291"/>
        </w:trPr>
        <w:tc>
          <w:tcPr>
            <w:tcW w:w="144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jc w:val="center"/>
              <w:rPr>
                <w:sz w:val="22"/>
                <w:szCs w:val="22"/>
              </w:rPr>
            </w:pPr>
            <w:r>
              <w:rPr>
                <w:sz w:val="22"/>
                <w:szCs w:val="22"/>
              </w:rPr>
              <w:t>220915</w:t>
            </w:r>
          </w:p>
        </w:tc>
        <w:tc>
          <w:tcPr>
            <w:tcW w:w="666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rPr>
                <w:sz w:val="22"/>
                <w:szCs w:val="22"/>
              </w:rPr>
            </w:pPr>
            <w:r>
              <w:rPr>
                <w:sz w:val="22"/>
                <w:szCs w:val="22"/>
              </w:rPr>
              <w:t>Optometria</w:t>
            </w:r>
          </w:p>
        </w:tc>
      </w:tr>
    </w:tbl>
    <w:p w:rsidR="00647A3D" w:rsidRDefault="00647A3D" w:rsidP="00647A3D">
      <w:pPr>
        <w:autoSpaceDE w:val="0"/>
        <w:autoSpaceDN w:val="0"/>
        <w:adjustRightInd w:val="0"/>
        <w:rPr>
          <w:color w:val="000080"/>
          <w:sz w:val="22"/>
          <w:szCs w:val="22"/>
          <w:u w:val="single"/>
        </w:rPr>
      </w:pPr>
    </w:p>
    <w:p w:rsidR="00647A3D" w:rsidRDefault="00647A3D" w:rsidP="00647A3D">
      <w:pPr>
        <w:autoSpaceDE w:val="0"/>
        <w:autoSpaceDN w:val="0"/>
        <w:adjustRightInd w:val="0"/>
        <w:rPr>
          <w:sz w:val="22"/>
          <w:szCs w:val="22"/>
          <w:u w:val="single"/>
        </w:rPr>
      </w:pPr>
      <w:r>
        <w:rPr>
          <w:sz w:val="22"/>
          <w:szCs w:val="22"/>
          <w:u w:val="single"/>
        </w:rPr>
        <w:br w:type="page"/>
      </w:r>
    </w:p>
    <w:p w:rsidR="00647A3D" w:rsidRPr="00647A3D" w:rsidRDefault="00647A3D" w:rsidP="00647A3D">
      <w:pPr>
        <w:autoSpaceDE w:val="0"/>
        <w:autoSpaceDN w:val="0"/>
        <w:adjustRightInd w:val="0"/>
        <w:rPr>
          <w:b/>
          <w:sz w:val="22"/>
          <w:szCs w:val="22"/>
        </w:rPr>
      </w:pPr>
      <w:r>
        <w:rPr>
          <w:b/>
        </w:rPr>
        <w:t xml:space="preserve">3.1.4 </w:t>
      </w:r>
      <w:r w:rsidR="00AA7F8A">
        <w:rPr>
          <w:b/>
        </w:rPr>
        <w:tab/>
      </w:r>
      <w:r w:rsidRPr="00647A3D">
        <w:rPr>
          <w:b/>
          <w:sz w:val="22"/>
          <w:szCs w:val="22"/>
        </w:rPr>
        <w:t>Grup d’Òptica Aplicada i Processament d’Imatge (GOAPI) (codi 00000068-</w:t>
      </w:r>
      <w:r w:rsidR="00AA7F8A">
        <w:rPr>
          <w:b/>
          <w:sz w:val="22"/>
          <w:szCs w:val="22"/>
        </w:rPr>
        <w:tab/>
      </w:r>
      <w:r w:rsidRPr="00647A3D">
        <w:rPr>
          <w:b/>
          <w:sz w:val="22"/>
          <w:szCs w:val="22"/>
        </w:rPr>
        <w:t>00)</w:t>
      </w:r>
    </w:p>
    <w:p w:rsidR="00647A3D" w:rsidRPr="00647A3D" w:rsidRDefault="00647A3D" w:rsidP="00647A3D">
      <w:pPr>
        <w:spacing w:line="360" w:lineRule="auto"/>
        <w:ind w:right="70"/>
        <w:rPr>
          <w:sz w:val="22"/>
          <w:szCs w:val="22"/>
        </w:rPr>
      </w:pPr>
    </w:p>
    <w:p w:rsidR="00647A3D" w:rsidRDefault="00647A3D" w:rsidP="00647A3D">
      <w:pPr>
        <w:ind w:right="68"/>
        <w:jc w:val="both"/>
        <w:rPr>
          <w:sz w:val="22"/>
          <w:szCs w:val="22"/>
        </w:rPr>
      </w:pPr>
      <w:r>
        <w:rPr>
          <w:sz w:val="22"/>
          <w:szCs w:val="22"/>
        </w:rPr>
        <w:t>L’objectiu d’aquest grup és el desenvolupament de línies de recerca relacionades amb aplicacions de l’òptica visible, amb extensió a les bandes espectrals de l’infraroig proper i l’ultraviolat. Abraça temes relacionats amb: la imatge, la visió, el color i el processament amb làser. Cobreix una varietat d’aplicacions en els camps de la visió artificial, la inspecció automàtica, el tractament i anàlisi d’imatge, el reconeixement de formes, la qualitat òptica i visual, el desenvolupament d’instrumentació i tècniques de mesura, la fotometria, la colorimetria, el color digital, el processament de materials per irradiació làser, el marcatge per làser, les guies d’ona, etc...</w:t>
      </w:r>
    </w:p>
    <w:p w:rsidR="00647A3D" w:rsidRDefault="00647A3D" w:rsidP="00647A3D">
      <w:pPr>
        <w:ind w:right="68"/>
        <w:jc w:val="both"/>
        <w:rPr>
          <w:sz w:val="22"/>
          <w:szCs w:val="22"/>
        </w:rPr>
      </w:pPr>
    </w:p>
    <w:p w:rsidR="00647A3D" w:rsidRDefault="00647A3D" w:rsidP="00647A3D">
      <w:pPr>
        <w:ind w:right="68"/>
        <w:jc w:val="both"/>
        <w:rPr>
          <w:sz w:val="22"/>
          <w:szCs w:val="22"/>
        </w:rPr>
      </w:pPr>
      <w:r>
        <w:rPr>
          <w:sz w:val="22"/>
          <w:szCs w:val="22"/>
        </w:rPr>
        <w:t>Les unitats que hi participen de la UPC són 709-Departament d’Enginyeria Electrònica, 727-Departament de Matemàtica Aplicada III i 731-Departament d’Òptica i Optometria.</w:t>
      </w:r>
    </w:p>
    <w:p w:rsidR="00647A3D" w:rsidRDefault="00647A3D" w:rsidP="00647A3D">
      <w:pPr>
        <w:ind w:right="68"/>
        <w:rPr>
          <w:sz w:val="22"/>
          <w:szCs w:val="22"/>
        </w:rPr>
      </w:pPr>
    </w:p>
    <w:p w:rsidR="00647A3D" w:rsidRDefault="00647A3D" w:rsidP="00647A3D">
      <w:pPr>
        <w:spacing w:line="360" w:lineRule="auto"/>
        <w:ind w:left="360" w:right="70"/>
        <w:rPr>
          <w:sz w:val="22"/>
          <w:szCs w:val="22"/>
          <w:u w:val="single"/>
        </w:rPr>
      </w:pPr>
    </w:p>
    <w:tbl>
      <w:tblPr>
        <w:tblW w:w="7249"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88"/>
        <w:gridCol w:w="3166"/>
        <w:gridCol w:w="2795"/>
      </w:tblGrid>
      <w:tr w:rsidR="00647A3D" w:rsidTr="0029537A">
        <w:tc>
          <w:tcPr>
            <w:tcW w:w="12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Codi Grup</w:t>
            </w:r>
          </w:p>
        </w:tc>
        <w:tc>
          <w:tcPr>
            <w:tcW w:w="31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Títol</w:t>
            </w:r>
          </w:p>
        </w:tc>
        <w:tc>
          <w:tcPr>
            <w:tcW w:w="27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Persona de Contacte</w:t>
            </w:r>
          </w:p>
        </w:tc>
      </w:tr>
      <w:tr w:rsidR="00647A3D" w:rsidTr="0029537A">
        <w:tc>
          <w:tcPr>
            <w:tcW w:w="12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00000068-00</w:t>
            </w:r>
          </w:p>
        </w:tc>
        <w:tc>
          <w:tcPr>
            <w:tcW w:w="31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 xml:space="preserve">  Grup d’Òptica Aplicada i Processament d’Imatge</w:t>
            </w:r>
          </w:p>
        </w:tc>
        <w:tc>
          <w:tcPr>
            <w:tcW w:w="27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proofErr w:type="spellStart"/>
            <w:r>
              <w:rPr>
                <w:sz w:val="22"/>
                <w:szCs w:val="22"/>
              </w:rPr>
              <w:t>Millán</w:t>
            </w:r>
            <w:proofErr w:type="spellEnd"/>
            <w:r>
              <w:rPr>
                <w:sz w:val="22"/>
                <w:szCs w:val="22"/>
              </w:rPr>
              <w:t xml:space="preserve"> </w:t>
            </w:r>
            <w:proofErr w:type="spellStart"/>
            <w:r>
              <w:rPr>
                <w:sz w:val="22"/>
                <w:szCs w:val="22"/>
              </w:rPr>
              <w:t>Garcia-varela</w:t>
            </w:r>
            <w:proofErr w:type="spellEnd"/>
            <w:r>
              <w:rPr>
                <w:sz w:val="22"/>
                <w:szCs w:val="22"/>
              </w:rPr>
              <w:t xml:space="preserve">, Mª </w:t>
            </w:r>
            <w:proofErr w:type="spellStart"/>
            <w:r>
              <w:rPr>
                <w:sz w:val="22"/>
                <w:szCs w:val="22"/>
              </w:rPr>
              <w:t>Sagrario</w:t>
            </w:r>
            <w:proofErr w:type="spellEnd"/>
          </w:p>
        </w:tc>
      </w:tr>
      <w:tr w:rsidR="00647A3D" w:rsidTr="0029537A">
        <w:trPr>
          <w:cantSplit/>
        </w:trPr>
        <w:tc>
          <w:tcPr>
            <w:tcW w:w="12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47A3D" w:rsidRDefault="00647A3D" w:rsidP="00F55E0C">
            <w:pPr>
              <w:autoSpaceDE w:val="0"/>
              <w:autoSpaceDN w:val="0"/>
              <w:adjustRightInd w:val="0"/>
              <w:jc w:val="center"/>
              <w:rPr>
                <w:sz w:val="22"/>
                <w:szCs w:val="22"/>
              </w:rPr>
            </w:pPr>
          </w:p>
        </w:tc>
        <w:tc>
          <w:tcPr>
            <w:tcW w:w="31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Investigadors</w:t>
            </w:r>
          </w:p>
        </w:tc>
        <w:tc>
          <w:tcPr>
            <w:tcW w:w="27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Departament</w:t>
            </w:r>
          </w:p>
        </w:tc>
      </w:tr>
      <w:tr w:rsidR="00922C8F" w:rsidTr="00922C8F">
        <w:trPr>
          <w:cantSplit/>
        </w:trPr>
        <w:tc>
          <w:tcPr>
            <w:tcW w:w="1288" w:type="dxa"/>
            <w:tcBorders>
              <w:top w:val="single" w:sz="4" w:space="0" w:color="auto"/>
              <w:left w:val="single" w:sz="4" w:space="0" w:color="auto"/>
              <w:bottom w:val="single" w:sz="4" w:space="0" w:color="auto"/>
              <w:right w:val="single" w:sz="4" w:space="0" w:color="auto"/>
            </w:tcBorders>
            <w:vAlign w:val="center"/>
          </w:tcPr>
          <w:p w:rsidR="00922C8F" w:rsidRDefault="00922C8F" w:rsidP="00F55E0C">
            <w:pPr>
              <w:autoSpaceDE w:val="0"/>
              <w:autoSpaceDN w:val="0"/>
              <w:adjustRightInd w:val="0"/>
              <w:jc w:val="center"/>
              <w:rPr>
                <w:sz w:val="22"/>
                <w:szCs w:val="22"/>
              </w:rPr>
            </w:pPr>
          </w:p>
        </w:tc>
        <w:tc>
          <w:tcPr>
            <w:tcW w:w="3166" w:type="dxa"/>
            <w:tcBorders>
              <w:top w:val="single" w:sz="4" w:space="0" w:color="auto"/>
              <w:left w:val="single" w:sz="4" w:space="0" w:color="auto"/>
              <w:bottom w:val="single" w:sz="4" w:space="0" w:color="auto"/>
              <w:right w:val="single" w:sz="4" w:space="0" w:color="auto"/>
            </w:tcBorders>
            <w:vAlign w:val="center"/>
            <w:hideMark/>
          </w:tcPr>
          <w:p w:rsidR="00922C8F" w:rsidRDefault="00A03AE2" w:rsidP="00922C8F">
            <w:pPr>
              <w:autoSpaceDE w:val="0"/>
              <w:autoSpaceDN w:val="0"/>
              <w:adjustRightInd w:val="0"/>
              <w:rPr>
                <w:sz w:val="22"/>
                <w:szCs w:val="22"/>
              </w:rPr>
            </w:pPr>
            <w:r>
              <w:rPr>
                <w:sz w:val="22"/>
                <w:szCs w:val="22"/>
              </w:rPr>
              <w:t>Alba, Francisco</w:t>
            </w:r>
          </w:p>
        </w:tc>
        <w:tc>
          <w:tcPr>
            <w:tcW w:w="2795" w:type="dxa"/>
            <w:tcBorders>
              <w:top w:val="single" w:sz="4" w:space="0" w:color="auto"/>
              <w:left w:val="single" w:sz="4" w:space="0" w:color="auto"/>
              <w:bottom w:val="single" w:sz="4" w:space="0" w:color="auto"/>
              <w:right w:val="single" w:sz="4" w:space="0" w:color="auto"/>
            </w:tcBorders>
            <w:hideMark/>
          </w:tcPr>
          <w:p w:rsidR="00922C8F" w:rsidRDefault="00922C8F" w:rsidP="00922C8F">
            <w:pPr>
              <w:jc w:val="center"/>
              <w:rPr>
                <w:sz w:val="22"/>
                <w:szCs w:val="22"/>
              </w:rPr>
            </w:pPr>
            <w:r>
              <w:rPr>
                <w:sz w:val="22"/>
                <w:szCs w:val="22"/>
              </w:rPr>
              <w:t>DOO</w:t>
            </w:r>
          </w:p>
        </w:tc>
      </w:tr>
      <w:tr w:rsidR="00A03AE2" w:rsidTr="00922C8F">
        <w:trPr>
          <w:cantSplit/>
        </w:trPr>
        <w:tc>
          <w:tcPr>
            <w:tcW w:w="1288" w:type="dxa"/>
            <w:tcBorders>
              <w:top w:val="single" w:sz="4" w:space="0" w:color="auto"/>
              <w:left w:val="single" w:sz="4" w:space="0" w:color="auto"/>
              <w:bottom w:val="single" w:sz="4" w:space="0" w:color="auto"/>
              <w:right w:val="single" w:sz="4" w:space="0" w:color="auto"/>
            </w:tcBorders>
            <w:vAlign w:val="center"/>
          </w:tcPr>
          <w:p w:rsidR="00A03AE2" w:rsidRDefault="00A03AE2" w:rsidP="00F55E0C">
            <w:pPr>
              <w:autoSpaceDE w:val="0"/>
              <w:autoSpaceDN w:val="0"/>
              <w:adjustRightInd w:val="0"/>
              <w:jc w:val="center"/>
              <w:rPr>
                <w:sz w:val="22"/>
                <w:szCs w:val="22"/>
              </w:rPr>
            </w:pPr>
          </w:p>
        </w:tc>
        <w:tc>
          <w:tcPr>
            <w:tcW w:w="3166" w:type="dxa"/>
            <w:tcBorders>
              <w:top w:val="single" w:sz="4" w:space="0" w:color="auto"/>
              <w:left w:val="single" w:sz="4" w:space="0" w:color="auto"/>
              <w:bottom w:val="single" w:sz="4" w:space="0" w:color="auto"/>
              <w:right w:val="single" w:sz="4" w:space="0" w:color="auto"/>
            </w:tcBorders>
            <w:vAlign w:val="center"/>
            <w:hideMark/>
          </w:tcPr>
          <w:p w:rsidR="00A03AE2" w:rsidRDefault="00A03AE2" w:rsidP="00922C8F">
            <w:pPr>
              <w:autoSpaceDE w:val="0"/>
              <w:autoSpaceDN w:val="0"/>
              <w:adjustRightInd w:val="0"/>
              <w:rPr>
                <w:sz w:val="22"/>
                <w:szCs w:val="22"/>
              </w:rPr>
            </w:pPr>
            <w:r>
              <w:rPr>
                <w:sz w:val="22"/>
                <w:szCs w:val="22"/>
              </w:rPr>
              <w:t>Armengol, Jesús</w:t>
            </w:r>
          </w:p>
        </w:tc>
        <w:tc>
          <w:tcPr>
            <w:tcW w:w="2795" w:type="dxa"/>
            <w:tcBorders>
              <w:top w:val="single" w:sz="4" w:space="0" w:color="auto"/>
              <w:left w:val="single" w:sz="4" w:space="0" w:color="auto"/>
              <w:bottom w:val="single" w:sz="4" w:space="0" w:color="auto"/>
              <w:right w:val="single" w:sz="4" w:space="0" w:color="auto"/>
            </w:tcBorders>
            <w:hideMark/>
          </w:tcPr>
          <w:p w:rsidR="00A03AE2" w:rsidRDefault="00A03AE2" w:rsidP="00922C8F">
            <w:pPr>
              <w:jc w:val="center"/>
              <w:rPr>
                <w:sz w:val="22"/>
                <w:szCs w:val="22"/>
              </w:rPr>
            </w:pPr>
            <w:r>
              <w:rPr>
                <w:sz w:val="22"/>
                <w:szCs w:val="22"/>
              </w:rPr>
              <w:t>DOO</w:t>
            </w:r>
          </w:p>
        </w:tc>
      </w:tr>
      <w:tr w:rsidR="00922C8F" w:rsidTr="00F55E0C">
        <w:trPr>
          <w:cantSplit/>
        </w:trPr>
        <w:tc>
          <w:tcPr>
            <w:tcW w:w="1288" w:type="dxa"/>
            <w:tcBorders>
              <w:top w:val="single" w:sz="4" w:space="0" w:color="auto"/>
              <w:left w:val="single" w:sz="4" w:space="0" w:color="auto"/>
              <w:bottom w:val="single" w:sz="4" w:space="0" w:color="auto"/>
              <w:right w:val="single" w:sz="4" w:space="0" w:color="auto"/>
            </w:tcBorders>
            <w:vAlign w:val="center"/>
          </w:tcPr>
          <w:p w:rsidR="00922C8F" w:rsidRDefault="00922C8F" w:rsidP="00F55E0C">
            <w:pPr>
              <w:autoSpaceDE w:val="0"/>
              <w:autoSpaceDN w:val="0"/>
              <w:adjustRightInd w:val="0"/>
              <w:jc w:val="center"/>
              <w:rPr>
                <w:sz w:val="22"/>
                <w:szCs w:val="22"/>
              </w:rPr>
            </w:pPr>
          </w:p>
        </w:tc>
        <w:tc>
          <w:tcPr>
            <w:tcW w:w="3166" w:type="dxa"/>
            <w:tcBorders>
              <w:top w:val="single" w:sz="4" w:space="0" w:color="auto"/>
              <w:left w:val="single" w:sz="4" w:space="0" w:color="auto"/>
              <w:bottom w:val="single" w:sz="4" w:space="0" w:color="auto"/>
              <w:right w:val="single" w:sz="4" w:space="0" w:color="auto"/>
            </w:tcBorders>
            <w:vAlign w:val="center"/>
            <w:hideMark/>
          </w:tcPr>
          <w:p w:rsidR="00922C8F" w:rsidRDefault="00922C8F" w:rsidP="00922C8F">
            <w:pPr>
              <w:autoSpaceDE w:val="0"/>
              <w:autoSpaceDN w:val="0"/>
              <w:adjustRightInd w:val="0"/>
              <w:rPr>
                <w:sz w:val="22"/>
                <w:szCs w:val="22"/>
              </w:rPr>
            </w:pPr>
            <w:r>
              <w:rPr>
                <w:sz w:val="22"/>
                <w:szCs w:val="22"/>
              </w:rPr>
              <w:t>Escofet, Jaume</w:t>
            </w:r>
          </w:p>
        </w:tc>
        <w:tc>
          <w:tcPr>
            <w:tcW w:w="2795" w:type="dxa"/>
            <w:tcBorders>
              <w:top w:val="single" w:sz="4" w:space="0" w:color="auto"/>
              <w:left w:val="single" w:sz="4" w:space="0" w:color="auto"/>
              <w:bottom w:val="single" w:sz="4" w:space="0" w:color="auto"/>
              <w:right w:val="single" w:sz="4" w:space="0" w:color="auto"/>
            </w:tcBorders>
            <w:hideMark/>
          </w:tcPr>
          <w:p w:rsidR="00922C8F" w:rsidRDefault="00922C8F" w:rsidP="00922C8F">
            <w:pPr>
              <w:jc w:val="center"/>
              <w:rPr>
                <w:sz w:val="22"/>
                <w:szCs w:val="22"/>
              </w:rPr>
            </w:pPr>
            <w:r>
              <w:rPr>
                <w:sz w:val="22"/>
                <w:szCs w:val="22"/>
              </w:rPr>
              <w:t>DOO</w:t>
            </w:r>
          </w:p>
        </w:tc>
      </w:tr>
      <w:tr w:rsidR="00922C8F" w:rsidTr="00F55E0C">
        <w:trPr>
          <w:cantSplit/>
        </w:trPr>
        <w:tc>
          <w:tcPr>
            <w:tcW w:w="1288" w:type="dxa"/>
            <w:tcBorders>
              <w:top w:val="single" w:sz="4" w:space="0" w:color="auto"/>
              <w:left w:val="single" w:sz="4" w:space="0" w:color="auto"/>
              <w:bottom w:val="single" w:sz="4" w:space="0" w:color="auto"/>
              <w:right w:val="single" w:sz="4" w:space="0" w:color="auto"/>
            </w:tcBorders>
            <w:vAlign w:val="center"/>
          </w:tcPr>
          <w:p w:rsidR="00922C8F" w:rsidRDefault="00922C8F" w:rsidP="00F55E0C">
            <w:pPr>
              <w:autoSpaceDE w:val="0"/>
              <w:autoSpaceDN w:val="0"/>
              <w:adjustRightInd w:val="0"/>
              <w:jc w:val="center"/>
              <w:rPr>
                <w:sz w:val="22"/>
                <w:szCs w:val="22"/>
              </w:rPr>
            </w:pPr>
          </w:p>
        </w:tc>
        <w:tc>
          <w:tcPr>
            <w:tcW w:w="3166" w:type="dxa"/>
            <w:tcBorders>
              <w:top w:val="single" w:sz="4" w:space="0" w:color="auto"/>
              <w:left w:val="single" w:sz="4" w:space="0" w:color="auto"/>
              <w:bottom w:val="single" w:sz="4" w:space="0" w:color="auto"/>
              <w:right w:val="single" w:sz="4" w:space="0" w:color="auto"/>
            </w:tcBorders>
            <w:vAlign w:val="center"/>
            <w:hideMark/>
          </w:tcPr>
          <w:p w:rsidR="00922C8F" w:rsidRDefault="00922C8F" w:rsidP="00922C8F">
            <w:pPr>
              <w:autoSpaceDE w:val="0"/>
              <w:autoSpaceDN w:val="0"/>
              <w:adjustRightInd w:val="0"/>
              <w:rPr>
                <w:sz w:val="22"/>
                <w:szCs w:val="22"/>
              </w:rPr>
            </w:pPr>
            <w:proofErr w:type="spellStart"/>
            <w:r>
              <w:rPr>
                <w:sz w:val="22"/>
                <w:szCs w:val="22"/>
              </w:rPr>
              <w:t>Millán</w:t>
            </w:r>
            <w:proofErr w:type="spellEnd"/>
            <w:r>
              <w:rPr>
                <w:sz w:val="22"/>
                <w:szCs w:val="22"/>
              </w:rPr>
              <w:t xml:space="preserve">, Mª </w:t>
            </w:r>
            <w:proofErr w:type="spellStart"/>
            <w:r>
              <w:rPr>
                <w:sz w:val="22"/>
                <w:szCs w:val="22"/>
              </w:rPr>
              <w:t>Sagrario</w:t>
            </w:r>
            <w:proofErr w:type="spellEnd"/>
          </w:p>
        </w:tc>
        <w:tc>
          <w:tcPr>
            <w:tcW w:w="2795" w:type="dxa"/>
            <w:tcBorders>
              <w:top w:val="single" w:sz="4" w:space="0" w:color="auto"/>
              <w:left w:val="single" w:sz="4" w:space="0" w:color="auto"/>
              <w:bottom w:val="single" w:sz="4" w:space="0" w:color="auto"/>
              <w:right w:val="single" w:sz="4" w:space="0" w:color="auto"/>
            </w:tcBorders>
            <w:hideMark/>
          </w:tcPr>
          <w:p w:rsidR="00922C8F" w:rsidRDefault="00922C8F" w:rsidP="00922C8F">
            <w:pPr>
              <w:jc w:val="center"/>
              <w:rPr>
                <w:sz w:val="22"/>
                <w:szCs w:val="22"/>
              </w:rPr>
            </w:pPr>
            <w:r>
              <w:rPr>
                <w:sz w:val="22"/>
                <w:szCs w:val="22"/>
              </w:rPr>
              <w:t>DOO</w:t>
            </w:r>
          </w:p>
        </w:tc>
      </w:tr>
      <w:tr w:rsidR="00922C8F" w:rsidTr="00F55E0C">
        <w:trPr>
          <w:cantSplit/>
        </w:trPr>
        <w:tc>
          <w:tcPr>
            <w:tcW w:w="1288" w:type="dxa"/>
            <w:tcBorders>
              <w:top w:val="single" w:sz="4" w:space="0" w:color="auto"/>
              <w:left w:val="single" w:sz="4" w:space="0" w:color="auto"/>
              <w:bottom w:val="single" w:sz="4" w:space="0" w:color="auto"/>
              <w:right w:val="single" w:sz="4" w:space="0" w:color="auto"/>
            </w:tcBorders>
            <w:vAlign w:val="center"/>
          </w:tcPr>
          <w:p w:rsidR="00922C8F" w:rsidRDefault="00922C8F" w:rsidP="00F55E0C">
            <w:pPr>
              <w:autoSpaceDE w:val="0"/>
              <w:autoSpaceDN w:val="0"/>
              <w:adjustRightInd w:val="0"/>
              <w:jc w:val="center"/>
              <w:rPr>
                <w:sz w:val="22"/>
                <w:szCs w:val="22"/>
              </w:rPr>
            </w:pPr>
          </w:p>
        </w:tc>
        <w:tc>
          <w:tcPr>
            <w:tcW w:w="3166" w:type="dxa"/>
            <w:tcBorders>
              <w:top w:val="single" w:sz="4" w:space="0" w:color="auto"/>
              <w:left w:val="single" w:sz="4" w:space="0" w:color="auto"/>
              <w:bottom w:val="single" w:sz="4" w:space="0" w:color="auto"/>
              <w:right w:val="single" w:sz="4" w:space="0" w:color="auto"/>
            </w:tcBorders>
            <w:vAlign w:val="center"/>
            <w:hideMark/>
          </w:tcPr>
          <w:p w:rsidR="00922C8F" w:rsidRDefault="00922C8F" w:rsidP="00922C8F">
            <w:pPr>
              <w:autoSpaceDE w:val="0"/>
              <w:autoSpaceDN w:val="0"/>
              <w:adjustRightInd w:val="0"/>
              <w:rPr>
                <w:sz w:val="22"/>
                <w:szCs w:val="22"/>
              </w:rPr>
            </w:pPr>
            <w:r>
              <w:rPr>
                <w:sz w:val="22"/>
                <w:szCs w:val="22"/>
              </w:rPr>
              <w:t>Pérez, Elisabet</w:t>
            </w:r>
          </w:p>
        </w:tc>
        <w:tc>
          <w:tcPr>
            <w:tcW w:w="2795" w:type="dxa"/>
            <w:tcBorders>
              <w:top w:val="single" w:sz="4" w:space="0" w:color="auto"/>
              <w:left w:val="single" w:sz="4" w:space="0" w:color="auto"/>
              <w:bottom w:val="single" w:sz="4" w:space="0" w:color="auto"/>
              <w:right w:val="single" w:sz="4" w:space="0" w:color="auto"/>
            </w:tcBorders>
            <w:hideMark/>
          </w:tcPr>
          <w:p w:rsidR="00922C8F" w:rsidRDefault="00922C8F" w:rsidP="00922C8F">
            <w:pPr>
              <w:jc w:val="center"/>
              <w:rPr>
                <w:sz w:val="22"/>
                <w:szCs w:val="22"/>
              </w:rPr>
            </w:pPr>
            <w:r>
              <w:rPr>
                <w:sz w:val="22"/>
                <w:szCs w:val="22"/>
              </w:rPr>
              <w:t>DOO</w:t>
            </w:r>
          </w:p>
        </w:tc>
      </w:tr>
      <w:tr w:rsidR="00922C8F" w:rsidTr="00F55E0C">
        <w:trPr>
          <w:cantSplit/>
        </w:trPr>
        <w:tc>
          <w:tcPr>
            <w:tcW w:w="1288" w:type="dxa"/>
            <w:tcBorders>
              <w:top w:val="single" w:sz="4" w:space="0" w:color="auto"/>
              <w:left w:val="single" w:sz="4" w:space="0" w:color="auto"/>
              <w:bottom w:val="single" w:sz="4" w:space="0" w:color="auto"/>
              <w:right w:val="single" w:sz="4" w:space="0" w:color="auto"/>
            </w:tcBorders>
            <w:vAlign w:val="center"/>
          </w:tcPr>
          <w:p w:rsidR="00922C8F" w:rsidRDefault="00922C8F" w:rsidP="00F55E0C">
            <w:pPr>
              <w:autoSpaceDE w:val="0"/>
              <w:autoSpaceDN w:val="0"/>
              <w:adjustRightInd w:val="0"/>
              <w:jc w:val="center"/>
              <w:rPr>
                <w:sz w:val="22"/>
                <w:szCs w:val="22"/>
              </w:rPr>
            </w:pPr>
          </w:p>
        </w:tc>
        <w:tc>
          <w:tcPr>
            <w:tcW w:w="3166" w:type="dxa"/>
            <w:tcBorders>
              <w:top w:val="single" w:sz="4" w:space="0" w:color="auto"/>
              <w:left w:val="single" w:sz="4" w:space="0" w:color="auto"/>
              <w:bottom w:val="single" w:sz="4" w:space="0" w:color="auto"/>
              <w:right w:val="single" w:sz="4" w:space="0" w:color="auto"/>
            </w:tcBorders>
            <w:vAlign w:val="center"/>
            <w:hideMark/>
          </w:tcPr>
          <w:p w:rsidR="00922C8F" w:rsidRDefault="00922C8F" w:rsidP="00922C8F">
            <w:pPr>
              <w:autoSpaceDE w:val="0"/>
              <w:autoSpaceDN w:val="0"/>
              <w:adjustRightInd w:val="0"/>
              <w:rPr>
                <w:sz w:val="22"/>
                <w:szCs w:val="22"/>
              </w:rPr>
            </w:pPr>
            <w:proofErr w:type="spellStart"/>
            <w:r>
              <w:rPr>
                <w:sz w:val="22"/>
                <w:szCs w:val="22"/>
              </w:rPr>
              <w:t>Tapías</w:t>
            </w:r>
            <w:proofErr w:type="spellEnd"/>
            <w:r>
              <w:rPr>
                <w:sz w:val="22"/>
                <w:szCs w:val="22"/>
              </w:rPr>
              <w:t>, Montserrat</w:t>
            </w:r>
          </w:p>
        </w:tc>
        <w:tc>
          <w:tcPr>
            <w:tcW w:w="2795" w:type="dxa"/>
            <w:tcBorders>
              <w:top w:val="single" w:sz="4" w:space="0" w:color="auto"/>
              <w:left w:val="single" w:sz="4" w:space="0" w:color="auto"/>
              <w:bottom w:val="single" w:sz="4" w:space="0" w:color="auto"/>
              <w:right w:val="single" w:sz="4" w:space="0" w:color="auto"/>
            </w:tcBorders>
            <w:hideMark/>
          </w:tcPr>
          <w:p w:rsidR="00922C8F" w:rsidRDefault="00922C8F" w:rsidP="00922C8F">
            <w:pPr>
              <w:jc w:val="center"/>
              <w:rPr>
                <w:sz w:val="22"/>
                <w:szCs w:val="22"/>
              </w:rPr>
            </w:pPr>
            <w:r>
              <w:rPr>
                <w:sz w:val="22"/>
                <w:szCs w:val="22"/>
              </w:rPr>
              <w:t>DOO</w:t>
            </w:r>
          </w:p>
        </w:tc>
      </w:tr>
      <w:tr w:rsidR="00922C8F" w:rsidTr="00F55E0C">
        <w:trPr>
          <w:cantSplit/>
        </w:trPr>
        <w:tc>
          <w:tcPr>
            <w:tcW w:w="1288" w:type="dxa"/>
            <w:tcBorders>
              <w:top w:val="single" w:sz="4" w:space="0" w:color="auto"/>
              <w:left w:val="single" w:sz="4" w:space="0" w:color="auto"/>
              <w:bottom w:val="single" w:sz="4" w:space="0" w:color="auto"/>
              <w:right w:val="single" w:sz="4" w:space="0" w:color="auto"/>
            </w:tcBorders>
            <w:vAlign w:val="center"/>
          </w:tcPr>
          <w:p w:rsidR="00922C8F" w:rsidRDefault="00922C8F" w:rsidP="00F55E0C">
            <w:pPr>
              <w:autoSpaceDE w:val="0"/>
              <w:autoSpaceDN w:val="0"/>
              <w:adjustRightInd w:val="0"/>
              <w:jc w:val="center"/>
              <w:rPr>
                <w:sz w:val="22"/>
                <w:szCs w:val="22"/>
              </w:rPr>
            </w:pPr>
          </w:p>
        </w:tc>
        <w:tc>
          <w:tcPr>
            <w:tcW w:w="3166" w:type="dxa"/>
            <w:tcBorders>
              <w:top w:val="single" w:sz="4" w:space="0" w:color="auto"/>
              <w:left w:val="single" w:sz="4" w:space="0" w:color="auto"/>
              <w:bottom w:val="single" w:sz="4" w:space="0" w:color="auto"/>
              <w:right w:val="single" w:sz="4" w:space="0" w:color="auto"/>
            </w:tcBorders>
            <w:vAlign w:val="center"/>
            <w:hideMark/>
          </w:tcPr>
          <w:p w:rsidR="00922C8F" w:rsidRDefault="00922C8F" w:rsidP="00922C8F">
            <w:pPr>
              <w:autoSpaceDE w:val="0"/>
              <w:autoSpaceDN w:val="0"/>
              <w:adjustRightInd w:val="0"/>
              <w:rPr>
                <w:sz w:val="22"/>
                <w:szCs w:val="22"/>
              </w:rPr>
            </w:pPr>
            <w:r>
              <w:rPr>
                <w:sz w:val="22"/>
                <w:szCs w:val="22"/>
              </w:rPr>
              <w:t>Vega, Fidel</w:t>
            </w:r>
          </w:p>
        </w:tc>
        <w:tc>
          <w:tcPr>
            <w:tcW w:w="2795" w:type="dxa"/>
            <w:tcBorders>
              <w:top w:val="single" w:sz="4" w:space="0" w:color="auto"/>
              <w:left w:val="single" w:sz="4" w:space="0" w:color="auto"/>
              <w:bottom w:val="single" w:sz="4" w:space="0" w:color="auto"/>
              <w:right w:val="single" w:sz="4" w:space="0" w:color="auto"/>
            </w:tcBorders>
            <w:hideMark/>
          </w:tcPr>
          <w:p w:rsidR="00922C8F" w:rsidRDefault="00922C8F" w:rsidP="00922C8F">
            <w:pPr>
              <w:jc w:val="center"/>
              <w:rPr>
                <w:sz w:val="22"/>
                <w:szCs w:val="22"/>
              </w:rPr>
            </w:pPr>
            <w:r>
              <w:rPr>
                <w:sz w:val="22"/>
                <w:szCs w:val="22"/>
              </w:rPr>
              <w:t>DOO</w:t>
            </w:r>
          </w:p>
        </w:tc>
      </w:tr>
    </w:tbl>
    <w:p w:rsidR="00647A3D" w:rsidRDefault="00647A3D" w:rsidP="00647A3D">
      <w:pPr>
        <w:spacing w:line="360" w:lineRule="auto"/>
        <w:ind w:right="70"/>
        <w:rPr>
          <w:sz w:val="22"/>
          <w:szCs w:val="22"/>
        </w:rPr>
      </w:pPr>
    </w:p>
    <w:p w:rsidR="00922C8F" w:rsidRDefault="00922C8F" w:rsidP="00647A3D">
      <w:pPr>
        <w:spacing w:line="360" w:lineRule="auto"/>
        <w:ind w:right="70"/>
        <w:rPr>
          <w:sz w:val="22"/>
          <w:szCs w:val="22"/>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00"/>
        <w:gridCol w:w="6300"/>
      </w:tblGrid>
      <w:tr w:rsidR="00647A3D" w:rsidTr="0029537A">
        <w:trPr>
          <w:trHeight w:val="291"/>
        </w:trPr>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 xml:space="preserve">Codi </w:t>
            </w:r>
            <w:proofErr w:type="spellStart"/>
            <w:r>
              <w:rPr>
                <w:sz w:val="22"/>
                <w:szCs w:val="22"/>
              </w:rPr>
              <w:t>Unesco</w:t>
            </w:r>
            <w:proofErr w:type="spellEnd"/>
          </w:p>
        </w:tc>
        <w:tc>
          <w:tcPr>
            <w:tcW w:w="63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7A3D" w:rsidRDefault="00647A3D" w:rsidP="00F55E0C">
            <w:pPr>
              <w:autoSpaceDE w:val="0"/>
              <w:autoSpaceDN w:val="0"/>
              <w:adjustRightInd w:val="0"/>
              <w:jc w:val="center"/>
              <w:rPr>
                <w:sz w:val="22"/>
                <w:szCs w:val="22"/>
              </w:rPr>
            </w:pPr>
            <w:r>
              <w:rPr>
                <w:sz w:val="22"/>
                <w:szCs w:val="22"/>
              </w:rPr>
              <w:t>Títol</w:t>
            </w:r>
          </w:p>
        </w:tc>
      </w:tr>
      <w:tr w:rsidR="00647A3D" w:rsidTr="00F55E0C">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jc w:val="center"/>
              <w:rPr>
                <w:sz w:val="22"/>
                <w:szCs w:val="22"/>
              </w:rPr>
            </w:pPr>
            <w:r>
              <w:rPr>
                <w:sz w:val="22"/>
                <w:szCs w:val="22"/>
              </w:rPr>
              <w:t>2209</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rPr>
                <w:sz w:val="22"/>
                <w:szCs w:val="22"/>
              </w:rPr>
            </w:pPr>
            <w:r>
              <w:rPr>
                <w:sz w:val="22"/>
                <w:szCs w:val="22"/>
              </w:rPr>
              <w:t>Òptica (vegeu 3311.11)</w:t>
            </w:r>
          </w:p>
        </w:tc>
      </w:tr>
      <w:tr w:rsidR="00647A3D" w:rsidTr="00F55E0C">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jc w:val="center"/>
              <w:rPr>
                <w:sz w:val="22"/>
                <w:szCs w:val="22"/>
              </w:rPr>
            </w:pPr>
            <w:r>
              <w:rPr>
                <w:sz w:val="22"/>
                <w:szCs w:val="22"/>
              </w:rPr>
              <w:t>220903</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rPr>
                <w:sz w:val="22"/>
                <w:szCs w:val="22"/>
              </w:rPr>
            </w:pPr>
            <w:r>
              <w:rPr>
                <w:sz w:val="22"/>
                <w:szCs w:val="22"/>
              </w:rPr>
              <w:t>Colorimetria</w:t>
            </w:r>
          </w:p>
        </w:tc>
      </w:tr>
      <w:tr w:rsidR="00647A3D" w:rsidTr="00F55E0C">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jc w:val="center"/>
              <w:rPr>
                <w:sz w:val="22"/>
                <w:szCs w:val="22"/>
              </w:rPr>
            </w:pPr>
            <w:r>
              <w:rPr>
                <w:sz w:val="22"/>
                <w:szCs w:val="22"/>
              </w:rPr>
              <w:t>220905</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rPr>
                <w:sz w:val="22"/>
                <w:szCs w:val="22"/>
              </w:rPr>
            </w:pPr>
            <w:r>
              <w:rPr>
                <w:sz w:val="22"/>
                <w:szCs w:val="22"/>
              </w:rPr>
              <w:t>Fibres òptiques</w:t>
            </w:r>
          </w:p>
        </w:tc>
      </w:tr>
      <w:tr w:rsidR="00647A3D" w:rsidTr="00F55E0C">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jc w:val="center"/>
              <w:rPr>
                <w:sz w:val="22"/>
                <w:szCs w:val="22"/>
              </w:rPr>
            </w:pPr>
            <w:r>
              <w:rPr>
                <w:sz w:val="22"/>
                <w:szCs w:val="22"/>
              </w:rPr>
              <w:t>220910</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rPr>
                <w:sz w:val="22"/>
                <w:szCs w:val="22"/>
              </w:rPr>
            </w:pPr>
            <w:r>
              <w:rPr>
                <w:sz w:val="22"/>
                <w:szCs w:val="22"/>
              </w:rPr>
              <w:t>Làsers (vegeu 3307.07)</w:t>
            </w:r>
          </w:p>
        </w:tc>
      </w:tr>
      <w:tr w:rsidR="00647A3D" w:rsidTr="00F55E0C">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jc w:val="center"/>
              <w:rPr>
                <w:sz w:val="22"/>
                <w:szCs w:val="22"/>
              </w:rPr>
            </w:pPr>
            <w:r>
              <w:rPr>
                <w:sz w:val="22"/>
                <w:szCs w:val="22"/>
              </w:rPr>
              <w:t>220990</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rPr>
                <w:sz w:val="22"/>
                <w:szCs w:val="22"/>
              </w:rPr>
            </w:pPr>
            <w:r>
              <w:rPr>
                <w:sz w:val="22"/>
                <w:szCs w:val="22"/>
              </w:rPr>
              <w:t>Tractament digital. Imatges</w:t>
            </w:r>
          </w:p>
        </w:tc>
      </w:tr>
      <w:tr w:rsidR="00647A3D" w:rsidTr="00F55E0C">
        <w:trPr>
          <w:trHeight w:val="291"/>
        </w:trPr>
        <w:tc>
          <w:tcPr>
            <w:tcW w:w="9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jc w:val="center"/>
              <w:rPr>
                <w:sz w:val="22"/>
                <w:szCs w:val="22"/>
              </w:rPr>
            </w:pPr>
            <w:r>
              <w:rPr>
                <w:sz w:val="22"/>
                <w:szCs w:val="22"/>
              </w:rPr>
              <w:t>331111</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A3D" w:rsidRDefault="00647A3D" w:rsidP="00F55E0C">
            <w:pPr>
              <w:autoSpaceDE w:val="0"/>
              <w:autoSpaceDN w:val="0"/>
              <w:adjustRightInd w:val="0"/>
              <w:rPr>
                <w:sz w:val="22"/>
                <w:szCs w:val="22"/>
              </w:rPr>
            </w:pPr>
            <w:r>
              <w:rPr>
                <w:sz w:val="22"/>
                <w:szCs w:val="22"/>
              </w:rPr>
              <w:t>Instruments Òptics (vegeu 2103 i 2209)</w:t>
            </w:r>
          </w:p>
        </w:tc>
      </w:tr>
    </w:tbl>
    <w:p w:rsidR="00647A3D" w:rsidRDefault="00647A3D" w:rsidP="00647A3D">
      <w:pPr>
        <w:spacing w:line="360" w:lineRule="auto"/>
        <w:ind w:right="70"/>
        <w:rPr>
          <w:sz w:val="22"/>
          <w:szCs w:val="22"/>
        </w:rPr>
      </w:pPr>
    </w:p>
    <w:p w:rsidR="006C0527" w:rsidRPr="00922C8F" w:rsidRDefault="00647A3D" w:rsidP="00922C8F">
      <w:pPr>
        <w:spacing w:line="360" w:lineRule="auto"/>
        <w:ind w:right="70"/>
        <w:rPr>
          <w:sz w:val="22"/>
          <w:szCs w:val="22"/>
          <w:u w:val="single"/>
        </w:rPr>
      </w:pPr>
      <w:r>
        <w:rPr>
          <w:sz w:val="22"/>
          <w:szCs w:val="22"/>
        </w:rPr>
        <w:br w:type="page"/>
      </w:r>
    </w:p>
    <w:p w:rsidR="006C0527" w:rsidRDefault="006C0527" w:rsidP="00890C88">
      <w:pPr>
        <w:jc w:val="both"/>
        <w:rPr>
          <w:b/>
        </w:rPr>
      </w:pPr>
    </w:p>
    <w:p w:rsidR="006C0527" w:rsidRDefault="006C0527" w:rsidP="00890C88">
      <w:pPr>
        <w:jc w:val="both"/>
        <w:rPr>
          <w:b/>
        </w:rPr>
      </w:pPr>
    </w:p>
    <w:p w:rsidR="008922F8" w:rsidRPr="00AA7F8A" w:rsidRDefault="00132E1D" w:rsidP="008922F8">
      <w:pPr>
        <w:autoSpaceDE w:val="0"/>
        <w:autoSpaceDN w:val="0"/>
        <w:adjustRightInd w:val="0"/>
        <w:spacing w:line="360" w:lineRule="auto"/>
        <w:jc w:val="both"/>
        <w:rPr>
          <w:sz w:val="22"/>
          <w:szCs w:val="22"/>
          <w:u w:val="single"/>
        </w:rPr>
      </w:pPr>
      <w:r w:rsidRPr="00AA7F8A">
        <w:rPr>
          <w:sz w:val="22"/>
          <w:szCs w:val="22"/>
          <w:u w:val="single"/>
        </w:rPr>
        <w:t>3.1.4</w:t>
      </w:r>
      <w:r w:rsidR="008922F8" w:rsidRPr="00AA7F8A">
        <w:rPr>
          <w:sz w:val="22"/>
          <w:szCs w:val="22"/>
          <w:u w:val="single"/>
        </w:rPr>
        <w:t xml:space="preserve">. </w:t>
      </w:r>
      <w:r w:rsidR="00AA7F8A" w:rsidRPr="00AA7F8A">
        <w:rPr>
          <w:sz w:val="22"/>
          <w:szCs w:val="22"/>
          <w:u w:val="single"/>
        </w:rPr>
        <w:tab/>
      </w:r>
      <w:r w:rsidR="008922F8" w:rsidRPr="00AA7F8A">
        <w:rPr>
          <w:sz w:val="22"/>
          <w:szCs w:val="22"/>
          <w:u w:val="single"/>
        </w:rPr>
        <w:t>Grup de Biotecnologia Molecular i Industrial (</w:t>
      </w:r>
      <w:r w:rsidR="008922F8" w:rsidRPr="00AA7F8A">
        <w:rPr>
          <w:sz w:val="22"/>
          <w:szCs w:val="22"/>
          <w:u w:color="FF0000"/>
        </w:rPr>
        <w:t>GBMI</w:t>
      </w:r>
      <w:r w:rsidR="008922F8" w:rsidRPr="00AA7F8A">
        <w:rPr>
          <w:sz w:val="22"/>
          <w:szCs w:val="22"/>
          <w:u w:val="single"/>
        </w:rPr>
        <w:t>) (codi 00000076-00)</w:t>
      </w:r>
    </w:p>
    <w:p w:rsidR="008922F8" w:rsidRPr="00244F63" w:rsidRDefault="008922F8" w:rsidP="008922F8">
      <w:pPr>
        <w:autoSpaceDE w:val="0"/>
        <w:autoSpaceDN w:val="0"/>
        <w:adjustRightInd w:val="0"/>
        <w:spacing w:line="360" w:lineRule="auto"/>
        <w:jc w:val="both"/>
        <w:rPr>
          <w:sz w:val="22"/>
          <w:szCs w:val="22"/>
          <w:u w:val="single"/>
        </w:rPr>
      </w:pPr>
    </w:p>
    <w:p w:rsidR="008922F8" w:rsidRPr="00244F63" w:rsidRDefault="008922F8" w:rsidP="008922F8">
      <w:pPr>
        <w:autoSpaceDE w:val="0"/>
        <w:autoSpaceDN w:val="0"/>
        <w:adjustRightInd w:val="0"/>
        <w:jc w:val="both"/>
        <w:rPr>
          <w:sz w:val="22"/>
          <w:szCs w:val="22"/>
        </w:rPr>
      </w:pPr>
      <w:r w:rsidRPr="00244F63">
        <w:rPr>
          <w:sz w:val="22"/>
          <w:szCs w:val="22"/>
        </w:rPr>
        <w:t xml:space="preserve">El grup de recerca treballa en el camp de </w:t>
      </w:r>
      <w:proofErr w:type="spellStart"/>
      <w:r w:rsidRPr="00244F63">
        <w:rPr>
          <w:sz w:val="22"/>
          <w:szCs w:val="22"/>
        </w:rPr>
        <w:t>l’estructura-funció</w:t>
      </w:r>
      <w:proofErr w:type="spellEnd"/>
      <w:r w:rsidRPr="00244F63">
        <w:rPr>
          <w:sz w:val="22"/>
          <w:szCs w:val="22"/>
        </w:rPr>
        <w:t xml:space="preserve"> de proteïnes d’interès biomèdic i biotecnològic. Es porta a terme el disseny i l’obtenció de proteïnes recombinats mitjançant tècniques d’enginyeria genètica. Aquestes proteïnes són purificades i caracteritzades per tècniques bioquímiques i espectroscòpiques. També es treballa en la modificació d’enzims per aplicacions en processos </w:t>
      </w:r>
      <w:r w:rsidRPr="00D8149E">
        <w:rPr>
          <w:sz w:val="22"/>
          <w:szCs w:val="22"/>
          <w:u w:color="FF0000"/>
        </w:rPr>
        <w:t>biotecnològics</w:t>
      </w:r>
      <w:r w:rsidRPr="00244F63">
        <w:rPr>
          <w:sz w:val="22"/>
          <w:szCs w:val="22"/>
        </w:rPr>
        <w:t xml:space="preserve"> d’interès industrial.</w:t>
      </w:r>
    </w:p>
    <w:p w:rsidR="008922F8" w:rsidRPr="00244F63" w:rsidRDefault="008922F8" w:rsidP="008922F8">
      <w:pPr>
        <w:autoSpaceDE w:val="0"/>
        <w:autoSpaceDN w:val="0"/>
        <w:adjustRightInd w:val="0"/>
        <w:jc w:val="both"/>
        <w:rPr>
          <w:sz w:val="22"/>
          <w:szCs w:val="22"/>
          <w:u w:val="single"/>
        </w:rPr>
      </w:pPr>
    </w:p>
    <w:p w:rsidR="008922F8" w:rsidRPr="00244F63" w:rsidRDefault="008922F8" w:rsidP="008922F8">
      <w:pPr>
        <w:ind w:right="68"/>
        <w:jc w:val="both"/>
        <w:rPr>
          <w:sz w:val="22"/>
          <w:szCs w:val="22"/>
        </w:rPr>
      </w:pPr>
      <w:r w:rsidRPr="00244F63">
        <w:rPr>
          <w:sz w:val="22"/>
          <w:szCs w:val="22"/>
        </w:rPr>
        <w:t xml:space="preserve">Les unitats que hi participen de la </w:t>
      </w:r>
      <w:r w:rsidRPr="00D8149E">
        <w:rPr>
          <w:sz w:val="22"/>
          <w:szCs w:val="22"/>
          <w:u w:color="008000"/>
        </w:rPr>
        <w:t>UPC</w:t>
      </w:r>
      <w:r w:rsidRPr="00244F63">
        <w:rPr>
          <w:sz w:val="22"/>
          <w:szCs w:val="22"/>
        </w:rPr>
        <w:t xml:space="preserve"> són 713-Departament d’Enginyeria Química i el 731-Departament d’Òptica i Optometria.</w:t>
      </w:r>
    </w:p>
    <w:p w:rsidR="008922F8" w:rsidRPr="00244F63" w:rsidRDefault="008922F8" w:rsidP="008922F8">
      <w:pPr>
        <w:spacing w:line="360" w:lineRule="auto"/>
        <w:ind w:right="70"/>
        <w:jc w:val="both"/>
        <w:rPr>
          <w:sz w:val="22"/>
          <w:szCs w:val="22"/>
        </w:rPr>
      </w:pPr>
    </w:p>
    <w:p w:rsidR="008922F8" w:rsidRPr="00244F63" w:rsidRDefault="008922F8" w:rsidP="008922F8">
      <w:pPr>
        <w:autoSpaceDE w:val="0"/>
        <w:autoSpaceDN w:val="0"/>
        <w:adjustRightInd w:val="0"/>
        <w:jc w:val="both"/>
        <w:rPr>
          <w:sz w:val="22"/>
          <w:szCs w:val="22"/>
          <w:u w:val="single"/>
        </w:rPr>
      </w:pPr>
    </w:p>
    <w:p w:rsidR="008922F8" w:rsidRPr="00244F63" w:rsidRDefault="008922F8" w:rsidP="008922F8">
      <w:pPr>
        <w:autoSpaceDE w:val="0"/>
        <w:autoSpaceDN w:val="0"/>
        <w:adjustRightInd w:val="0"/>
        <w:jc w:val="both"/>
        <w:rPr>
          <w:sz w:val="22"/>
          <w:szCs w:val="22"/>
          <w:u w:val="single"/>
        </w:rPr>
      </w:pPr>
    </w:p>
    <w:tbl>
      <w:tblPr>
        <w:tblW w:w="7429"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067"/>
        <w:gridCol w:w="2922"/>
      </w:tblGrid>
      <w:tr w:rsidR="008922F8" w:rsidRPr="00244F63" w:rsidTr="0029537A">
        <w:tc>
          <w:tcPr>
            <w:tcW w:w="1440" w:type="dxa"/>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Codi Grup</w:t>
            </w:r>
          </w:p>
        </w:tc>
        <w:tc>
          <w:tcPr>
            <w:tcW w:w="3067" w:type="dxa"/>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Títol</w:t>
            </w:r>
          </w:p>
        </w:tc>
        <w:tc>
          <w:tcPr>
            <w:tcW w:w="2922" w:type="dxa"/>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Persona de Contacte</w:t>
            </w:r>
          </w:p>
        </w:tc>
      </w:tr>
      <w:tr w:rsidR="008922F8" w:rsidRPr="00244F63" w:rsidTr="0029537A">
        <w:tc>
          <w:tcPr>
            <w:tcW w:w="1440" w:type="dxa"/>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00000043-00</w:t>
            </w:r>
          </w:p>
        </w:tc>
        <w:tc>
          <w:tcPr>
            <w:tcW w:w="3067" w:type="dxa"/>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 xml:space="preserve">  Grup de Biotecnologia Molecular i Industrial</w:t>
            </w:r>
          </w:p>
        </w:tc>
        <w:tc>
          <w:tcPr>
            <w:tcW w:w="2922" w:type="dxa"/>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 xml:space="preserve">Garriga Soler, Pere- </w:t>
            </w:r>
            <w:proofErr w:type="spellStart"/>
            <w:r w:rsidRPr="00244F63">
              <w:rPr>
                <w:sz w:val="22"/>
                <w:szCs w:val="22"/>
              </w:rPr>
              <w:t>Depart</w:t>
            </w:r>
            <w:proofErr w:type="spellEnd"/>
            <w:r w:rsidRPr="00244F63">
              <w:rPr>
                <w:sz w:val="22"/>
                <w:szCs w:val="22"/>
              </w:rPr>
              <w:t>. Enginyeria Química</w:t>
            </w:r>
          </w:p>
        </w:tc>
      </w:tr>
      <w:tr w:rsidR="008922F8" w:rsidRPr="00244F63" w:rsidTr="0029537A">
        <w:trPr>
          <w:cantSplit/>
        </w:trPr>
        <w:tc>
          <w:tcPr>
            <w:tcW w:w="1440" w:type="dxa"/>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p>
        </w:tc>
        <w:tc>
          <w:tcPr>
            <w:tcW w:w="3067" w:type="dxa"/>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Investigadors</w:t>
            </w:r>
          </w:p>
        </w:tc>
        <w:tc>
          <w:tcPr>
            <w:tcW w:w="2922" w:type="dxa"/>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Departament</w:t>
            </w:r>
          </w:p>
        </w:tc>
      </w:tr>
      <w:tr w:rsidR="00922C8F" w:rsidRPr="00244F63" w:rsidTr="00132E1D">
        <w:trPr>
          <w:cantSplit/>
        </w:trPr>
        <w:tc>
          <w:tcPr>
            <w:tcW w:w="1440" w:type="dxa"/>
            <w:vAlign w:val="center"/>
          </w:tcPr>
          <w:p w:rsidR="00922C8F" w:rsidRPr="00244F63" w:rsidRDefault="00922C8F" w:rsidP="00132E1D">
            <w:pPr>
              <w:autoSpaceDE w:val="0"/>
              <w:autoSpaceDN w:val="0"/>
              <w:adjustRightInd w:val="0"/>
              <w:jc w:val="center"/>
              <w:rPr>
                <w:sz w:val="22"/>
                <w:szCs w:val="22"/>
              </w:rPr>
            </w:pPr>
          </w:p>
        </w:tc>
        <w:tc>
          <w:tcPr>
            <w:tcW w:w="3067" w:type="dxa"/>
            <w:vAlign w:val="center"/>
          </w:tcPr>
          <w:p w:rsidR="00922C8F" w:rsidRPr="00244F63" w:rsidRDefault="00922C8F" w:rsidP="00132E1D">
            <w:pPr>
              <w:autoSpaceDE w:val="0"/>
              <w:autoSpaceDN w:val="0"/>
              <w:adjustRightInd w:val="0"/>
              <w:rPr>
                <w:sz w:val="22"/>
                <w:szCs w:val="22"/>
              </w:rPr>
            </w:pPr>
            <w:proofErr w:type="spellStart"/>
            <w:r w:rsidRPr="00244F63">
              <w:rPr>
                <w:sz w:val="22"/>
                <w:szCs w:val="22"/>
              </w:rPr>
              <w:t>Gotzens</w:t>
            </w:r>
            <w:proofErr w:type="spellEnd"/>
            <w:r w:rsidRPr="00244F63">
              <w:rPr>
                <w:sz w:val="22"/>
                <w:szCs w:val="22"/>
              </w:rPr>
              <w:t>, Guadalupe</w:t>
            </w:r>
          </w:p>
        </w:tc>
        <w:tc>
          <w:tcPr>
            <w:tcW w:w="2922" w:type="dxa"/>
          </w:tcPr>
          <w:p w:rsidR="00922C8F" w:rsidRPr="00244F63" w:rsidRDefault="00922C8F" w:rsidP="00132E1D">
            <w:pPr>
              <w:jc w:val="center"/>
              <w:rPr>
                <w:sz w:val="22"/>
                <w:szCs w:val="22"/>
              </w:rPr>
            </w:pPr>
            <w:r w:rsidRPr="00244F63">
              <w:rPr>
                <w:sz w:val="22"/>
                <w:szCs w:val="22"/>
              </w:rPr>
              <w:t>DOO</w:t>
            </w:r>
          </w:p>
        </w:tc>
      </w:tr>
      <w:tr w:rsidR="00922C8F" w:rsidRPr="00244F63" w:rsidTr="00132E1D">
        <w:trPr>
          <w:cantSplit/>
        </w:trPr>
        <w:tc>
          <w:tcPr>
            <w:tcW w:w="1440" w:type="dxa"/>
            <w:vAlign w:val="center"/>
          </w:tcPr>
          <w:p w:rsidR="00922C8F" w:rsidRPr="00244F63" w:rsidRDefault="00922C8F" w:rsidP="00132E1D">
            <w:pPr>
              <w:autoSpaceDE w:val="0"/>
              <w:autoSpaceDN w:val="0"/>
              <w:adjustRightInd w:val="0"/>
              <w:jc w:val="center"/>
              <w:rPr>
                <w:sz w:val="22"/>
                <w:szCs w:val="22"/>
              </w:rPr>
            </w:pPr>
          </w:p>
        </w:tc>
        <w:tc>
          <w:tcPr>
            <w:tcW w:w="3067" w:type="dxa"/>
            <w:vAlign w:val="center"/>
          </w:tcPr>
          <w:p w:rsidR="00922C8F" w:rsidRPr="00244F63" w:rsidRDefault="00922C8F" w:rsidP="00132E1D">
            <w:pPr>
              <w:autoSpaceDE w:val="0"/>
              <w:autoSpaceDN w:val="0"/>
              <w:adjustRightInd w:val="0"/>
              <w:rPr>
                <w:sz w:val="22"/>
                <w:szCs w:val="22"/>
              </w:rPr>
            </w:pPr>
            <w:proofErr w:type="spellStart"/>
            <w:r w:rsidRPr="00244F63">
              <w:rPr>
                <w:sz w:val="22"/>
                <w:szCs w:val="22"/>
              </w:rPr>
              <w:t>Urtubia</w:t>
            </w:r>
            <w:proofErr w:type="spellEnd"/>
            <w:r w:rsidRPr="00244F63">
              <w:rPr>
                <w:sz w:val="22"/>
                <w:szCs w:val="22"/>
              </w:rPr>
              <w:t xml:space="preserve">, </w:t>
            </w:r>
            <w:proofErr w:type="spellStart"/>
            <w:r w:rsidRPr="00244F63">
              <w:rPr>
                <w:sz w:val="22"/>
                <w:szCs w:val="22"/>
              </w:rPr>
              <w:t>Cesar</w:t>
            </w:r>
            <w:proofErr w:type="spellEnd"/>
          </w:p>
        </w:tc>
        <w:tc>
          <w:tcPr>
            <w:tcW w:w="2922" w:type="dxa"/>
            <w:vAlign w:val="center"/>
          </w:tcPr>
          <w:p w:rsidR="00922C8F" w:rsidRPr="00244F63" w:rsidRDefault="00922C8F" w:rsidP="00132E1D">
            <w:pPr>
              <w:autoSpaceDE w:val="0"/>
              <w:autoSpaceDN w:val="0"/>
              <w:adjustRightInd w:val="0"/>
              <w:jc w:val="center"/>
              <w:rPr>
                <w:sz w:val="22"/>
                <w:szCs w:val="22"/>
              </w:rPr>
            </w:pPr>
            <w:r w:rsidRPr="00244F63">
              <w:rPr>
                <w:sz w:val="22"/>
                <w:szCs w:val="22"/>
              </w:rPr>
              <w:t>DOO</w:t>
            </w:r>
          </w:p>
        </w:tc>
      </w:tr>
    </w:tbl>
    <w:p w:rsidR="008922F8" w:rsidRDefault="008922F8" w:rsidP="008922F8">
      <w:pPr>
        <w:spacing w:line="360" w:lineRule="auto"/>
        <w:ind w:right="70"/>
        <w:jc w:val="both"/>
        <w:rPr>
          <w:sz w:val="22"/>
          <w:szCs w:val="22"/>
        </w:rPr>
      </w:pPr>
    </w:p>
    <w:p w:rsidR="00922C8F" w:rsidRPr="00244F63" w:rsidRDefault="00922C8F" w:rsidP="008922F8">
      <w:pPr>
        <w:spacing w:line="360" w:lineRule="auto"/>
        <w:ind w:right="70"/>
        <w:jc w:val="both"/>
        <w:rPr>
          <w:sz w:val="22"/>
          <w:szCs w:val="22"/>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0"/>
        <w:gridCol w:w="6300"/>
      </w:tblGrid>
      <w:tr w:rsidR="008922F8" w:rsidRPr="00244F63" w:rsidTr="0029537A">
        <w:trPr>
          <w:trHeight w:val="291"/>
        </w:trPr>
        <w:tc>
          <w:tcPr>
            <w:tcW w:w="1080" w:type="dxa"/>
            <w:tcBorders>
              <w:bottom w:val="single" w:sz="4" w:space="0" w:color="auto"/>
            </w:tcBorders>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 xml:space="preserve">Codi </w:t>
            </w:r>
            <w:proofErr w:type="spellStart"/>
            <w:r w:rsidRPr="00244F63">
              <w:rPr>
                <w:sz w:val="22"/>
                <w:szCs w:val="22"/>
              </w:rPr>
              <w:t>Unesco</w:t>
            </w:r>
            <w:proofErr w:type="spellEnd"/>
          </w:p>
        </w:tc>
        <w:tc>
          <w:tcPr>
            <w:tcW w:w="6300" w:type="dxa"/>
            <w:tcBorders>
              <w:bottom w:val="single" w:sz="4" w:space="0" w:color="auto"/>
            </w:tcBorders>
            <w:shd w:val="clear" w:color="auto" w:fill="DBE5F1" w:themeFill="accent1" w:themeFillTint="33"/>
            <w:vAlign w:val="center"/>
          </w:tcPr>
          <w:p w:rsidR="008922F8" w:rsidRPr="00244F63" w:rsidRDefault="008922F8" w:rsidP="00132E1D">
            <w:pPr>
              <w:autoSpaceDE w:val="0"/>
              <w:autoSpaceDN w:val="0"/>
              <w:adjustRightInd w:val="0"/>
              <w:jc w:val="center"/>
              <w:rPr>
                <w:sz w:val="22"/>
                <w:szCs w:val="22"/>
              </w:rPr>
            </w:pPr>
            <w:r w:rsidRPr="00244F63">
              <w:rPr>
                <w:sz w:val="22"/>
                <w:szCs w:val="22"/>
              </w:rPr>
              <w:t>Títol</w:t>
            </w:r>
          </w:p>
        </w:tc>
      </w:tr>
      <w:tr w:rsidR="008922F8" w:rsidRPr="00244F63" w:rsidTr="00132E1D">
        <w:trPr>
          <w:trHeight w:val="291"/>
        </w:trPr>
        <w:tc>
          <w:tcPr>
            <w:tcW w:w="1080" w:type="dxa"/>
            <w:tcBorders>
              <w:bottom w:val="single" w:sz="4" w:space="0" w:color="auto"/>
            </w:tcBorders>
            <w:vAlign w:val="center"/>
          </w:tcPr>
          <w:p w:rsidR="008922F8" w:rsidRPr="00244F63" w:rsidRDefault="008922F8" w:rsidP="00132E1D">
            <w:pPr>
              <w:autoSpaceDE w:val="0"/>
              <w:autoSpaceDN w:val="0"/>
              <w:adjustRightInd w:val="0"/>
              <w:jc w:val="center"/>
              <w:rPr>
                <w:sz w:val="22"/>
                <w:szCs w:val="22"/>
              </w:rPr>
            </w:pPr>
            <w:r w:rsidRPr="00244F63">
              <w:rPr>
                <w:sz w:val="22"/>
                <w:szCs w:val="22"/>
              </w:rPr>
              <w:t>230221</w:t>
            </w:r>
          </w:p>
        </w:tc>
        <w:tc>
          <w:tcPr>
            <w:tcW w:w="6300" w:type="dxa"/>
            <w:tcBorders>
              <w:bottom w:val="single" w:sz="4" w:space="0" w:color="auto"/>
            </w:tcBorders>
            <w:vAlign w:val="center"/>
          </w:tcPr>
          <w:p w:rsidR="008922F8" w:rsidRPr="00244F63" w:rsidRDefault="008922F8" w:rsidP="00132E1D">
            <w:pPr>
              <w:autoSpaceDE w:val="0"/>
              <w:autoSpaceDN w:val="0"/>
              <w:adjustRightInd w:val="0"/>
              <w:rPr>
                <w:sz w:val="22"/>
                <w:szCs w:val="22"/>
              </w:rPr>
            </w:pPr>
            <w:r w:rsidRPr="00244F63">
              <w:rPr>
                <w:sz w:val="22"/>
                <w:szCs w:val="22"/>
              </w:rPr>
              <w:t>Biologia Molecular (vegeu 2415)</w:t>
            </w:r>
          </w:p>
        </w:tc>
      </w:tr>
      <w:tr w:rsidR="008922F8" w:rsidRPr="00244F63" w:rsidTr="00132E1D">
        <w:trPr>
          <w:trHeight w:val="291"/>
        </w:trPr>
        <w:tc>
          <w:tcPr>
            <w:tcW w:w="1080" w:type="dxa"/>
            <w:tcBorders>
              <w:bottom w:val="single" w:sz="4" w:space="0" w:color="auto"/>
            </w:tcBorders>
            <w:vAlign w:val="center"/>
          </w:tcPr>
          <w:p w:rsidR="008922F8" w:rsidRPr="00244F63" w:rsidRDefault="008922F8" w:rsidP="00132E1D">
            <w:pPr>
              <w:autoSpaceDE w:val="0"/>
              <w:autoSpaceDN w:val="0"/>
              <w:adjustRightInd w:val="0"/>
              <w:jc w:val="center"/>
              <w:rPr>
                <w:sz w:val="22"/>
                <w:szCs w:val="22"/>
              </w:rPr>
            </w:pPr>
            <w:r w:rsidRPr="00244F63">
              <w:rPr>
                <w:sz w:val="22"/>
                <w:szCs w:val="22"/>
              </w:rPr>
              <w:t>230222</w:t>
            </w:r>
          </w:p>
        </w:tc>
        <w:tc>
          <w:tcPr>
            <w:tcW w:w="6300" w:type="dxa"/>
            <w:tcBorders>
              <w:bottom w:val="single" w:sz="4" w:space="0" w:color="auto"/>
            </w:tcBorders>
            <w:vAlign w:val="center"/>
          </w:tcPr>
          <w:p w:rsidR="008922F8" w:rsidRPr="00244F63" w:rsidRDefault="008922F8" w:rsidP="00132E1D">
            <w:pPr>
              <w:autoSpaceDE w:val="0"/>
              <w:autoSpaceDN w:val="0"/>
              <w:adjustRightInd w:val="0"/>
              <w:rPr>
                <w:sz w:val="22"/>
                <w:szCs w:val="22"/>
              </w:rPr>
            </w:pPr>
            <w:r w:rsidRPr="00244F63">
              <w:rPr>
                <w:sz w:val="22"/>
                <w:szCs w:val="22"/>
              </w:rPr>
              <w:t>Farmacologia Molecular (vegeu 3209)</w:t>
            </w:r>
          </w:p>
        </w:tc>
      </w:tr>
      <w:tr w:rsidR="008922F8" w:rsidRPr="00244F63" w:rsidTr="00132E1D">
        <w:trPr>
          <w:trHeight w:val="291"/>
        </w:trPr>
        <w:tc>
          <w:tcPr>
            <w:tcW w:w="1080" w:type="dxa"/>
            <w:tcBorders>
              <w:bottom w:val="single" w:sz="4" w:space="0" w:color="auto"/>
            </w:tcBorders>
            <w:vAlign w:val="center"/>
          </w:tcPr>
          <w:p w:rsidR="008922F8" w:rsidRPr="00244F63" w:rsidRDefault="008922F8" w:rsidP="00132E1D">
            <w:pPr>
              <w:autoSpaceDE w:val="0"/>
              <w:autoSpaceDN w:val="0"/>
              <w:adjustRightInd w:val="0"/>
              <w:jc w:val="center"/>
              <w:rPr>
                <w:sz w:val="22"/>
                <w:szCs w:val="22"/>
              </w:rPr>
            </w:pPr>
            <w:r w:rsidRPr="00244F63">
              <w:rPr>
                <w:sz w:val="22"/>
                <w:szCs w:val="22"/>
              </w:rPr>
              <w:t>230227</w:t>
            </w:r>
          </w:p>
        </w:tc>
        <w:tc>
          <w:tcPr>
            <w:tcW w:w="6300" w:type="dxa"/>
            <w:tcBorders>
              <w:bottom w:val="single" w:sz="4" w:space="0" w:color="auto"/>
            </w:tcBorders>
            <w:vAlign w:val="center"/>
          </w:tcPr>
          <w:p w:rsidR="008922F8" w:rsidRPr="00244F63" w:rsidRDefault="008922F8" w:rsidP="00132E1D">
            <w:pPr>
              <w:autoSpaceDE w:val="0"/>
              <w:autoSpaceDN w:val="0"/>
              <w:adjustRightInd w:val="0"/>
              <w:rPr>
                <w:sz w:val="22"/>
                <w:szCs w:val="22"/>
              </w:rPr>
            </w:pPr>
            <w:r w:rsidRPr="00244F63">
              <w:rPr>
                <w:sz w:val="22"/>
                <w:szCs w:val="22"/>
              </w:rPr>
              <w:t>Proteïnes (vegeu 2304.18 i 3309.21)</w:t>
            </w:r>
          </w:p>
        </w:tc>
      </w:tr>
      <w:tr w:rsidR="008922F8" w:rsidRPr="00244F63" w:rsidTr="00132E1D">
        <w:trPr>
          <w:trHeight w:val="291"/>
        </w:trPr>
        <w:tc>
          <w:tcPr>
            <w:tcW w:w="1080" w:type="dxa"/>
            <w:tcBorders>
              <w:bottom w:val="single" w:sz="4" w:space="0" w:color="auto"/>
            </w:tcBorders>
            <w:vAlign w:val="center"/>
          </w:tcPr>
          <w:p w:rsidR="008922F8" w:rsidRPr="00244F63" w:rsidRDefault="008922F8" w:rsidP="00132E1D">
            <w:pPr>
              <w:autoSpaceDE w:val="0"/>
              <w:autoSpaceDN w:val="0"/>
              <w:adjustRightInd w:val="0"/>
              <w:jc w:val="center"/>
              <w:rPr>
                <w:sz w:val="22"/>
                <w:szCs w:val="22"/>
              </w:rPr>
            </w:pPr>
            <w:r w:rsidRPr="00244F63">
              <w:rPr>
                <w:sz w:val="22"/>
                <w:szCs w:val="22"/>
              </w:rPr>
              <w:t>230418</w:t>
            </w:r>
          </w:p>
        </w:tc>
        <w:tc>
          <w:tcPr>
            <w:tcW w:w="6300" w:type="dxa"/>
            <w:tcBorders>
              <w:bottom w:val="single" w:sz="4" w:space="0" w:color="auto"/>
            </w:tcBorders>
            <w:vAlign w:val="center"/>
          </w:tcPr>
          <w:p w:rsidR="008922F8" w:rsidRPr="00244F63" w:rsidRDefault="008922F8" w:rsidP="00132E1D">
            <w:pPr>
              <w:autoSpaceDE w:val="0"/>
              <w:autoSpaceDN w:val="0"/>
              <w:adjustRightInd w:val="0"/>
              <w:rPr>
                <w:sz w:val="22"/>
                <w:szCs w:val="22"/>
              </w:rPr>
            </w:pPr>
            <w:r w:rsidRPr="00244F63">
              <w:rPr>
                <w:sz w:val="22"/>
                <w:szCs w:val="22"/>
              </w:rPr>
              <w:t>Polipèptids i proteïnes (vegeu 2302.27)</w:t>
            </w:r>
          </w:p>
        </w:tc>
      </w:tr>
      <w:tr w:rsidR="008922F8" w:rsidRPr="00244F63" w:rsidTr="00132E1D">
        <w:trPr>
          <w:trHeight w:val="291"/>
        </w:trPr>
        <w:tc>
          <w:tcPr>
            <w:tcW w:w="1080" w:type="dxa"/>
            <w:tcBorders>
              <w:bottom w:val="single" w:sz="4" w:space="0" w:color="auto"/>
            </w:tcBorders>
            <w:vAlign w:val="center"/>
          </w:tcPr>
          <w:p w:rsidR="008922F8" w:rsidRPr="00244F63" w:rsidRDefault="008922F8" w:rsidP="00132E1D">
            <w:pPr>
              <w:autoSpaceDE w:val="0"/>
              <w:autoSpaceDN w:val="0"/>
              <w:adjustRightInd w:val="0"/>
              <w:jc w:val="center"/>
              <w:rPr>
                <w:sz w:val="22"/>
                <w:szCs w:val="22"/>
              </w:rPr>
            </w:pPr>
            <w:r w:rsidRPr="00244F63">
              <w:rPr>
                <w:sz w:val="22"/>
                <w:szCs w:val="22"/>
              </w:rPr>
              <w:t>3302</w:t>
            </w:r>
          </w:p>
        </w:tc>
        <w:tc>
          <w:tcPr>
            <w:tcW w:w="6300" w:type="dxa"/>
            <w:tcBorders>
              <w:bottom w:val="single" w:sz="4" w:space="0" w:color="auto"/>
            </w:tcBorders>
            <w:vAlign w:val="center"/>
          </w:tcPr>
          <w:p w:rsidR="008922F8" w:rsidRPr="00244F63" w:rsidRDefault="008922F8" w:rsidP="00132E1D">
            <w:pPr>
              <w:autoSpaceDE w:val="0"/>
              <w:autoSpaceDN w:val="0"/>
              <w:adjustRightInd w:val="0"/>
              <w:rPr>
                <w:sz w:val="22"/>
                <w:szCs w:val="22"/>
              </w:rPr>
            </w:pPr>
            <w:r w:rsidRPr="00244F63">
              <w:rPr>
                <w:sz w:val="22"/>
                <w:szCs w:val="22"/>
              </w:rPr>
              <w:t>Tecnologia bioquímica (vegeu 3309)</w:t>
            </w:r>
          </w:p>
        </w:tc>
      </w:tr>
      <w:tr w:rsidR="008922F8" w:rsidRPr="00244F63" w:rsidTr="00132E1D">
        <w:trPr>
          <w:trHeight w:val="291"/>
        </w:trPr>
        <w:tc>
          <w:tcPr>
            <w:tcW w:w="1080" w:type="dxa"/>
            <w:tcBorders>
              <w:bottom w:val="single" w:sz="4" w:space="0" w:color="auto"/>
            </w:tcBorders>
            <w:vAlign w:val="center"/>
          </w:tcPr>
          <w:p w:rsidR="008922F8" w:rsidRPr="00244F63" w:rsidRDefault="008922F8" w:rsidP="00132E1D">
            <w:pPr>
              <w:autoSpaceDE w:val="0"/>
              <w:autoSpaceDN w:val="0"/>
              <w:adjustRightInd w:val="0"/>
              <w:jc w:val="center"/>
              <w:rPr>
                <w:sz w:val="22"/>
                <w:szCs w:val="22"/>
              </w:rPr>
            </w:pPr>
            <w:r w:rsidRPr="00244F63">
              <w:rPr>
                <w:sz w:val="22"/>
                <w:szCs w:val="22"/>
              </w:rPr>
              <w:t>3303</w:t>
            </w:r>
          </w:p>
        </w:tc>
        <w:tc>
          <w:tcPr>
            <w:tcW w:w="6300" w:type="dxa"/>
            <w:tcBorders>
              <w:bottom w:val="single" w:sz="4" w:space="0" w:color="auto"/>
            </w:tcBorders>
            <w:vAlign w:val="center"/>
          </w:tcPr>
          <w:p w:rsidR="008922F8" w:rsidRPr="00244F63" w:rsidRDefault="008922F8" w:rsidP="00132E1D">
            <w:pPr>
              <w:autoSpaceDE w:val="0"/>
              <w:autoSpaceDN w:val="0"/>
              <w:adjustRightInd w:val="0"/>
              <w:rPr>
                <w:sz w:val="22"/>
                <w:szCs w:val="22"/>
              </w:rPr>
            </w:pPr>
            <w:r w:rsidRPr="00244F63">
              <w:rPr>
                <w:sz w:val="22"/>
                <w:szCs w:val="22"/>
              </w:rPr>
              <w:t>Enginyeria i tecnologia químiques (vegeu 2303, 2304 i 2306)</w:t>
            </w:r>
          </w:p>
        </w:tc>
      </w:tr>
    </w:tbl>
    <w:p w:rsidR="008922F8" w:rsidRPr="00244F63" w:rsidRDefault="008922F8" w:rsidP="008922F8">
      <w:pPr>
        <w:spacing w:line="360" w:lineRule="auto"/>
        <w:ind w:right="70"/>
        <w:jc w:val="both"/>
        <w:rPr>
          <w:sz w:val="22"/>
          <w:szCs w:val="22"/>
        </w:rPr>
      </w:pPr>
    </w:p>
    <w:p w:rsidR="00890C88" w:rsidRDefault="008922F8" w:rsidP="00890C88">
      <w:pPr>
        <w:jc w:val="both"/>
        <w:rPr>
          <w:b/>
        </w:rPr>
      </w:pPr>
      <w:r>
        <w:br w:type="page"/>
      </w:r>
    </w:p>
    <w:p w:rsidR="00890C88" w:rsidRDefault="00890C88" w:rsidP="00890C88">
      <w:pPr>
        <w:jc w:val="both"/>
        <w:rPr>
          <w:b/>
        </w:rPr>
      </w:pPr>
    </w:p>
    <w:p w:rsidR="00532C44" w:rsidRDefault="00532C44" w:rsidP="00890C88">
      <w:pPr>
        <w:jc w:val="both"/>
        <w:rPr>
          <w:b/>
        </w:rPr>
      </w:pPr>
    </w:p>
    <w:p w:rsidR="00890C88" w:rsidRDefault="00211345" w:rsidP="00890C88">
      <w:pPr>
        <w:jc w:val="both"/>
        <w:rPr>
          <w:b/>
        </w:rPr>
      </w:pPr>
      <w:r>
        <w:rPr>
          <w:b/>
        </w:rPr>
        <w:t>3.1.6.</w:t>
      </w:r>
      <w:r w:rsidR="00AA7F8A">
        <w:rPr>
          <w:b/>
        </w:rPr>
        <w:tab/>
      </w:r>
      <w:r>
        <w:rPr>
          <w:b/>
        </w:rPr>
        <w:t xml:space="preserve"> Ce</w:t>
      </w:r>
      <w:r w:rsidR="00FB7F07">
        <w:rPr>
          <w:b/>
        </w:rPr>
        <w:t>ntre Biotecnologia Molecular (CE</w:t>
      </w:r>
      <w:r>
        <w:rPr>
          <w:b/>
        </w:rPr>
        <w:t>BIM)</w:t>
      </w:r>
    </w:p>
    <w:p w:rsidR="00211345" w:rsidRDefault="00211345" w:rsidP="00890C88">
      <w:pPr>
        <w:jc w:val="both"/>
        <w:rPr>
          <w:b/>
        </w:rPr>
      </w:pPr>
    </w:p>
    <w:p w:rsidR="00211345" w:rsidRDefault="00211345" w:rsidP="00890C88">
      <w:pPr>
        <w:jc w:val="both"/>
        <w:rPr>
          <w:b/>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7"/>
        <w:gridCol w:w="3818"/>
        <w:gridCol w:w="1929"/>
      </w:tblGrid>
      <w:tr w:rsidR="00FB7F07" w:rsidRPr="00244F63" w:rsidTr="0029537A">
        <w:trPr>
          <w:trHeight w:val="602"/>
        </w:trPr>
        <w:tc>
          <w:tcPr>
            <w:tcW w:w="1097" w:type="dxa"/>
            <w:shd w:val="clear" w:color="auto" w:fill="DBE5F1" w:themeFill="accent1" w:themeFillTint="33"/>
            <w:vAlign w:val="center"/>
          </w:tcPr>
          <w:p w:rsidR="00FB7F07" w:rsidRPr="00244F63" w:rsidRDefault="00FB7F07" w:rsidP="00FB7F07">
            <w:pPr>
              <w:autoSpaceDE w:val="0"/>
              <w:autoSpaceDN w:val="0"/>
              <w:adjustRightInd w:val="0"/>
              <w:jc w:val="center"/>
              <w:rPr>
                <w:sz w:val="20"/>
              </w:rPr>
            </w:pPr>
            <w:r w:rsidRPr="00244F63">
              <w:rPr>
                <w:sz w:val="20"/>
              </w:rPr>
              <w:t>Codi Grup</w:t>
            </w:r>
          </w:p>
        </w:tc>
        <w:tc>
          <w:tcPr>
            <w:tcW w:w="3818" w:type="dxa"/>
            <w:shd w:val="clear" w:color="auto" w:fill="DBE5F1" w:themeFill="accent1" w:themeFillTint="33"/>
            <w:vAlign w:val="center"/>
          </w:tcPr>
          <w:p w:rsidR="00FB7F07" w:rsidRPr="00244F63" w:rsidRDefault="00FB7F07" w:rsidP="00FB7F07">
            <w:pPr>
              <w:autoSpaceDE w:val="0"/>
              <w:autoSpaceDN w:val="0"/>
              <w:adjustRightInd w:val="0"/>
              <w:jc w:val="center"/>
              <w:rPr>
                <w:sz w:val="20"/>
              </w:rPr>
            </w:pPr>
            <w:r w:rsidRPr="00244F63">
              <w:rPr>
                <w:sz w:val="20"/>
              </w:rPr>
              <w:t>Títol</w:t>
            </w:r>
          </w:p>
        </w:tc>
        <w:tc>
          <w:tcPr>
            <w:tcW w:w="1929" w:type="dxa"/>
            <w:shd w:val="clear" w:color="auto" w:fill="DBE5F1" w:themeFill="accent1" w:themeFillTint="33"/>
            <w:vAlign w:val="center"/>
          </w:tcPr>
          <w:p w:rsidR="00FB7F07" w:rsidRPr="00244F63" w:rsidRDefault="00FB7F07" w:rsidP="00FB7F07">
            <w:pPr>
              <w:autoSpaceDE w:val="0"/>
              <w:autoSpaceDN w:val="0"/>
              <w:adjustRightInd w:val="0"/>
              <w:jc w:val="center"/>
              <w:rPr>
                <w:sz w:val="20"/>
              </w:rPr>
            </w:pPr>
            <w:r w:rsidRPr="00244F63">
              <w:rPr>
                <w:sz w:val="20"/>
              </w:rPr>
              <w:t>Persona de Contacte</w:t>
            </w:r>
          </w:p>
        </w:tc>
      </w:tr>
      <w:tr w:rsidR="00FB7F07" w:rsidRPr="00244F63" w:rsidTr="0029537A">
        <w:trPr>
          <w:trHeight w:val="517"/>
        </w:trPr>
        <w:tc>
          <w:tcPr>
            <w:tcW w:w="1097" w:type="dxa"/>
            <w:shd w:val="clear" w:color="auto" w:fill="DBE5F1" w:themeFill="accent1" w:themeFillTint="33"/>
            <w:vAlign w:val="center"/>
          </w:tcPr>
          <w:p w:rsidR="00FB7F07" w:rsidRPr="00244F63" w:rsidRDefault="00FB7F07" w:rsidP="00FB7F07">
            <w:pPr>
              <w:autoSpaceDE w:val="0"/>
              <w:autoSpaceDN w:val="0"/>
              <w:adjustRightInd w:val="0"/>
              <w:jc w:val="center"/>
              <w:rPr>
                <w:sz w:val="20"/>
              </w:rPr>
            </w:pPr>
          </w:p>
        </w:tc>
        <w:tc>
          <w:tcPr>
            <w:tcW w:w="3818" w:type="dxa"/>
            <w:shd w:val="clear" w:color="auto" w:fill="DBE5F1" w:themeFill="accent1" w:themeFillTint="33"/>
            <w:vAlign w:val="center"/>
          </w:tcPr>
          <w:p w:rsidR="00FB7F07" w:rsidRPr="00244F63" w:rsidRDefault="00FB7F07" w:rsidP="00FB7F07">
            <w:pPr>
              <w:autoSpaceDE w:val="0"/>
              <w:autoSpaceDN w:val="0"/>
              <w:adjustRightInd w:val="0"/>
              <w:jc w:val="center"/>
              <w:rPr>
                <w:sz w:val="20"/>
              </w:rPr>
            </w:pPr>
            <w:r>
              <w:rPr>
                <w:sz w:val="20"/>
              </w:rPr>
              <w:t>Centre de Biotecnologia Molecular (CEBIM)</w:t>
            </w:r>
          </w:p>
        </w:tc>
        <w:tc>
          <w:tcPr>
            <w:tcW w:w="1929" w:type="dxa"/>
            <w:shd w:val="clear" w:color="auto" w:fill="DBE5F1" w:themeFill="accent1" w:themeFillTint="33"/>
            <w:vAlign w:val="center"/>
          </w:tcPr>
          <w:p w:rsidR="00FB7F07" w:rsidRPr="00244F63" w:rsidRDefault="00FB7F07" w:rsidP="00FB7F07">
            <w:pPr>
              <w:autoSpaceDE w:val="0"/>
              <w:autoSpaceDN w:val="0"/>
              <w:adjustRightInd w:val="0"/>
              <w:jc w:val="center"/>
              <w:rPr>
                <w:sz w:val="20"/>
              </w:rPr>
            </w:pPr>
            <w:r>
              <w:rPr>
                <w:sz w:val="20"/>
              </w:rPr>
              <w:t>Garriga, Pere</w:t>
            </w:r>
          </w:p>
        </w:tc>
      </w:tr>
      <w:tr w:rsidR="00FB7F07" w:rsidRPr="00244F63" w:rsidTr="0029537A">
        <w:trPr>
          <w:trHeight w:val="291"/>
        </w:trPr>
        <w:tc>
          <w:tcPr>
            <w:tcW w:w="1097" w:type="dxa"/>
            <w:shd w:val="clear" w:color="auto" w:fill="DBE5F1" w:themeFill="accent1" w:themeFillTint="33"/>
            <w:vAlign w:val="center"/>
          </w:tcPr>
          <w:p w:rsidR="00FB7F07" w:rsidRPr="00244F63" w:rsidRDefault="00FB7F07" w:rsidP="00FB7F07">
            <w:pPr>
              <w:autoSpaceDE w:val="0"/>
              <w:autoSpaceDN w:val="0"/>
              <w:adjustRightInd w:val="0"/>
              <w:jc w:val="center"/>
              <w:rPr>
                <w:sz w:val="20"/>
              </w:rPr>
            </w:pPr>
          </w:p>
        </w:tc>
        <w:tc>
          <w:tcPr>
            <w:tcW w:w="3818" w:type="dxa"/>
            <w:shd w:val="clear" w:color="auto" w:fill="DBE5F1" w:themeFill="accent1" w:themeFillTint="33"/>
            <w:vAlign w:val="center"/>
          </w:tcPr>
          <w:p w:rsidR="00FB7F07" w:rsidRPr="00244F63" w:rsidRDefault="00FB7F07" w:rsidP="00FB7F07">
            <w:pPr>
              <w:autoSpaceDE w:val="0"/>
              <w:autoSpaceDN w:val="0"/>
              <w:adjustRightInd w:val="0"/>
              <w:rPr>
                <w:sz w:val="20"/>
              </w:rPr>
            </w:pPr>
            <w:r w:rsidRPr="00244F63">
              <w:rPr>
                <w:sz w:val="20"/>
              </w:rPr>
              <w:t>Investigadors</w:t>
            </w:r>
          </w:p>
        </w:tc>
        <w:tc>
          <w:tcPr>
            <w:tcW w:w="1929" w:type="dxa"/>
            <w:shd w:val="clear" w:color="auto" w:fill="DBE5F1" w:themeFill="accent1" w:themeFillTint="33"/>
            <w:vAlign w:val="center"/>
          </w:tcPr>
          <w:p w:rsidR="00FB7F07" w:rsidRPr="00244F63" w:rsidRDefault="00FB7F07" w:rsidP="00FB7F07">
            <w:pPr>
              <w:autoSpaceDE w:val="0"/>
              <w:autoSpaceDN w:val="0"/>
              <w:adjustRightInd w:val="0"/>
              <w:jc w:val="center"/>
              <w:rPr>
                <w:sz w:val="20"/>
              </w:rPr>
            </w:pPr>
            <w:r w:rsidRPr="00244F63">
              <w:rPr>
                <w:sz w:val="20"/>
              </w:rPr>
              <w:t>Departament</w:t>
            </w:r>
          </w:p>
        </w:tc>
      </w:tr>
      <w:tr w:rsidR="00FB7F07" w:rsidRPr="00244F63" w:rsidTr="00FB7F07">
        <w:trPr>
          <w:trHeight w:val="291"/>
        </w:trPr>
        <w:tc>
          <w:tcPr>
            <w:tcW w:w="1097" w:type="dxa"/>
            <w:vAlign w:val="center"/>
          </w:tcPr>
          <w:p w:rsidR="00FB7F07" w:rsidRPr="00244F63" w:rsidRDefault="00FB7F07" w:rsidP="00FB7F07">
            <w:pPr>
              <w:autoSpaceDE w:val="0"/>
              <w:autoSpaceDN w:val="0"/>
              <w:adjustRightInd w:val="0"/>
              <w:jc w:val="center"/>
              <w:rPr>
                <w:sz w:val="20"/>
              </w:rPr>
            </w:pPr>
          </w:p>
        </w:tc>
        <w:tc>
          <w:tcPr>
            <w:tcW w:w="3818" w:type="dxa"/>
            <w:vAlign w:val="center"/>
          </w:tcPr>
          <w:p w:rsidR="00FB7F07" w:rsidRPr="00244F63" w:rsidRDefault="00FB7F07" w:rsidP="00FB7F07">
            <w:pPr>
              <w:autoSpaceDE w:val="0"/>
              <w:autoSpaceDN w:val="0"/>
              <w:adjustRightInd w:val="0"/>
              <w:rPr>
                <w:sz w:val="20"/>
              </w:rPr>
            </w:pPr>
            <w:r w:rsidRPr="00244F63">
              <w:rPr>
                <w:sz w:val="20"/>
              </w:rPr>
              <w:t>Marqués, Marisol</w:t>
            </w:r>
          </w:p>
        </w:tc>
        <w:tc>
          <w:tcPr>
            <w:tcW w:w="1929" w:type="dxa"/>
            <w:vAlign w:val="center"/>
          </w:tcPr>
          <w:p w:rsidR="00FB7F07" w:rsidRPr="00244F63" w:rsidRDefault="00FB7F07" w:rsidP="00FB7F07">
            <w:pPr>
              <w:autoSpaceDE w:val="0"/>
              <w:autoSpaceDN w:val="0"/>
              <w:adjustRightInd w:val="0"/>
              <w:jc w:val="center"/>
              <w:rPr>
                <w:sz w:val="20"/>
              </w:rPr>
            </w:pPr>
            <w:r w:rsidRPr="00244F63">
              <w:rPr>
                <w:sz w:val="20"/>
              </w:rPr>
              <w:t>DOO</w:t>
            </w:r>
          </w:p>
        </w:tc>
      </w:tr>
      <w:tr w:rsidR="00FB7F07" w:rsidRPr="00244F63" w:rsidTr="00FB7F07">
        <w:trPr>
          <w:trHeight w:val="291"/>
        </w:trPr>
        <w:tc>
          <w:tcPr>
            <w:tcW w:w="1097" w:type="dxa"/>
            <w:vAlign w:val="center"/>
          </w:tcPr>
          <w:p w:rsidR="00FB7F07" w:rsidRPr="00244F63" w:rsidRDefault="00FB7F07" w:rsidP="00FB7F07">
            <w:pPr>
              <w:autoSpaceDE w:val="0"/>
              <w:autoSpaceDN w:val="0"/>
              <w:adjustRightInd w:val="0"/>
              <w:jc w:val="center"/>
              <w:rPr>
                <w:sz w:val="20"/>
              </w:rPr>
            </w:pPr>
          </w:p>
        </w:tc>
        <w:tc>
          <w:tcPr>
            <w:tcW w:w="3818" w:type="dxa"/>
            <w:vAlign w:val="center"/>
          </w:tcPr>
          <w:p w:rsidR="00FB7F07" w:rsidRPr="00244F63" w:rsidRDefault="00FB7F07" w:rsidP="00FB7F07">
            <w:pPr>
              <w:autoSpaceDE w:val="0"/>
              <w:autoSpaceDN w:val="0"/>
              <w:adjustRightInd w:val="0"/>
              <w:rPr>
                <w:sz w:val="20"/>
              </w:rPr>
            </w:pPr>
            <w:proofErr w:type="spellStart"/>
            <w:r>
              <w:rPr>
                <w:sz w:val="20"/>
              </w:rPr>
              <w:t>Morato</w:t>
            </w:r>
            <w:proofErr w:type="spellEnd"/>
            <w:r>
              <w:rPr>
                <w:sz w:val="20"/>
              </w:rPr>
              <w:t>, Jordi</w:t>
            </w:r>
          </w:p>
        </w:tc>
        <w:tc>
          <w:tcPr>
            <w:tcW w:w="1929" w:type="dxa"/>
            <w:vAlign w:val="center"/>
          </w:tcPr>
          <w:p w:rsidR="00FB7F07" w:rsidRPr="00244F63" w:rsidRDefault="00FB7F07" w:rsidP="00FB7F07">
            <w:pPr>
              <w:autoSpaceDE w:val="0"/>
              <w:autoSpaceDN w:val="0"/>
              <w:adjustRightInd w:val="0"/>
              <w:jc w:val="center"/>
              <w:rPr>
                <w:sz w:val="20"/>
              </w:rPr>
            </w:pPr>
            <w:r w:rsidRPr="00244F63">
              <w:rPr>
                <w:sz w:val="20"/>
              </w:rPr>
              <w:t>DOO</w:t>
            </w:r>
          </w:p>
        </w:tc>
      </w:tr>
    </w:tbl>
    <w:p w:rsidR="00890C88" w:rsidRDefault="00890C88" w:rsidP="00890C88">
      <w:pPr>
        <w:jc w:val="both"/>
        <w:rPr>
          <w:b/>
        </w:rPr>
      </w:pPr>
    </w:p>
    <w:p w:rsidR="00890C88" w:rsidRDefault="00890C88" w:rsidP="00890C88">
      <w:pPr>
        <w:jc w:val="both"/>
        <w:rPr>
          <w:b/>
        </w:rPr>
      </w:pPr>
    </w:p>
    <w:p w:rsidR="00532C44" w:rsidRDefault="00532C44" w:rsidP="00890C88">
      <w:pPr>
        <w:jc w:val="both"/>
        <w:rPr>
          <w:b/>
        </w:rPr>
      </w:pPr>
    </w:p>
    <w:p w:rsidR="00532C44" w:rsidRDefault="00532C44" w:rsidP="00890C88">
      <w:pPr>
        <w:jc w:val="both"/>
        <w:rPr>
          <w:b/>
        </w:rPr>
      </w:pPr>
    </w:p>
    <w:p w:rsidR="00890C88" w:rsidRDefault="00FB7F07" w:rsidP="00890C88">
      <w:pPr>
        <w:jc w:val="both"/>
        <w:rPr>
          <w:b/>
        </w:rPr>
      </w:pPr>
      <w:r>
        <w:rPr>
          <w:b/>
        </w:rPr>
        <w:t>3.1.</w:t>
      </w:r>
      <w:r w:rsidR="00B55605">
        <w:rPr>
          <w:b/>
        </w:rPr>
        <w:t xml:space="preserve">7. </w:t>
      </w:r>
      <w:r w:rsidR="00AA7F8A">
        <w:rPr>
          <w:b/>
        </w:rPr>
        <w:tab/>
      </w:r>
      <w:r w:rsidR="00B55605">
        <w:rPr>
          <w:b/>
        </w:rPr>
        <w:t>Laboratori de Mesura i Modelitza</w:t>
      </w:r>
      <w:r>
        <w:rPr>
          <w:b/>
        </w:rPr>
        <w:t>ció</w:t>
      </w:r>
      <w:r w:rsidR="00B55605">
        <w:rPr>
          <w:b/>
        </w:rPr>
        <w:t xml:space="preserve"> de la Sostenibilitat (</w:t>
      </w:r>
      <w:proofErr w:type="spellStart"/>
      <w:r w:rsidR="00B55605">
        <w:rPr>
          <w:b/>
        </w:rPr>
        <w:t>SUMMLab</w:t>
      </w:r>
      <w:proofErr w:type="spellEnd"/>
      <w:r w:rsidR="00B55605">
        <w:rPr>
          <w:b/>
        </w:rPr>
        <w:t>)</w:t>
      </w:r>
    </w:p>
    <w:p w:rsidR="00890C88" w:rsidRDefault="00890C88" w:rsidP="00890C88">
      <w:pPr>
        <w:jc w:val="both"/>
        <w:rPr>
          <w:b/>
        </w:rPr>
      </w:pPr>
    </w:p>
    <w:p w:rsidR="00C17AEC" w:rsidRDefault="00AA7F8A" w:rsidP="00890C88">
      <w:pPr>
        <w:jc w:val="both"/>
      </w:pPr>
      <w:r>
        <w:tab/>
      </w:r>
      <w:r w:rsidR="00B55605">
        <w:t xml:space="preserve">Objectius: avançar en la comprensió de la complexitat dels sistemes </w:t>
      </w:r>
      <w:r>
        <w:tab/>
      </w:r>
      <w:r w:rsidR="00B55605">
        <w:t xml:space="preserve">socials i ecològics. </w:t>
      </w:r>
    </w:p>
    <w:p w:rsidR="00C17AEC" w:rsidRDefault="00C17AEC" w:rsidP="00890C88">
      <w:pPr>
        <w:jc w:val="both"/>
      </w:pPr>
    </w:p>
    <w:p w:rsidR="00890C88" w:rsidRDefault="00AA7F8A" w:rsidP="00890C88">
      <w:pPr>
        <w:jc w:val="both"/>
      </w:pPr>
      <w:r>
        <w:tab/>
      </w:r>
      <w:r w:rsidR="00B55605">
        <w:t xml:space="preserve">Generar coneixements orientats a desenvolupar i aplicar pràctiques de </w:t>
      </w:r>
      <w:r>
        <w:tab/>
      </w:r>
      <w:r w:rsidR="00B55605">
        <w:t xml:space="preserve">gestió, </w:t>
      </w:r>
      <w:proofErr w:type="spellStart"/>
      <w:r w:rsidR="00B55605">
        <w:t>governança</w:t>
      </w:r>
      <w:proofErr w:type="spellEnd"/>
      <w:r w:rsidR="00B55605">
        <w:t xml:space="preserve"> i tecnologies apropiades mitjançant la recerca i la </w:t>
      </w:r>
      <w:r>
        <w:tab/>
      </w:r>
      <w:r w:rsidR="00B55605">
        <w:t xml:space="preserve">transferència de tecnologia </w:t>
      </w:r>
      <w:proofErr w:type="spellStart"/>
      <w:r w:rsidR="00B55605">
        <w:t>inter</w:t>
      </w:r>
      <w:proofErr w:type="spellEnd"/>
      <w:r w:rsidR="00B55605">
        <w:t xml:space="preserve">- i </w:t>
      </w:r>
      <w:proofErr w:type="spellStart"/>
      <w:r w:rsidR="00B55605">
        <w:t>transdisciplinàries</w:t>
      </w:r>
      <w:proofErr w:type="spellEnd"/>
      <w:r w:rsidR="00B55605">
        <w:t xml:space="preserve"> que integrin les </w:t>
      </w:r>
      <w:r>
        <w:tab/>
      </w:r>
      <w:r w:rsidR="00B55605">
        <w:t>diverses ciències</w:t>
      </w:r>
      <w:r w:rsidR="00C17AEC">
        <w:t xml:space="preserve"> (socials, naturals, tecnològiques, etc)</w:t>
      </w:r>
    </w:p>
    <w:p w:rsidR="00C17AEC" w:rsidRDefault="00C17AEC" w:rsidP="00890C88">
      <w:pPr>
        <w:jc w:val="both"/>
      </w:pPr>
    </w:p>
    <w:p w:rsidR="00C17AEC" w:rsidRPr="00B55605" w:rsidRDefault="00AA7F8A" w:rsidP="00890C88">
      <w:pPr>
        <w:jc w:val="both"/>
      </w:pPr>
      <w:r>
        <w:tab/>
      </w:r>
      <w:r w:rsidR="00C17AEC">
        <w:t xml:space="preserve">Promocionar la comunicació científica  i les trobades pel </w:t>
      </w:r>
      <w:r>
        <w:tab/>
      </w:r>
      <w:r w:rsidR="00C17AEC">
        <w:t>desenvolupament de la ciència dins del paradigma de la sostenibilitat.</w:t>
      </w:r>
    </w:p>
    <w:p w:rsidR="00890C88" w:rsidRDefault="00890C88" w:rsidP="00890C88">
      <w:pPr>
        <w:jc w:val="both"/>
        <w:rPr>
          <w:b/>
        </w:rPr>
      </w:pPr>
    </w:p>
    <w:p w:rsidR="00890C88" w:rsidRDefault="00890C88" w:rsidP="00890C88">
      <w:pPr>
        <w:jc w:val="both"/>
        <w:rPr>
          <w:b/>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7"/>
        <w:gridCol w:w="3818"/>
        <w:gridCol w:w="1929"/>
      </w:tblGrid>
      <w:tr w:rsidR="00C17AEC" w:rsidRPr="00244F63" w:rsidTr="0029537A">
        <w:trPr>
          <w:trHeight w:val="602"/>
        </w:trPr>
        <w:tc>
          <w:tcPr>
            <w:tcW w:w="1097" w:type="dxa"/>
            <w:shd w:val="clear" w:color="auto" w:fill="DBE5F1" w:themeFill="accent1" w:themeFillTint="33"/>
            <w:vAlign w:val="center"/>
          </w:tcPr>
          <w:p w:rsidR="00C17AEC" w:rsidRPr="00244F63" w:rsidRDefault="00C17AEC" w:rsidP="00C17AEC">
            <w:pPr>
              <w:autoSpaceDE w:val="0"/>
              <w:autoSpaceDN w:val="0"/>
              <w:adjustRightInd w:val="0"/>
              <w:jc w:val="center"/>
              <w:rPr>
                <w:sz w:val="20"/>
              </w:rPr>
            </w:pPr>
            <w:r w:rsidRPr="00244F63">
              <w:rPr>
                <w:sz w:val="20"/>
              </w:rPr>
              <w:t>Codi Grup</w:t>
            </w:r>
          </w:p>
        </w:tc>
        <w:tc>
          <w:tcPr>
            <w:tcW w:w="3818" w:type="dxa"/>
            <w:shd w:val="clear" w:color="auto" w:fill="DBE5F1" w:themeFill="accent1" w:themeFillTint="33"/>
            <w:vAlign w:val="center"/>
          </w:tcPr>
          <w:p w:rsidR="00C17AEC" w:rsidRPr="00244F63" w:rsidRDefault="00C17AEC" w:rsidP="00C17AEC">
            <w:pPr>
              <w:autoSpaceDE w:val="0"/>
              <w:autoSpaceDN w:val="0"/>
              <w:adjustRightInd w:val="0"/>
              <w:jc w:val="center"/>
              <w:rPr>
                <w:sz w:val="20"/>
              </w:rPr>
            </w:pPr>
            <w:r w:rsidRPr="00244F63">
              <w:rPr>
                <w:sz w:val="20"/>
              </w:rPr>
              <w:t>Títol</w:t>
            </w:r>
          </w:p>
        </w:tc>
        <w:tc>
          <w:tcPr>
            <w:tcW w:w="1929" w:type="dxa"/>
            <w:shd w:val="clear" w:color="auto" w:fill="DBE5F1" w:themeFill="accent1" w:themeFillTint="33"/>
            <w:vAlign w:val="center"/>
          </w:tcPr>
          <w:p w:rsidR="00C17AEC" w:rsidRPr="00244F63" w:rsidRDefault="00C17AEC" w:rsidP="00C17AEC">
            <w:pPr>
              <w:autoSpaceDE w:val="0"/>
              <w:autoSpaceDN w:val="0"/>
              <w:adjustRightInd w:val="0"/>
              <w:jc w:val="center"/>
              <w:rPr>
                <w:sz w:val="20"/>
              </w:rPr>
            </w:pPr>
            <w:r w:rsidRPr="00244F63">
              <w:rPr>
                <w:sz w:val="20"/>
              </w:rPr>
              <w:t>Persona de Contacte</w:t>
            </w:r>
          </w:p>
        </w:tc>
      </w:tr>
      <w:tr w:rsidR="00C17AEC" w:rsidRPr="00244F63" w:rsidTr="0029537A">
        <w:trPr>
          <w:trHeight w:val="517"/>
        </w:trPr>
        <w:tc>
          <w:tcPr>
            <w:tcW w:w="1097" w:type="dxa"/>
            <w:shd w:val="clear" w:color="auto" w:fill="DBE5F1" w:themeFill="accent1" w:themeFillTint="33"/>
            <w:vAlign w:val="center"/>
          </w:tcPr>
          <w:p w:rsidR="00C17AEC" w:rsidRPr="00244F63" w:rsidRDefault="00C17AEC" w:rsidP="00C17AEC">
            <w:pPr>
              <w:autoSpaceDE w:val="0"/>
              <w:autoSpaceDN w:val="0"/>
              <w:adjustRightInd w:val="0"/>
              <w:jc w:val="center"/>
              <w:rPr>
                <w:sz w:val="20"/>
              </w:rPr>
            </w:pPr>
          </w:p>
        </w:tc>
        <w:tc>
          <w:tcPr>
            <w:tcW w:w="3818" w:type="dxa"/>
            <w:shd w:val="clear" w:color="auto" w:fill="DBE5F1" w:themeFill="accent1" w:themeFillTint="33"/>
            <w:vAlign w:val="center"/>
          </w:tcPr>
          <w:p w:rsidR="00C17AEC" w:rsidRPr="00244F63" w:rsidRDefault="0040622D" w:rsidP="00C17AEC">
            <w:pPr>
              <w:autoSpaceDE w:val="0"/>
              <w:autoSpaceDN w:val="0"/>
              <w:adjustRightInd w:val="0"/>
              <w:jc w:val="center"/>
              <w:rPr>
                <w:sz w:val="20"/>
              </w:rPr>
            </w:pPr>
            <w:r>
              <w:rPr>
                <w:sz w:val="20"/>
              </w:rPr>
              <w:t>Laboratori de Mesura i Modelització de la Sostenibilitat (</w:t>
            </w:r>
            <w:proofErr w:type="spellStart"/>
            <w:r>
              <w:rPr>
                <w:sz w:val="20"/>
              </w:rPr>
              <w:t>SUMMLab</w:t>
            </w:r>
            <w:proofErr w:type="spellEnd"/>
            <w:r>
              <w:rPr>
                <w:sz w:val="20"/>
              </w:rPr>
              <w:t>)</w:t>
            </w:r>
          </w:p>
        </w:tc>
        <w:tc>
          <w:tcPr>
            <w:tcW w:w="1929" w:type="dxa"/>
            <w:shd w:val="clear" w:color="auto" w:fill="DBE5F1" w:themeFill="accent1" w:themeFillTint="33"/>
            <w:vAlign w:val="center"/>
          </w:tcPr>
          <w:p w:rsidR="00C17AEC" w:rsidRPr="00244F63" w:rsidRDefault="0040622D" w:rsidP="00C17AEC">
            <w:pPr>
              <w:autoSpaceDE w:val="0"/>
              <w:autoSpaceDN w:val="0"/>
              <w:adjustRightInd w:val="0"/>
              <w:jc w:val="center"/>
              <w:rPr>
                <w:sz w:val="20"/>
              </w:rPr>
            </w:pPr>
            <w:proofErr w:type="spellStart"/>
            <w:r>
              <w:rPr>
                <w:sz w:val="20"/>
              </w:rPr>
              <w:t>Rosas</w:t>
            </w:r>
            <w:proofErr w:type="spellEnd"/>
            <w:r>
              <w:rPr>
                <w:sz w:val="20"/>
              </w:rPr>
              <w:t>, Martí</w:t>
            </w:r>
          </w:p>
        </w:tc>
      </w:tr>
      <w:tr w:rsidR="00C17AEC" w:rsidRPr="00244F63" w:rsidTr="0029537A">
        <w:trPr>
          <w:trHeight w:val="291"/>
        </w:trPr>
        <w:tc>
          <w:tcPr>
            <w:tcW w:w="1097" w:type="dxa"/>
            <w:shd w:val="clear" w:color="auto" w:fill="DBE5F1" w:themeFill="accent1" w:themeFillTint="33"/>
            <w:vAlign w:val="center"/>
          </w:tcPr>
          <w:p w:rsidR="00C17AEC" w:rsidRPr="00244F63" w:rsidRDefault="00C17AEC" w:rsidP="00C17AEC">
            <w:pPr>
              <w:autoSpaceDE w:val="0"/>
              <w:autoSpaceDN w:val="0"/>
              <w:adjustRightInd w:val="0"/>
              <w:jc w:val="center"/>
              <w:rPr>
                <w:sz w:val="20"/>
              </w:rPr>
            </w:pPr>
          </w:p>
        </w:tc>
        <w:tc>
          <w:tcPr>
            <w:tcW w:w="3818" w:type="dxa"/>
            <w:shd w:val="clear" w:color="auto" w:fill="DBE5F1" w:themeFill="accent1" w:themeFillTint="33"/>
            <w:vAlign w:val="center"/>
          </w:tcPr>
          <w:p w:rsidR="00C17AEC" w:rsidRPr="00244F63" w:rsidRDefault="00C17AEC" w:rsidP="00C17AEC">
            <w:pPr>
              <w:autoSpaceDE w:val="0"/>
              <w:autoSpaceDN w:val="0"/>
              <w:adjustRightInd w:val="0"/>
              <w:rPr>
                <w:sz w:val="20"/>
              </w:rPr>
            </w:pPr>
            <w:r w:rsidRPr="00244F63">
              <w:rPr>
                <w:sz w:val="20"/>
              </w:rPr>
              <w:t>Investigadors</w:t>
            </w:r>
          </w:p>
        </w:tc>
        <w:tc>
          <w:tcPr>
            <w:tcW w:w="1929" w:type="dxa"/>
            <w:shd w:val="clear" w:color="auto" w:fill="DBE5F1" w:themeFill="accent1" w:themeFillTint="33"/>
            <w:vAlign w:val="center"/>
          </w:tcPr>
          <w:p w:rsidR="00C17AEC" w:rsidRPr="00244F63" w:rsidRDefault="00C17AEC" w:rsidP="00C17AEC">
            <w:pPr>
              <w:autoSpaceDE w:val="0"/>
              <w:autoSpaceDN w:val="0"/>
              <w:adjustRightInd w:val="0"/>
              <w:jc w:val="center"/>
              <w:rPr>
                <w:sz w:val="20"/>
              </w:rPr>
            </w:pPr>
            <w:r w:rsidRPr="00244F63">
              <w:rPr>
                <w:sz w:val="20"/>
              </w:rPr>
              <w:t>Departament</w:t>
            </w:r>
          </w:p>
        </w:tc>
      </w:tr>
      <w:tr w:rsidR="0040622D" w:rsidRPr="00244F63" w:rsidTr="00C17AEC">
        <w:trPr>
          <w:trHeight w:val="291"/>
        </w:trPr>
        <w:tc>
          <w:tcPr>
            <w:tcW w:w="1097" w:type="dxa"/>
            <w:vAlign w:val="center"/>
          </w:tcPr>
          <w:p w:rsidR="0040622D" w:rsidRPr="00244F63" w:rsidRDefault="0040622D" w:rsidP="00C17AEC">
            <w:pPr>
              <w:autoSpaceDE w:val="0"/>
              <w:autoSpaceDN w:val="0"/>
              <w:adjustRightInd w:val="0"/>
              <w:jc w:val="center"/>
              <w:rPr>
                <w:sz w:val="20"/>
              </w:rPr>
            </w:pPr>
          </w:p>
        </w:tc>
        <w:tc>
          <w:tcPr>
            <w:tcW w:w="3818" w:type="dxa"/>
            <w:vAlign w:val="center"/>
          </w:tcPr>
          <w:p w:rsidR="0040622D" w:rsidRPr="00244F63" w:rsidRDefault="0040622D" w:rsidP="0040622D">
            <w:pPr>
              <w:autoSpaceDE w:val="0"/>
              <w:autoSpaceDN w:val="0"/>
              <w:adjustRightInd w:val="0"/>
              <w:rPr>
                <w:sz w:val="20"/>
              </w:rPr>
            </w:pPr>
            <w:proofErr w:type="spellStart"/>
            <w:r>
              <w:rPr>
                <w:sz w:val="20"/>
              </w:rPr>
              <w:t>Morato</w:t>
            </w:r>
            <w:proofErr w:type="spellEnd"/>
            <w:r>
              <w:rPr>
                <w:sz w:val="20"/>
              </w:rPr>
              <w:t>, Jordi</w:t>
            </w:r>
          </w:p>
        </w:tc>
        <w:tc>
          <w:tcPr>
            <w:tcW w:w="1929" w:type="dxa"/>
            <w:vAlign w:val="center"/>
          </w:tcPr>
          <w:p w:rsidR="0040622D" w:rsidRPr="00244F63" w:rsidRDefault="0040622D" w:rsidP="00C17AEC">
            <w:pPr>
              <w:autoSpaceDE w:val="0"/>
              <w:autoSpaceDN w:val="0"/>
              <w:adjustRightInd w:val="0"/>
              <w:jc w:val="center"/>
              <w:rPr>
                <w:sz w:val="20"/>
              </w:rPr>
            </w:pPr>
            <w:r w:rsidRPr="00244F63">
              <w:rPr>
                <w:sz w:val="20"/>
              </w:rPr>
              <w:t>DOO</w:t>
            </w:r>
          </w:p>
        </w:tc>
      </w:tr>
      <w:tr w:rsidR="0040622D" w:rsidRPr="00244F63" w:rsidTr="00C17AEC">
        <w:trPr>
          <w:trHeight w:val="291"/>
        </w:trPr>
        <w:tc>
          <w:tcPr>
            <w:tcW w:w="1097" w:type="dxa"/>
            <w:vAlign w:val="center"/>
          </w:tcPr>
          <w:p w:rsidR="0040622D" w:rsidRPr="00244F63" w:rsidRDefault="0040622D" w:rsidP="00C17AEC">
            <w:pPr>
              <w:autoSpaceDE w:val="0"/>
              <w:autoSpaceDN w:val="0"/>
              <w:adjustRightInd w:val="0"/>
              <w:jc w:val="center"/>
              <w:rPr>
                <w:sz w:val="20"/>
              </w:rPr>
            </w:pPr>
          </w:p>
        </w:tc>
        <w:tc>
          <w:tcPr>
            <w:tcW w:w="3818" w:type="dxa"/>
            <w:vAlign w:val="center"/>
          </w:tcPr>
          <w:p w:rsidR="0040622D" w:rsidRPr="00244F63" w:rsidRDefault="0040622D" w:rsidP="00C17AEC">
            <w:pPr>
              <w:autoSpaceDE w:val="0"/>
              <w:autoSpaceDN w:val="0"/>
              <w:adjustRightInd w:val="0"/>
              <w:rPr>
                <w:sz w:val="20"/>
              </w:rPr>
            </w:pPr>
            <w:proofErr w:type="spellStart"/>
            <w:r>
              <w:rPr>
                <w:sz w:val="20"/>
              </w:rPr>
              <w:t>Ortíz</w:t>
            </w:r>
            <w:proofErr w:type="spellEnd"/>
            <w:r>
              <w:rPr>
                <w:sz w:val="20"/>
              </w:rPr>
              <w:t xml:space="preserve"> </w:t>
            </w:r>
            <w:proofErr w:type="spellStart"/>
            <w:r>
              <w:rPr>
                <w:sz w:val="20"/>
              </w:rPr>
              <w:t>Balderas</w:t>
            </w:r>
            <w:proofErr w:type="spellEnd"/>
            <w:r>
              <w:rPr>
                <w:sz w:val="20"/>
              </w:rPr>
              <w:t>, María de los Angeles</w:t>
            </w:r>
          </w:p>
        </w:tc>
        <w:tc>
          <w:tcPr>
            <w:tcW w:w="1929" w:type="dxa"/>
            <w:vAlign w:val="center"/>
          </w:tcPr>
          <w:p w:rsidR="0040622D" w:rsidRPr="00244F63" w:rsidRDefault="0040622D" w:rsidP="00C17AEC">
            <w:pPr>
              <w:autoSpaceDE w:val="0"/>
              <w:autoSpaceDN w:val="0"/>
              <w:adjustRightInd w:val="0"/>
              <w:jc w:val="center"/>
              <w:rPr>
                <w:sz w:val="20"/>
              </w:rPr>
            </w:pPr>
            <w:r w:rsidRPr="00244F63">
              <w:rPr>
                <w:sz w:val="20"/>
              </w:rPr>
              <w:t>DOO</w:t>
            </w:r>
          </w:p>
        </w:tc>
      </w:tr>
    </w:tbl>
    <w:p w:rsidR="00890C88" w:rsidRDefault="00890C88" w:rsidP="00890C88">
      <w:pPr>
        <w:jc w:val="both"/>
        <w:rPr>
          <w:b/>
        </w:rPr>
      </w:pPr>
    </w:p>
    <w:p w:rsidR="00890C88" w:rsidRDefault="00890C88"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532C44" w:rsidRDefault="00532C44" w:rsidP="00890C88">
      <w:pPr>
        <w:jc w:val="both"/>
        <w:rPr>
          <w:b/>
        </w:rPr>
      </w:pPr>
    </w:p>
    <w:p w:rsidR="00890C88" w:rsidRDefault="00647A3D" w:rsidP="00890C88">
      <w:pPr>
        <w:jc w:val="both"/>
        <w:rPr>
          <w:b/>
        </w:rPr>
      </w:pPr>
      <w:r>
        <w:rPr>
          <w:b/>
        </w:rPr>
        <w:t>3.2.</w:t>
      </w:r>
      <w:r w:rsidR="00717271">
        <w:rPr>
          <w:b/>
        </w:rPr>
        <w:tab/>
      </w:r>
      <w:r>
        <w:rPr>
          <w:b/>
        </w:rPr>
        <w:t xml:space="preserve"> PUBLICACIONS</w:t>
      </w:r>
      <w:r w:rsidR="00717271">
        <w:rPr>
          <w:b/>
        </w:rPr>
        <w:t xml:space="preserve"> PER GRUPS DE RECERCA</w:t>
      </w:r>
    </w:p>
    <w:p w:rsidR="00717271" w:rsidRDefault="00532C44" w:rsidP="00890C88">
      <w:pPr>
        <w:jc w:val="both"/>
        <w:rPr>
          <w:b/>
        </w:rPr>
      </w:pPr>
      <w:r>
        <w:rPr>
          <w:b/>
        </w:rPr>
        <w:t xml:space="preserve">       </w:t>
      </w:r>
    </w:p>
    <w:p w:rsidR="00717271" w:rsidRPr="00717271" w:rsidRDefault="00717271" w:rsidP="00890C88">
      <w:pPr>
        <w:jc w:val="both"/>
      </w:pPr>
      <w:r>
        <w:rPr>
          <w:b/>
        </w:rPr>
        <w:tab/>
      </w:r>
      <w:r w:rsidRPr="00717271">
        <w:t>TMAS (t+)</w:t>
      </w:r>
    </w:p>
    <w:p w:rsidR="00717271" w:rsidRDefault="00717271" w:rsidP="00890C88">
      <w:pPr>
        <w:jc w:val="both"/>
        <w:rPr>
          <w:b/>
        </w:rPr>
      </w:pPr>
      <w:r>
        <w:rPr>
          <w:b/>
        </w:rPr>
        <w:tab/>
      </w:r>
    </w:p>
    <w:p w:rsidR="00717271" w:rsidRDefault="00717271" w:rsidP="006711AA">
      <w:pPr>
        <w:pStyle w:val="Prrafodelista"/>
        <w:numPr>
          <w:ilvl w:val="0"/>
          <w:numId w:val="15"/>
        </w:numPr>
        <w:jc w:val="both"/>
      </w:pPr>
      <w:r w:rsidRPr="00717271">
        <w:t>Art</w:t>
      </w:r>
      <w:r>
        <w:t>i</w:t>
      </w:r>
      <w:r w:rsidR="008F27AA">
        <w:t xml:space="preserve">cles en Revistes: </w:t>
      </w:r>
      <w:r w:rsidRPr="00717271">
        <w:t xml:space="preserve"> 4</w:t>
      </w:r>
    </w:p>
    <w:p w:rsidR="00717271" w:rsidRDefault="00717271" w:rsidP="00717271">
      <w:pPr>
        <w:jc w:val="both"/>
      </w:pPr>
      <w:r>
        <w:tab/>
      </w:r>
    </w:p>
    <w:p w:rsidR="00717271" w:rsidRDefault="00AA7F8A" w:rsidP="00717271">
      <w:pPr>
        <w:jc w:val="both"/>
      </w:pPr>
      <w:r>
        <w:tab/>
      </w:r>
      <w:r w:rsidR="00717271">
        <w:t>GREO</w:t>
      </w:r>
    </w:p>
    <w:p w:rsidR="00717271" w:rsidRDefault="00717271" w:rsidP="00717271">
      <w:pPr>
        <w:jc w:val="both"/>
      </w:pPr>
    </w:p>
    <w:p w:rsidR="00717271" w:rsidRDefault="008F27AA" w:rsidP="006711AA">
      <w:pPr>
        <w:pStyle w:val="Prrafodelista"/>
        <w:numPr>
          <w:ilvl w:val="0"/>
          <w:numId w:val="15"/>
        </w:numPr>
        <w:jc w:val="both"/>
      </w:pPr>
      <w:r>
        <w:t>Articles en Revistes:   12</w:t>
      </w:r>
    </w:p>
    <w:p w:rsidR="008F27AA" w:rsidRDefault="004638CA" w:rsidP="006711AA">
      <w:pPr>
        <w:pStyle w:val="Prrafodelista"/>
        <w:numPr>
          <w:ilvl w:val="0"/>
          <w:numId w:val="15"/>
        </w:numPr>
        <w:jc w:val="both"/>
      </w:pPr>
      <w:r>
        <w:t>Text en Actes de Congré</w:t>
      </w:r>
      <w:r w:rsidR="008F27AA">
        <w:t>s:  9</w:t>
      </w:r>
    </w:p>
    <w:p w:rsidR="008F27AA" w:rsidRDefault="008F27AA" w:rsidP="006711AA">
      <w:pPr>
        <w:pStyle w:val="Prrafodelista"/>
        <w:numPr>
          <w:ilvl w:val="0"/>
          <w:numId w:val="15"/>
        </w:numPr>
        <w:jc w:val="both"/>
      </w:pPr>
      <w:r>
        <w:t>Llibres:  1</w:t>
      </w:r>
    </w:p>
    <w:p w:rsidR="008F27AA" w:rsidRDefault="008F27AA" w:rsidP="006711AA">
      <w:pPr>
        <w:pStyle w:val="Prrafodelista"/>
        <w:numPr>
          <w:ilvl w:val="0"/>
          <w:numId w:val="15"/>
        </w:numPr>
        <w:jc w:val="both"/>
      </w:pPr>
      <w:r>
        <w:t xml:space="preserve">Documents </w:t>
      </w:r>
      <w:proofErr w:type="spellStart"/>
      <w:r>
        <w:t>Cientificotècnics</w:t>
      </w:r>
      <w:proofErr w:type="spellEnd"/>
      <w:r>
        <w:t>:  22</w:t>
      </w:r>
    </w:p>
    <w:p w:rsidR="008F27AA" w:rsidRDefault="008F27AA" w:rsidP="008F27AA">
      <w:pPr>
        <w:pStyle w:val="Prrafodelista"/>
        <w:ind w:left="1425"/>
        <w:jc w:val="both"/>
      </w:pPr>
    </w:p>
    <w:p w:rsidR="008F27AA" w:rsidRDefault="008F27AA" w:rsidP="008F27AA">
      <w:pPr>
        <w:pStyle w:val="Prrafodelista"/>
        <w:ind w:left="708"/>
        <w:jc w:val="both"/>
      </w:pPr>
      <w:r>
        <w:t>GRCUV</w:t>
      </w:r>
    </w:p>
    <w:p w:rsidR="008F27AA" w:rsidRDefault="008F27AA" w:rsidP="008F27AA">
      <w:pPr>
        <w:pStyle w:val="Prrafodelista"/>
        <w:ind w:left="2130"/>
        <w:jc w:val="both"/>
      </w:pPr>
    </w:p>
    <w:p w:rsidR="008F27AA" w:rsidRDefault="008F27AA" w:rsidP="006711AA">
      <w:pPr>
        <w:pStyle w:val="Prrafodelista"/>
        <w:numPr>
          <w:ilvl w:val="0"/>
          <w:numId w:val="16"/>
        </w:numPr>
        <w:jc w:val="both"/>
      </w:pPr>
      <w:r>
        <w:t>Articles en Revistes:  19</w:t>
      </w:r>
    </w:p>
    <w:p w:rsidR="008F27AA" w:rsidRDefault="004638CA" w:rsidP="006711AA">
      <w:pPr>
        <w:pStyle w:val="Prrafodelista"/>
        <w:numPr>
          <w:ilvl w:val="0"/>
          <w:numId w:val="16"/>
        </w:numPr>
        <w:jc w:val="both"/>
      </w:pPr>
      <w:r>
        <w:t>Text en Actes de Congré</w:t>
      </w:r>
      <w:r w:rsidR="008F27AA">
        <w:t>s:  8</w:t>
      </w:r>
    </w:p>
    <w:p w:rsidR="008F27AA" w:rsidRDefault="008F27AA" w:rsidP="006711AA">
      <w:pPr>
        <w:pStyle w:val="Prrafodelista"/>
        <w:numPr>
          <w:ilvl w:val="0"/>
          <w:numId w:val="16"/>
        </w:numPr>
        <w:jc w:val="both"/>
      </w:pPr>
      <w:r>
        <w:t>Llibres:  1</w:t>
      </w:r>
    </w:p>
    <w:p w:rsidR="008F27AA" w:rsidRDefault="008F27AA" w:rsidP="006711AA">
      <w:pPr>
        <w:pStyle w:val="Prrafodelista"/>
        <w:numPr>
          <w:ilvl w:val="0"/>
          <w:numId w:val="16"/>
        </w:numPr>
        <w:jc w:val="both"/>
      </w:pPr>
      <w:r>
        <w:t xml:space="preserve">Documents </w:t>
      </w:r>
      <w:proofErr w:type="spellStart"/>
      <w:r>
        <w:t>Cientificotècnics</w:t>
      </w:r>
      <w:proofErr w:type="spellEnd"/>
      <w:r>
        <w:t>:  21</w:t>
      </w:r>
    </w:p>
    <w:p w:rsidR="008F27AA" w:rsidRDefault="008F27AA" w:rsidP="008F27AA">
      <w:pPr>
        <w:jc w:val="both"/>
      </w:pPr>
    </w:p>
    <w:p w:rsidR="008F27AA" w:rsidRDefault="00AA7F8A" w:rsidP="008F27AA">
      <w:pPr>
        <w:jc w:val="both"/>
      </w:pPr>
      <w:r>
        <w:tab/>
      </w:r>
      <w:r w:rsidR="008F27AA">
        <w:t>GOAPI</w:t>
      </w:r>
    </w:p>
    <w:p w:rsidR="008F27AA" w:rsidRDefault="008F27AA" w:rsidP="008F27AA">
      <w:pPr>
        <w:jc w:val="both"/>
      </w:pPr>
    </w:p>
    <w:p w:rsidR="008F27AA" w:rsidRDefault="008F27AA" w:rsidP="006711AA">
      <w:pPr>
        <w:pStyle w:val="Prrafodelista"/>
        <w:numPr>
          <w:ilvl w:val="0"/>
          <w:numId w:val="17"/>
        </w:numPr>
        <w:jc w:val="both"/>
      </w:pPr>
      <w:r>
        <w:t>Articles en Revistes:  9</w:t>
      </w:r>
    </w:p>
    <w:p w:rsidR="008F27AA" w:rsidRDefault="008F27AA" w:rsidP="006711AA">
      <w:pPr>
        <w:pStyle w:val="Prrafodelista"/>
        <w:numPr>
          <w:ilvl w:val="0"/>
          <w:numId w:val="17"/>
        </w:numPr>
        <w:jc w:val="both"/>
      </w:pPr>
      <w:r>
        <w:t xml:space="preserve">Text en Actes de </w:t>
      </w:r>
      <w:r w:rsidR="004638CA">
        <w:t>Congrés:  3</w:t>
      </w:r>
    </w:p>
    <w:p w:rsidR="004638CA" w:rsidRDefault="004638CA" w:rsidP="006711AA">
      <w:pPr>
        <w:pStyle w:val="Prrafodelista"/>
        <w:numPr>
          <w:ilvl w:val="0"/>
          <w:numId w:val="17"/>
        </w:numPr>
        <w:jc w:val="both"/>
      </w:pPr>
      <w:r>
        <w:t>Capítols de llibre:  1</w:t>
      </w:r>
    </w:p>
    <w:p w:rsidR="004638CA" w:rsidRDefault="004638CA" w:rsidP="006711AA">
      <w:pPr>
        <w:pStyle w:val="Prrafodelista"/>
        <w:numPr>
          <w:ilvl w:val="0"/>
          <w:numId w:val="17"/>
        </w:numPr>
        <w:jc w:val="both"/>
      </w:pPr>
      <w:r>
        <w:t xml:space="preserve">Documents </w:t>
      </w:r>
      <w:proofErr w:type="spellStart"/>
      <w:r>
        <w:t>Cientificotècnics</w:t>
      </w:r>
      <w:proofErr w:type="spellEnd"/>
      <w:r>
        <w:t>:  4</w:t>
      </w:r>
    </w:p>
    <w:p w:rsidR="004757B0" w:rsidRDefault="004757B0" w:rsidP="004757B0">
      <w:pPr>
        <w:jc w:val="both"/>
      </w:pPr>
    </w:p>
    <w:p w:rsidR="004757B0" w:rsidRDefault="00AA7F8A" w:rsidP="004757B0">
      <w:pPr>
        <w:jc w:val="both"/>
      </w:pPr>
      <w:r>
        <w:tab/>
      </w:r>
      <w:r w:rsidR="004757B0">
        <w:t>GBMI</w:t>
      </w:r>
    </w:p>
    <w:p w:rsidR="004757B0" w:rsidRDefault="004757B0" w:rsidP="004757B0">
      <w:pPr>
        <w:jc w:val="both"/>
      </w:pPr>
    </w:p>
    <w:p w:rsidR="004757B0" w:rsidRDefault="004757B0" w:rsidP="006711AA">
      <w:pPr>
        <w:pStyle w:val="Prrafodelista"/>
        <w:numPr>
          <w:ilvl w:val="0"/>
          <w:numId w:val="18"/>
        </w:numPr>
        <w:jc w:val="both"/>
      </w:pPr>
      <w:r>
        <w:t xml:space="preserve">Articles  en </w:t>
      </w:r>
      <w:proofErr w:type="spellStart"/>
      <w:r>
        <w:t>Reviste</w:t>
      </w:r>
      <w:proofErr w:type="spellEnd"/>
      <w:r>
        <w:t>:  1</w:t>
      </w:r>
    </w:p>
    <w:p w:rsidR="004757B0" w:rsidRDefault="004757B0" w:rsidP="004757B0">
      <w:pPr>
        <w:jc w:val="both"/>
      </w:pPr>
    </w:p>
    <w:p w:rsidR="004757B0" w:rsidRDefault="004757B0" w:rsidP="004757B0">
      <w:pPr>
        <w:ind w:left="708"/>
        <w:jc w:val="both"/>
      </w:pPr>
      <w:r>
        <w:t>CEBIM</w:t>
      </w:r>
    </w:p>
    <w:p w:rsidR="004757B0" w:rsidRDefault="004757B0" w:rsidP="004757B0">
      <w:pPr>
        <w:ind w:left="708"/>
        <w:jc w:val="both"/>
      </w:pPr>
    </w:p>
    <w:p w:rsidR="004757B0" w:rsidRDefault="004757B0" w:rsidP="006711AA">
      <w:pPr>
        <w:pStyle w:val="Prrafodelista"/>
        <w:numPr>
          <w:ilvl w:val="0"/>
          <w:numId w:val="18"/>
        </w:numPr>
        <w:jc w:val="both"/>
      </w:pPr>
      <w:r>
        <w:t>Articles en Revistes:  4</w:t>
      </w:r>
    </w:p>
    <w:p w:rsidR="004757B0" w:rsidRDefault="004757B0" w:rsidP="006711AA">
      <w:pPr>
        <w:pStyle w:val="Prrafodelista"/>
        <w:numPr>
          <w:ilvl w:val="0"/>
          <w:numId w:val="18"/>
        </w:numPr>
        <w:jc w:val="both"/>
      </w:pPr>
      <w:r>
        <w:t>Text en Actes de Congrés:  1</w:t>
      </w:r>
    </w:p>
    <w:p w:rsidR="004757B0" w:rsidRDefault="004757B0" w:rsidP="006711AA">
      <w:pPr>
        <w:pStyle w:val="Prrafodelista"/>
        <w:numPr>
          <w:ilvl w:val="0"/>
          <w:numId w:val="18"/>
        </w:numPr>
        <w:jc w:val="both"/>
      </w:pPr>
      <w:r>
        <w:t>Capítols de llibre:  1</w:t>
      </w:r>
    </w:p>
    <w:p w:rsidR="004757B0" w:rsidRDefault="004757B0" w:rsidP="004757B0">
      <w:pPr>
        <w:jc w:val="both"/>
      </w:pPr>
    </w:p>
    <w:p w:rsidR="004757B0" w:rsidRDefault="004757B0" w:rsidP="004757B0">
      <w:pPr>
        <w:ind w:left="708"/>
        <w:jc w:val="both"/>
      </w:pPr>
      <w:r>
        <w:t xml:space="preserve">3.3.7. </w:t>
      </w:r>
      <w:proofErr w:type="spellStart"/>
      <w:r>
        <w:t>SUMMLab</w:t>
      </w:r>
      <w:proofErr w:type="spellEnd"/>
    </w:p>
    <w:p w:rsidR="004757B0" w:rsidRDefault="004757B0" w:rsidP="004757B0">
      <w:pPr>
        <w:ind w:left="708"/>
        <w:jc w:val="both"/>
      </w:pPr>
    </w:p>
    <w:p w:rsidR="004757B0" w:rsidRDefault="004757B0" w:rsidP="006711AA">
      <w:pPr>
        <w:pStyle w:val="Prrafodelista"/>
        <w:numPr>
          <w:ilvl w:val="0"/>
          <w:numId w:val="19"/>
        </w:numPr>
        <w:jc w:val="both"/>
      </w:pPr>
      <w:r>
        <w:t>Articles en Revistes:  1</w:t>
      </w:r>
    </w:p>
    <w:p w:rsidR="004757B0" w:rsidRDefault="004757B0" w:rsidP="006711AA">
      <w:pPr>
        <w:pStyle w:val="Prrafodelista"/>
        <w:numPr>
          <w:ilvl w:val="0"/>
          <w:numId w:val="19"/>
        </w:numPr>
        <w:jc w:val="both"/>
      </w:pPr>
      <w:r>
        <w:t>Text en Actes de Congrés: 1</w:t>
      </w:r>
    </w:p>
    <w:p w:rsidR="004757B0" w:rsidRDefault="004757B0" w:rsidP="006711AA">
      <w:pPr>
        <w:pStyle w:val="Prrafodelista"/>
        <w:numPr>
          <w:ilvl w:val="0"/>
          <w:numId w:val="19"/>
        </w:numPr>
        <w:jc w:val="both"/>
      </w:pPr>
      <w:r>
        <w:t>Capítols de llibre:  2</w:t>
      </w:r>
    </w:p>
    <w:p w:rsidR="004757B0" w:rsidRDefault="004757B0" w:rsidP="004757B0">
      <w:pPr>
        <w:jc w:val="both"/>
      </w:pPr>
    </w:p>
    <w:p w:rsidR="008F27AA" w:rsidRDefault="008F27AA" w:rsidP="008F27AA">
      <w:pPr>
        <w:jc w:val="both"/>
      </w:pPr>
    </w:p>
    <w:p w:rsidR="008F27AA" w:rsidRDefault="008F27AA" w:rsidP="008F27AA">
      <w:pPr>
        <w:jc w:val="both"/>
      </w:pPr>
    </w:p>
    <w:p w:rsidR="008F27AA" w:rsidRDefault="008F27AA" w:rsidP="008F27AA">
      <w:pPr>
        <w:jc w:val="both"/>
      </w:pPr>
    </w:p>
    <w:p w:rsidR="008F27AA" w:rsidRPr="00717271" w:rsidRDefault="008F27AA" w:rsidP="008F27AA">
      <w:pPr>
        <w:jc w:val="both"/>
      </w:pPr>
    </w:p>
    <w:p w:rsidR="00717271" w:rsidRPr="00717271" w:rsidRDefault="00717271" w:rsidP="00890C88">
      <w:pPr>
        <w:jc w:val="both"/>
      </w:pPr>
    </w:p>
    <w:p w:rsidR="00717271" w:rsidRDefault="00717271" w:rsidP="00890C88">
      <w:pPr>
        <w:jc w:val="both"/>
        <w:rPr>
          <w:b/>
        </w:rPr>
      </w:pPr>
      <w:r>
        <w:rPr>
          <w:b/>
        </w:rPr>
        <w:tab/>
      </w:r>
      <w:r>
        <w:rPr>
          <w:b/>
        </w:rPr>
        <w:tab/>
      </w:r>
    </w:p>
    <w:p w:rsidR="00647A3D" w:rsidRPr="00336CC5" w:rsidRDefault="00532C44" w:rsidP="00890C88">
      <w:pPr>
        <w:jc w:val="both"/>
      </w:pPr>
      <w:r w:rsidRPr="00336CC5">
        <w:tab/>
      </w:r>
    </w:p>
    <w:p w:rsidR="00647A3D" w:rsidRPr="00336CC5" w:rsidRDefault="00647A3D" w:rsidP="00890C88">
      <w:pPr>
        <w:jc w:val="both"/>
      </w:pPr>
      <w:r w:rsidRPr="00336CC5">
        <w:t>3.3.</w:t>
      </w:r>
      <w:r w:rsidR="00AA7F8A">
        <w:tab/>
      </w:r>
      <w:r w:rsidRPr="00336CC5">
        <w:t xml:space="preserve"> PREMIS</w:t>
      </w:r>
      <w:r w:rsidR="00336CC5" w:rsidRPr="00336CC5">
        <w:t xml:space="preserve"> I RECONEIXEMENTS</w:t>
      </w:r>
    </w:p>
    <w:p w:rsidR="00336CC5" w:rsidRPr="00336CC5" w:rsidRDefault="00336CC5" w:rsidP="00890C88">
      <w:pPr>
        <w:jc w:val="both"/>
      </w:pPr>
    </w:p>
    <w:p w:rsidR="008418A1" w:rsidRPr="008418A1" w:rsidRDefault="00336CC5" w:rsidP="006711AA">
      <w:pPr>
        <w:pStyle w:val="Prrafodelista"/>
        <w:numPr>
          <w:ilvl w:val="0"/>
          <w:numId w:val="20"/>
        </w:numPr>
        <w:jc w:val="both"/>
      </w:pPr>
      <w:r>
        <w:t xml:space="preserve">M </w:t>
      </w:r>
      <w:proofErr w:type="spellStart"/>
      <w:r>
        <w:t>Consuelo</w:t>
      </w:r>
      <w:proofErr w:type="spellEnd"/>
      <w:r>
        <w:t xml:space="preserve"> </w:t>
      </w:r>
      <w:proofErr w:type="spellStart"/>
      <w:r w:rsidR="008418A1">
        <w:t>Varón</w:t>
      </w:r>
      <w:proofErr w:type="spellEnd"/>
      <w:r w:rsidR="008418A1">
        <w:t xml:space="preserve"> i Genís Cardona van rebre el </w:t>
      </w:r>
      <w:r w:rsidR="002F722C">
        <w:t>“</w:t>
      </w:r>
      <w:r w:rsidR="008418A1">
        <w:t xml:space="preserve">1r </w:t>
      </w:r>
      <w:r w:rsidRPr="00336CC5">
        <w:t>P</w:t>
      </w:r>
      <w:r>
        <w:t>remi a la millor comunicació dins de l’àrea temàtica de cataracta</w:t>
      </w:r>
      <w:r w:rsidR="008418A1">
        <w:t xml:space="preserve">”  pel treball: </w:t>
      </w:r>
      <w:proofErr w:type="spellStart"/>
      <w:r w:rsidR="008418A1">
        <w:rPr>
          <w:b/>
        </w:rPr>
        <w:t>Análisis</w:t>
      </w:r>
      <w:proofErr w:type="spellEnd"/>
      <w:r w:rsidR="008418A1">
        <w:rPr>
          <w:b/>
        </w:rPr>
        <w:t xml:space="preserve"> </w:t>
      </w:r>
      <w:proofErr w:type="spellStart"/>
      <w:r w:rsidR="008418A1">
        <w:rPr>
          <w:b/>
        </w:rPr>
        <w:t>comparativo</w:t>
      </w:r>
      <w:proofErr w:type="spellEnd"/>
      <w:r w:rsidR="008418A1">
        <w:rPr>
          <w:b/>
        </w:rPr>
        <w:t xml:space="preserve"> de la </w:t>
      </w:r>
      <w:proofErr w:type="spellStart"/>
      <w:r w:rsidR="008418A1">
        <w:rPr>
          <w:b/>
        </w:rPr>
        <w:t>calidad</w:t>
      </w:r>
      <w:proofErr w:type="spellEnd"/>
      <w:r w:rsidR="008418A1">
        <w:rPr>
          <w:b/>
        </w:rPr>
        <w:t xml:space="preserve"> visual </w:t>
      </w:r>
      <w:proofErr w:type="spellStart"/>
      <w:r w:rsidR="008418A1">
        <w:rPr>
          <w:b/>
        </w:rPr>
        <w:t>objetiva</w:t>
      </w:r>
      <w:proofErr w:type="spellEnd"/>
      <w:r w:rsidR="008418A1">
        <w:rPr>
          <w:b/>
        </w:rPr>
        <w:t xml:space="preserve"> </w:t>
      </w:r>
      <w:proofErr w:type="spellStart"/>
      <w:r w:rsidR="008418A1">
        <w:rPr>
          <w:b/>
        </w:rPr>
        <w:t>tras</w:t>
      </w:r>
      <w:proofErr w:type="spellEnd"/>
      <w:r w:rsidR="008418A1">
        <w:rPr>
          <w:b/>
        </w:rPr>
        <w:t xml:space="preserve"> la </w:t>
      </w:r>
      <w:proofErr w:type="spellStart"/>
      <w:r w:rsidR="008418A1">
        <w:rPr>
          <w:b/>
        </w:rPr>
        <w:t>implantación</w:t>
      </w:r>
      <w:proofErr w:type="spellEnd"/>
      <w:r w:rsidR="008418A1">
        <w:rPr>
          <w:b/>
        </w:rPr>
        <w:t xml:space="preserve"> bilateral y </w:t>
      </w:r>
      <w:proofErr w:type="spellStart"/>
      <w:r w:rsidR="008418A1">
        <w:rPr>
          <w:b/>
        </w:rPr>
        <w:t>simétrica</w:t>
      </w:r>
      <w:proofErr w:type="spellEnd"/>
      <w:r w:rsidR="008418A1">
        <w:rPr>
          <w:b/>
        </w:rPr>
        <w:t xml:space="preserve"> ACRYSOFT RESTOR SN6ADI; ACRYSOFT RESTOR SN60D3; REZOOM NXGI Y TECNIS ZMA00.</w:t>
      </w:r>
    </w:p>
    <w:p w:rsidR="00336CC5" w:rsidRDefault="008418A1" w:rsidP="008418A1">
      <w:pPr>
        <w:jc w:val="both"/>
      </w:pPr>
      <w:r w:rsidRPr="008418A1">
        <w:rPr>
          <w:b/>
        </w:rPr>
        <w:t xml:space="preserve"> </w:t>
      </w:r>
    </w:p>
    <w:p w:rsidR="008418A1" w:rsidRDefault="008418A1" w:rsidP="008418A1">
      <w:pPr>
        <w:jc w:val="both"/>
      </w:pPr>
      <w:r>
        <w:tab/>
        <w:t xml:space="preserve">2º </w:t>
      </w:r>
      <w:proofErr w:type="spellStart"/>
      <w:r>
        <w:t>Cngreso</w:t>
      </w:r>
      <w:proofErr w:type="spellEnd"/>
      <w:r>
        <w:t xml:space="preserve"> de la Asociación Española de </w:t>
      </w:r>
      <w:proofErr w:type="spellStart"/>
      <w:r>
        <w:t>Tecnología</w:t>
      </w:r>
      <w:proofErr w:type="spellEnd"/>
      <w:r>
        <w:t xml:space="preserve"> y </w:t>
      </w:r>
      <w:proofErr w:type="spellStart"/>
      <w:r>
        <w:t>Cirugía</w:t>
      </w:r>
      <w:proofErr w:type="spellEnd"/>
      <w:r>
        <w:t xml:space="preserve"> de </w:t>
      </w:r>
      <w:r>
        <w:tab/>
      </w:r>
      <w:r w:rsidR="00FE0587">
        <w:t xml:space="preserve">Implantes Refractiva y </w:t>
      </w:r>
      <w:proofErr w:type="spellStart"/>
      <w:r w:rsidR="00FE0587">
        <w:t>Córnea</w:t>
      </w:r>
      <w:proofErr w:type="spellEnd"/>
      <w:r w:rsidR="00FE0587">
        <w:t xml:space="preserve">. </w:t>
      </w:r>
      <w:r>
        <w:t>Barcelona</w:t>
      </w:r>
      <w:r w:rsidR="00FE0587">
        <w:t xml:space="preserve"> 2011. Data de concessió: </w:t>
      </w:r>
      <w:r w:rsidR="00FE0587">
        <w:tab/>
        <w:t>20/01/11.</w:t>
      </w:r>
      <w:r w:rsidR="00FE0587">
        <w:tab/>
      </w:r>
    </w:p>
    <w:p w:rsidR="00FE0587" w:rsidRDefault="00FE0587" w:rsidP="008418A1">
      <w:pPr>
        <w:jc w:val="both"/>
      </w:pPr>
    </w:p>
    <w:p w:rsidR="00FE0587" w:rsidRDefault="00FE0587" w:rsidP="008418A1">
      <w:pPr>
        <w:jc w:val="both"/>
      </w:pPr>
      <w:r>
        <w:t>3.4.</w:t>
      </w:r>
      <w:r w:rsidR="00AA7F8A">
        <w:tab/>
      </w:r>
      <w:r>
        <w:t xml:space="preserve"> OBTENCIÓ D’AJUT-BECA</w:t>
      </w:r>
    </w:p>
    <w:p w:rsidR="00FE0587" w:rsidRDefault="00FE0587" w:rsidP="008418A1">
      <w:pPr>
        <w:jc w:val="both"/>
      </w:pPr>
    </w:p>
    <w:p w:rsidR="00FE0587" w:rsidRDefault="00FE0587" w:rsidP="006711AA">
      <w:pPr>
        <w:pStyle w:val="Prrafodelista"/>
        <w:numPr>
          <w:ilvl w:val="0"/>
          <w:numId w:val="20"/>
        </w:numPr>
        <w:jc w:val="both"/>
      </w:pPr>
      <w:r>
        <w:t xml:space="preserve">Perceptors: </w:t>
      </w:r>
      <w:r w:rsidR="008201E5">
        <w:t xml:space="preserve">Eulalia Sánchez i Joan Gispets. </w:t>
      </w:r>
      <w:r>
        <w:t xml:space="preserve"> Nom de l’ajut o beca: </w:t>
      </w:r>
      <w:proofErr w:type="spellStart"/>
      <w:r>
        <w:t>Proyecto</w:t>
      </w:r>
      <w:proofErr w:type="spellEnd"/>
      <w:r>
        <w:t xml:space="preserve"> Piloto </w:t>
      </w:r>
      <w:proofErr w:type="spellStart"/>
      <w:r>
        <w:t>Baja</w:t>
      </w:r>
      <w:proofErr w:type="spellEnd"/>
      <w:r>
        <w:t xml:space="preserve"> </w:t>
      </w:r>
      <w:proofErr w:type="spellStart"/>
      <w:r>
        <w:t>visión</w:t>
      </w:r>
      <w:proofErr w:type="spellEnd"/>
      <w:r>
        <w:t xml:space="preserve"> y </w:t>
      </w:r>
      <w:proofErr w:type="spellStart"/>
      <w:r>
        <w:t>Bajos</w:t>
      </w:r>
      <w:proofErr w:type="spellEnd"/>
      <w:r>
        <w:t xml:space="preserve"> </w:t>
      </w:r>
      <w:proofErr w:type="spellStart"/>
      <w:r>
        <w:t>recurso</w:t>
      </w:r>
      <w:proofErr w:type="spellEnd"/>
      <w:r>
        <w:t>. Entitat: Excel·lentissim Ajuntament de Terrassa. Data de la concessió: 15/11/2011.</w:t>
      </w:r>
      <w:r w:rsidR="008201E5">
        <w:t xml:space="preserve"> Durada 11 mesos i 17 dies.</w:t>
      </w:r>
    </w:p>
    <w:p w:rsidR="00FE0587" w:rsidRDefault="00FE0587" w:rsidP="00FE0587">
      <w:pPr>
        <w:jc w:val="both"/>
      </w:pPr>
    </w:p>
    <w:p w:rsidR="00FE0587" w:rsidRDefault="00FE0587" w:rsidP="006711AA">
      <w:pPr>
        <w:pStyle w:val="Prrafodelista"/>
        <w:numPr>
          <w:ilvl w:val="0"/>
          <w:numId w:val="20"/>
        </w:numPr>
        <w:jc w:val="both"/>
      </w:pPr>
      <w:r>
        <w:t xml:space="preserve">Perceptors:  </w:t>
      </w:r>
      <w:r w:rsidR="008201E5">
        <w:t>Eulalia Sánchez</w:t>
      </w:r>
      <w:r>
        <w:t xml:space="preserve">. Nom de l’ajut o beca: XIX convocatòria d’ajuts per a Activitats de Cooperació. Entitat: Centro de </w:t>
      </w:r>
      <w:proofErr w:type="spellStart"/>
      <w:r>
        <w:t>cooperación</w:t>
      </w:r>
      <w:proofErr w:type="spellEnd"/>
      <w:r>
        <w:t xml:space="preserve"> para el </w:t>
      </w:r>
      <w:proofErr w:type="spellStart"/>
      <w:r>
        <w:t>desarrollo</w:t>
      </w:r>
      <w:proofErr w:type="spellEnd"/>
      <w:r>
        <w:t>. Data de la concessió: 01/08/11.</w:t>
      </w:r>
      <w:r w:rsidR="008201E5">
        <w:t xml:space="preserve"> Durada 1 any.</w:t>
      </w:r>
    </w:p>
    <w:p w:rsidR="00FE0587" w:rsidRDefault="00FE0587" w:rsidP="00FE0587">
      <w:pPr>
        <w:pStyle w:val="Prrafodelista"/>
      </w:pPr>
    </w:p>
    <w:p w:rsidR="00FE0587" w:rsidRDefault="00FE0587" w:rsidP="006711AA">
      <w:pPr>
        <w:pStyle w:val="Prrafodelista"/>
        <w:numPr>
          <w:ilvl w:val="0"/>
          <w:numId w:val="20"/>
        </w:numPr>
        <w:jc w:val="both"/>
      </w:pPr>
      <w:r>
        <w:t xml:space="preserve">Perceptors: </w:t>
      </w:r>
      <w:r w:rsidR="008201E5">
        <w:t>Eulalia Sánchez</w:t>
      </w:r>
      <w:r>
        <w:t xml:space="preserve">. Nom de l’ajut o beca: </w:t>
      </w:r>
      <w:proofErr w:type="spellStart"/>
      <w:r>
        <w:t>Ayuda</w:t>
      </w:r>
      <w:proofErr w:type="spellEnd"/>
      <w:r>
        <w:t xml:space="preserve"> a la </w:t>
      </w:r>
      <w:proofErr w:type="spellStart"/>
      <w:r>
        <w:t>formación</w:t>
      </w:r>
      <w:proofErr w:type="spellEnd"/>
      <w:r>
        <w:t xml:space="preserve"> externa (ICE). Entitat: Institut de Ciències de l’Educa</w:t>
      </w:r>
      <w:r w:rsidR="008201E5">
        <w:t>c</w:t>
      </w:r>
      <w:r>
        <w:t>ió (ICE)</w:t>
      </w:r>
      <w:r w:rsidR="008201E5">
        <w:t xml:space="preserve"> – UPC. Data de la concessió: 18/12/11. Durada 5 mesos i 24 </w:t>
      </w:r>
      <w:proofErr w:type="spellStart"/>
      <w:r w:rsidR="008201E5">
        <w:t>díes</w:t>
      </w:r>
      <w:proofErr w:type="spellEnd"/>
      <w:r w:rsidR="008201E5">
        <w:t>.</w:t>
      </w:r>
    </w:p>
    <w:p w:rsidR="008201E5" w:rsidRDefault="008201E5" w:rsidP="008201E5">
      <w:pPr>
        <w:pStyle w:val="Prrafodelista"/>
      </w:pPr>
    </w:p>
    <w:p w:rsidR="008201E5" w:rsidRDefault="008201E5" w:rsidP="006711AA">
      <w:pPr>
        <w:pStyle w:val="Prrafodelista"/>
        <w:numPr>
          <w:ilvl w:val="0"/>
          <w:numId w:val="20"/>
        </w:numPr>
        <w:jc w:val="both"/>
      </w:pPr>
      <w:r>
        <w:t>Perceptors: Eulalia Sánchez. Nom de l’ajut o beca: Convocatòria d’ajuts a la formació en l’àmbit de coneixement instrumental (UPC). Entitat Institut de Ciències de l’Educació (UPC). Data de concessió 26/11/10. Durada 1 any.</w:t>
      </w:r>
    </w:p>
    <w:p w:rsidR="000451FF" w:rsidRPr="00336CC5" w:rsidRDefault="000451FF" w:rsidP="00890C88">
      <w:pPr>
        <w:jc w:val="both"/>
      </w:pPr>
    </w:p>
    <w:p w:rsidR="00647A3D" w:rsidRPr="00336CC5" w:rsidRDefault="00647A3D"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902701" w:rsidRDefault="00902701" w:rsidP="00890C88">
      <w:pPr>
        <w:jc w:val="both"/>
      </w:pPr>
    </w:p>
    <w:p w:rsidR="004757B0" w:rsidRPr="005F1F49" w:rsidRDefault="0054635D" w:rsidP="00890C88">
      <w:pPr>
        <w:jc w:val="both"/>
      </w:pPr>
      <w:r>
        <w:t>3.5</w:t>
      </w:r>
      <w:r w:rsidR="005F1F49">
        <w:t>.</w:t>
      </w:r>
      <w:r w:rsidR="005F1F49">
        <w:tab/>
      </w:r>
      <w:r w:rsidR="00647A3D" w:rsidRPr="00336CC5">
        <w:t>PROJECTES CTT</w:t>
      </w:r>
    </w:p>
    <w:p w:rsidR="005F1F49" w:rsidRDefault="005F1F49" w:rsidP="00374855"/>
    <w:p w:rsidR="00374855" w:rsidRDefault="005F1F49" w:rsidP="00374855">
      <w:r w:rsidRPr="005F1F49">
        <w:t>3.5.1</w:t>
      </w:r>
      <w:r>
        <w:t xml:space="preserve"> </w:t>
      </w:r>
      <w:r>
        <w:tab/>
        <w:t>Projectes</w:t>
      </w:r>
      <w:r w:rsidR="00374855" w:rsidRPr="005F1F49">
        <w:t xml:space="preserve"> </w:t>
      </w:r>
      <w:r w:rsidR="00374855" w:rsidRPr="005F1F49">
        <w:rPr>
          <w:u w:color="FF0000"/>
        </w:rPr>
        <w:t>CTT</w:t>
      </w:r>
      <w:r w:rsidR="00374855" w:rsidRPr="005F1F49">
        <w:t xml:space="preserve"> 2011</w:t>
      </w:r>
    </w:p>
    <w:p w:rsidR="002944FD" w:rsidRDefault="002944FD" w:rsidP="00374855"/>
    <w:tbl>
      <w:tblPr>
        <w:tblW w:w="6900" w:type="dxa"/>
        <w:tblCellMar>
          <w:left w:w="70" w:type="dxa"/>
          <w:right w:w="70" w:type="dxa"/>
        </w:tblCellMar>
        <w:tblLook w:val="04A0"/>
      </w:tblPr>
      <w:tblGrid>
        <w:gridCol w:w="816"/>
        <w:gridCol w:w="1198"/>
        <w:gridCol w:w="1003"/>
        <w:gridCol w:w="2026"/>
        <w:gridCol w:w="1092"/>
        <w:gridCol w:w="1198"/>
      </w:tblGrid>
      <w:tr w:rsidR="00374855" w:rsidRPr="004302F6" w:rsidTr="002944FD">
        <w:trPr>
          <w:trHeight w:val="206"/>
        </w:trPr>
        <w:tc>
          <w:tcPr>
            <w:tcW w:w="0" w:type="auto"/>
            <w:tcBorders>
              <w:top w:val="single" w:sz="8" w:space="0" w:color="auto"/>
              <w:left w:val="single" w:sz="8" w:space="0" w:color="auto"/>
              <w:bottom w:val="single" w:sz="8" w:space="0" w:color="auto"/>
              <w:right w:val="nil"/>
            </w:tcBorders>
            <w:shd w:val="clear" w:color="000000" w:fill="00B0F0"/>
            <w:noWrap/>
            <w:vAlign w:val="bottom"/>
            <w:hideMark/>
          </w:tcPr>
          <w:p w:rsidR="00374855" w:rsidRPr="005F1F49" w:rsidRDefault="00374855" w:rsidP="00A10E41">
            <w:pPr>
              <w:jc w:val="center"/>
              <w:rPr>
                <w:b/>
                <w:bCs/>
                <w:sz w:val="16"/>
                <w:szCs w:val="16"/>
                <w:lang w:val="en-US"/>
              </w:rPr>
            </w:pPr>
            <w:r w:rsidRPr="005F1F49">
              <w:rPr>
                <w:b/>
                <w:bCs/>
                <w:sz w:val="16"/>
                <w:szCs w:val="16"/>
                <w:lang w:val="en-US"/>
              </w:rPr>
              <w:t>ENTITAT</w:t>
            </w:r>
          </w:p>
        </w:tc>
        <w:tc>
          <w:tcPr>
            <w:tcW w:w="0" w:type="auto"/>
            <w:tcBorders>
              <w:top w:val="single" w:sz="8" w:space="0" w:color="auto"/>
              <w:left w:val="nil"/>
              <w:bottom w:val="single" w:sz="8" w:space="0" w:color="auto"/>
              <w:right w:val="nil"/>
            </w:tcBorders>
            <w:shd w:val="clear" w:color="000000" w:fill="00B0F0"/>
            <w:noWrap/>
            <w:vAlign w:val="bottom"/>
            <w:hideMark/>
          </w:tcPr>
          <w:p w:rsidR="00374855" w:rsidRPr="005F1F49" w:rsidRDefault="00374855" w:rsidP="00A10E41">
            <w:pPr>
              <w:jc w:val="center"/>
              <w:rPr>
                <w:b/>
                <w:bCs/>
                <w:sz w:val="16"/>
                <w:szCs w:val="16"/>
                <w:lang w:val="en-US"/>
              </w:rPr>
            </w:pPr>
            <w:r w:rsidRPr="005F1F49">
              <w:rPr>
                <w:b/>
                <w:bCs/>
                <w:sz w:val="16"/>
                <w:szCs w:val="16"/>
                <w:lang w:val="en-US"/>
              </w:rPr>
              <w:t>SECCIÓ</w:t>
            </w:r>
          </w:p>
        </w:tc>
        <w:tc>
          <w:tcPr>
            <w:tcW w:w="0" w:type="auto"/>
            <w:tcBorders>
              <w:top w:val="single" w:sz="8" w:space="0" w:color="auto"/>
              <w:left w:val="nil"/>
              <w:bottom w:val="single" w:sz="8" w:space="0" w:color="auto"/>
              <w:right w:val="nil"/>
            </w:tcBorders>
            <w:shd w:val="clear" w:color="000000" w:fill="00B0F0"/>
            <w:noWrap/>
            <w:vAlign w:val="bottom"/>
            <w:hideMark/>
          </w:tcPr>
          <w:p w:rsidR="00374855" w:rsidRPr="005F1F49" w:rsidRDefault="00374855" w:rsidP="00A10E41">
            <w:pPr>
              <w:jc w:val="center"/>
              <w:rPr>
                <w:b/>
                <w:bCs/>
                <w:sz w:val="16"/>
                <w:szCs w:val="16"/>
                <w:lang w:val="en-US"/>
              </w:rPr>
            </w:pPr>
            <w:r w:rsidRPr="005F1F49">
              <w:rPr>
                <w:b/>
                <w:bCs/>
                <w:sz w:val="16"/>
                <w:szCs w:val="16"/>
                <w:lang w:val="en-US"/>
              </w:rPr>
              <w:t>PROJECTE</w:t>
            </w:r>
          </w:p>
        </w:tc>
        <w:tc>
          <w:tcPr>
            <w:tcW w:w="0" w:type="auto"/>
            <w:tcBorders>
              <w:top w:val="single" w:sz="8" w:space="0" w:color="auto"/>
              <w:left w:val="nil"/>
              <w:bottom w:val="single" w:sz="8" w:space="0" w:color="auto"/>
              <w:right w:val="nil"/>
            </w:tcBorders>
            <w:shd w:val="clear" w:color="000000" w:fill="00B0F0"/>
            <w:noWrap/>
            <w:vAlign w:val="bottom"/>
            <w:hideMark/>
          </w:tcPr>
          <w:p w:rsidR="00374855" w:rsidRPr="005F1F49" w:rsidRDefault="00374855" w:rsidP="00A10E41">
            <w:pPr>
              <w:jc w:val="center"/>
              <w:rPr>
                <w:b/>
                <w:bCs/>
                <w:sz w:val="16"/>
                <w:szCs w:val="16"/>
                <w:lang w:val="en-US"/>
              </w:rPr>
            </w:pPr>
            <w:r w:rsidRPr="005F1F49">
              <w:rPr>
                <w:b/>
                <w:bCs/>
                <w:sz w:val="16"/>
                <w:szCs w:val="16"/>
                <w:lang w:val="en-US"/>
              </w:rPr>
              <w:t>NOM PROFESSOR</w:t>
            </w:r>
          </w:p>
        </w:tc>
        <w:tc>
          <w:tcPr>
            <w:tcW w:w="0" w:type="auto"/>
            <w:tcBorders>
              <w:top w:val="single" w:sz="8" w:space="0" w:color="auto"/>
              <w:left w:val="nil"/>
              <w:bottom w:val="single" w:sz="8" w:space="0" w:color="auto"/>
              <w:right w:val="nil"/>
            </w:tcBorders>
            <w:shd w:val="clear" w:color="000000" w:fill="00B0F0"/>
            <w:noWrap/>
            <w:vAlign w:val="bottom"/>
            <w:hideMark/>
          </w:tcPr>
          <w:p w:rsidR="00374855" w:rsidRPr="005F1F49" w:rsidRDefault="00374855" w:rsidP="00A10E41">
            <w:pPr>
              <w:jc w:val="center"/>
              <w:rPr>
                <w:b/>
                <w:bCs/>
                <w:sz w:val="16"/>
                <w:szCs w:val="16"/>
                <w:lang w:val="en-US"/>
              </w:rPr>
            </w:pPr>
            <w:r w:rsidRPr="005F1F49">
              <w:rPr>
                <w:b/>
                <w:bCs/>
                <w:sz w:val="16"/>
                <w:szCs w:val="16"/>
                <w:lang w:val="en-US"/>
              </w:rPr>
              <w:t>INGRESSOS</w:t>
            </w:r>
          </w:p>
        </w:tc>
        <w:tc>
          <w:tcPr>
            <w:tcW w:w="0" w:type="auto"/>
            <w:tcBorders>
              <w:top w:val="single" w:sz="8" w:space="0" w:color="auto"/>
              <w:left w:val="nil"/>
              <w:bottom w:val="single" w:sz="8" w:space="0" w:color="auto"/>
              <w:right w:val="single" w:sz="8" w:space="0" w:color="auto"/>
            </w:tcBorders>
            <w:shd w:val="clear" w:color="000000" w:fill="00B0F0"/>
            <w:noWrap/>
            <w:vAlign w:val="bottom"/>
            <w:hideMark/>
          </w:tcPr>
          <w:p w:rsidR="00374855" w:rsidRPr="005F1F49" w:rsidRDefault="00374855" w:rsidP="00A10E41">
            <w:pPr>
              <w:jc w:val="center"/>
              <w:rPr>
                <w:b/>
                <w:bCs/>
                <w:sz w:val="16"/>
                <w:szCs w:val="16"/>
                <w:lang w:val="en-US"/>
              </w:rPr>
            </w:pPr>
            <w:r w:rsidRPr="005F1F49">
              <w:rPr>
                <w:b/>
                <w:bCs/>
                <w:sz w:val="16"/>
                <w:szCs w:val="16"/>
                <w:lang w:val="en-US"/>
              </w:rPr>
              <w:t>FACTURACIÓ</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5F1F49" w:rsidRDefault="00374855" w:rsidP="00A10E41">
            <w:pPr>
              <w:rPr>
                <w:sz w:val="16"/>
                <w:szCs w:val="16"/>
                <w:lang w:val="en-US"/>
              </w:rPr>
            </w:pPr>
            <w:r w:rsidRPr="005F1F49">
              <w:rPr>
                <w:sz w:val="16"/>
                <w:szCs w:val="16"/>
                <w:lang w:val="en-US"/>
              </w:rPr>
              <w:t>PRIVAT</w:t>
            </w:r>
          </w:p>
        </w:tc>
        <w:tc>
          <w:tcPr>
            <w:tcW w:w="0" w:type="auto"/>
            <w:tcBorders>
              <w:top w:val="nil"/>
              <w:left w:val="nil"/>
              <w:bottom w:val="nil"/>
              <w:right w:val="single" w:sz="8" w:space="0" w:color="auto"/>
            </w:tcBorders>
            <w:shd w:val="clear" w:color="000000" w:fill="DBEEF3"/>
            <w:noWrap/>
            <w:vAlign w:val="bottom"/>
            <w:hideMark/>
          </w:tcPr>
          <w:p w:rsidR="00374855" w:rsidRPr="005F1F49" w:rsidRDefault="00374855" w:rsidP="00A10E41">
            <w:pPr>
              <w:rPr>
                <w:sz w:val="16"/>
                <w:szCs w:val="16"/>
                <w:lang w:val="en-US"/>
              </w:rPr>
            </w:pPr>
            <w:r w:rsidRPr="005F1F49">
              <w:rPr>
                <w:sz w:val="16"/>
                <w:szCs w:val="16"/>
                <w:lang w:val="en-US"/>
              </w:rPr>
              <w:t>OPTOMETRIA</w:t>
            </w:r>
          </w:p>
        </w:tc>
        <w:tc>
          <w:tcPr>
            <w:tcW w:w="0" w:type="auto"/>
            <w:tcBorders>
              <w:top w:val="nil"/>
              <w:left w:val="nil"/>
              <w:bottom w:val="nil"/>
              <w:right w:val="nil"/>
            </w:tcBorders>
            <w:shd w:val="clear" w:color="000000" w:fill="DBEEF3"/>
            <w:noWrap/>
            <w:vAlign w:val="bottom"/>
            <w:hideMark/>
          </w:tcPr>
          <w:p w:rsidR="00374855" w:rsidRPr="005F1F49" w:rsidRDefault="00374855" w:rsidP="00A10E41">
            <w:pPr>
              <w:rPr>
                <w:sz w:val="16"/>
                <w:szCs w:val="16"/>
                <w:lang w:val="en-US"/>
              </w:rPr>
            </w:pPr>
            <w:r w:rsidRPr="005F1F49">
              <w:rPr>
                <w:sz w:val="16"/>
                <w:szCs w:val="16"/>
                <w:lang w:val="en-US"/>
              </w:rPr>
              <w:t>C-06635</w:t>
            </w:r>
          </w:p>
        </w:tc>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proofErr w:type="spellStart"/>
            <w:r w:rsidRPr="005F1F49">
              <w:rPr>
                <w:sz w:val="16"/>
                <w:szCs w:val="16"/>
                <w:lang w:val="en-US"/>
              </w:rPr>
              <w:t>Jordi</w:t>
            </w:r>
            <w:proofErr w:type="spellEnd"/>
            <w:r w:rsidRPr="005F1F49">
              <w:rPr>
                <w:sz w:val="16"/>
                <w:szCs w:val="16"/>
                <w:lang w:val="en-US"/>
              </w:rPr>
              <w:t xml:space="preserve">  </w:t>
            </w:r>
            <w:proofErr w:type="spellStart"/>
            <w:r w:rsidRPr="005F1F49">
              <w:rPr>
                <w:sz w:val="16"/>
                <w:szCs w:val="16"/>
                <w:lang w:val="en-US"/>
              </w:rPr>
              <w:t>Morató</w:t>
            </w:r>
            <w:proofErr w:type="spellEnd"/>
            <w:r w:rsidRPr="005F1F49">
              <w:rPr>
                <w:sz w:val="16"/>
                <w:szCs w:val="16"/>
                <w:lang w:val="en-US"/>
              </w:rPr>
              <w:t xml:space="preserve"> </w:t>
            </w:r>
            <w:r w:rsidRPr="004302F6">
              <w:rPr>
                <w:sz w:val="16"/>
                <w:szCs w:val="16"/>
                <w:lang w:val="es-ES"/>
              </w:rPr>
              <w:t>Farreras</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23.710,84</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nil"/>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C-07227</w:t>
            </w:r>
          </w:p>
        </w:tc>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xml:space="preserve">Jordi </w:t>
            </w:r>
            <w:proofErr w:type="spellStart"/>
            <w:r w:rsidRPr="004302F6">
              <w:rPr>
                <w:sz w:val="16"/>
                <w:szCs w:val="16"/>
                <w:lang w:val="es-ES"/>
              </w:rPr>
              <w:t>Morato</w:t>
            </w:r>
            <w:proofErr w:type="spellEnd"/>
            <w:r w:rsidRPr="004302F6">
              <w:rPr>
                <w:sz w:val="16"/>
                <w:szCs w:val="16"/>
                <w:lang w:val="es-ES"/>
              </w:rPr>
              <w:t xml:space="preserve"> Farreras</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4.531,28</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 </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nil"/>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S-00457</w:t>
            </w:r>
          </w:p>
        </w:tc>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Eulalia Sánchez Herrero</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7158,24</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6.092,37</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nil"/>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S-01127</w:t>
            </w:r>
          </w:p>
        </w:tc>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xml:space="preserve">Director: Joan </w:t>
            </w:r>
            <w:proofErr w:type="spellStart"/>
            <w:r w:rsidRPr="004302F6">
              <w:rPr>
                <w:sz w:val="16"/>
                <w:szCs w:val="16"/>
                <w:lang w:val="es-ES"/>
              </w:rPr>
              <w:t>Gispets</w:t>
            </w:r>
            <w:proofErr w:type="spellEnd"/>
            <w:r w:rsidRPr="004302F6">
              <w:rPr>
                <w:sz w:val="16"/>
                <w:szCs w:val="16"/>
                <w:lang w:val="es-ES"/>
              </w:rPr>
              <w:t xml:space="preserve"> Pa</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19183,97</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25.741,70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nil"/>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S-01132</w:t>
            </w:r>
          </w:p>
        </w:tc>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xml:space="preserve">Director: Joan </w:t>
            </w:r>
            <w:proofErr w:type="spellStart"/>
            <w:r w:rsidRPr="004302F6">
              <w:rPr>
                <w:sz w:val="16"/>
                <w:szCs w:val="16"/>
                <w:lang w:val="es-ES"/>
              </w:rPr>
              <w:t>Gispets</w:t>
            </w:r>
            <w:proofErr w:type="spellEnd"/>
            <w:r w:rsidRPr="004302F6">
              <w:rPr>
                <w:sz w:val="16"/>
                <w:szCs w:val="16"/>
                <w:lang w:val="es-ES"/>
              </w:rPr>
              <w:t xml:space="preserve"> Pa</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2.850,00</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 </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nil"/>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S-01166</w:t>
            </w:r>
          </w:p>
        </w:tc>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xml:space="preserve">Montserrat  </w:t>
            </w:r>
            <w:proofErr w:type="spellStart"/>
            <w:r w:rsidRPr="004302F6">
              <w:rPr>
                <w:sz w:val="16"/>
                <w:szCs w:val="16"/>
                <w:lang w:val="es-ES"/>
              </w:rPr>
              <w:t>Augé</w:t>
            </w:r>
            <w:proofErr w:type="spellEnd"/>
            <w:r w:rsidRPr="004302F6">
              <w:rPr>
                <w:sz w:val="16"/>
                <w:szCs w:val="16"/>
                <w:lang w:val="es-ES"/>
              </w:rPr>
              <w:t xml:space="preserve"> Serra</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110</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110,00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C-08078</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Jaume </w:t>
            </w:r>
            <w:proofErr w:type="spellStart"/>
            <w:r w:rsidRPr="004302F6">
              <w:rPr>
                <w:sz w:val="16"/>
                <w:szCs w:val="16"/>
                <w:lang w:val="es-ES"/>
              </w:rPr>
              <w:t>Escofet</w:t>
            </w:r>
            <w:proofErr w:type="spellEnd"/>
            <w:r w:rsidRPr="004302F6">
              <w:rPr>
                <w:sz w:val="16"/>
                <w:szCs w:val="16"/>
                <w:lang w:val="es-ES"/>
              </w:rPr>
              <w:t xml:space="preserve"> Soteras</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6961,78</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6.961,78</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C-08055</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Maria</w:t>
            </w:r>
            <w:proofErr w:type="spellEnd"/>
            <w:r w:rsidRPr="004302F6">
              <w:rPr>
                <w:sz w:val="16"/>
                <w:szCs w:val="16"/>
                <w:lang w:val="es-ES"/>
              </w:rPr>
              <w:t xml:space="preserve"> Sagrario </w:t>
            </w:r>
            <w:proofErr w:type="spellStart"/>
            <w:r w:rsidRPr="004302F6">
              <w:rPr>
                <w:sz w:val="16"/>
                <w:szCs w:val="16"/>
                <w:lang w:val="es-ES"/>
              </w:rPr>
              <w:t>Millan</w:t>
            </w:r>
            <w:proofErr w:type="spellEnd"/>
            <w:r w:rsidRPr="004302F6">
              <w:rPr>
                <w:sz w:val="16"/>
                <w:szCs w:val="16"/>
                <w:lang w:val="es-ES"/>
              </w:rPr>
              <w:t xml:space="preserve"> Gar</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4.248,00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C-08538</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Maria</w:t>
            </w:r>
            <w:proofErr w:type="spellEnd"/>
            <w:r w:rsidRPr="004302F6">
              <w:rPr>
                <w:sz w:val="16"/>
                <w:szCs w:val="16"/>
                <w:lang w:val="es-ES"/>
              </w:rPr>
              <w:t xml:space="preserve"> Sagrario </w:t>
            </w:r>
            <w:proofErr w:type="spellStart"/>
            <w:r w:rsidRPr="004302F6">
              <w:rPr>
                <w:sz w:val="16"/>
                <w:szCs w:val="16"/>
                <w:lang w:val="es-ES"/>
              </w:rPr>
              <w:t>Millan</w:t>
            </w:r>
            <w:proofErr w:type="spellEnd"/>
            <w:r w:rsidRPr="004302F6">
              <w:rPr>
                <w:sz w:val="16"/>
                <w:szCs w:val="16"/>
                <w:lang w:val="es-ES"/>
              </w:rPr>
              <w:t xml:space="preserve"> Gar</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9.440,00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S-00397</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Maria</w:t>
            </w:r>
            <w:proofErr w:type="spellEnd"/>
            <w:r w:rsidRPr="004302F6">
              <w:rPr>
                <w:sz w:val="16"/>
                <w:szCs w:val="16"/>
                <w:lang w:val="es-ES"/>
              </w:rPr>
              <w:t xml:space="preserve"> Sagrario </w:t>
            </w:r>
            <w:proofErr w:type="spellStart"/>
            <w:r w:rsidRPr="004302F6">
              <w:rPr>
                <w:sz w:val="16"/>
                <w:szCs w:val="16"/>
                <w:lang w:val="es-ES"/>
              </w:rPr>
              <w:t>Millan</w:t>
            </w:r>
            <w:proofErr w:type="spellEnd"/>
            <w:r w:rsidRPr="004302F6">
              <w:rPr>
                <w:sz w:val="16"/>
                <w:szCs w:val="16"/>
                <w:lang w:val="es-ES"/>
              </w:rPr>
              <w:t xml:space="preserve"> Gar</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150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150,00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S-01161</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Marta </w:t>
            </w:r>
            <w:proofErr w:type="spellStart"/>
            <w:r w:rsidRPr="004302F6">
              <w:rPr>
                <w:sz w:val="16"/>
                <w:szCs w:val="16"/>
                <w:lang w:val="es-ES"/>
              </w:rPr>
              <w:t>Fransoy</w:t>
            </w:r>
            <w:proofErr w:type="spellEnd"/>
            <w:r w:rsidRPr="004302F6">
              <w:rPr>
                <w:sz w:val="16"/>
                <w:szCs w:val="16"/>
                <w:lang w:val="es-ES"/>
              </w:rPr>
              <w:t xml:space="preserve"> Bel</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50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50,00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S-01486</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Fidel Vega </w:t>
            </w:r>
            <w:proofErr w:type="spellStart"/>
            <w:r w:rsidRPr="004302F6">
              <w:rPr>
                <w:sz w:val="16"/>
                <w:szCs w:val="16"/>
                <w:lang w:val="es-ES"/>
              </w:rPr>
              <w:t>Lerin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1.106,67</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S-01487</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Jose</w:t>
            </w:r>
            <w:proofErr w:type="spellEnd"/>
            <w:r w:rsidRPr="004302F6">
              <w:rPr>
                <w:sz w:val="16"/>
                <w:szCs w:val="16"/>
                <w:lang w:val="es-ES"/>
              </w:rPr>
              <w:t xml:space="preserve"> Luis </w:t>
            </w:r>
            <w:proofErr w:type="spellStart"/>
            <w:r w:rsidRPr="004302F6">
              <w:rPr>
                <w:sz w:val="16"/>
                <w:szCs w:val="16"/>
                <w:lang w:val="es-ES"/>
              </w:rPr>
              <w:t>Alvarez</w:t>
            </w:r>
            <w:proofErr w:type="spellEnd"/>
            <w:r w:rsidRPr="004302F6">
              <w:rPr>
                <w:sz w:val="16"/>
                <w:szCs w:val="16"/>
                <w:lang w:val="es-ES"/>
              </w:rPr>
              <w:t xml:space="preserve"> </w:t>
            </w:r>
            <w:proofErr w:type="spellStart"/>
            <w:r w:rsidRPr="004302F6">
              <w:rPr>
                <w:sz w:val="16"/>
                <w:szCs w:val="16"/>
                <w:lang w:val="es-ES"/>
              </w:rPr>
              <w:t>Munoz</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952,67</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C-07563</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Jesus</w:t>
            </w:r>
            <w:proofErr w:type="spellEnd"/>
            <w:r w:rsidRPr="004302F6">
              <w:rPr>
                <w:sz w:val="16"/>
                <w:szCs w:val="16"/>
                <w:lang w:val="es-ES"/>
              </w:rPr>
              <w:t xml:space="preserve"> </w:t>
            </w:r>
            <w:proofErr w:type="spellStart"/>
            <w:r w:rsidRPr="004302F6">
              <w:rPr>
                <w:sz w:val="16"/>
                <w:szCs w:val="16"/>
                <w:lang w:val="es-ES"/>
              </w:rPr>
              <w:t>Maria</w:t>
            </w:r>
            <w:proofErr w:type="spellEnd"/>
            <w:r w:rsidRPr="004302F6">
              <w:rPr>
                <w:sz w:val="16"/>
                <w:szCs w:val="16"/>
                <w:lang w:val="es-ES"/>
              </w:rPr>
              <w:t xml:space="preserve"> </w:t>
            </w:r>
            <w:proofErr w:type="spellStart"/>
            <w:r w:rsidRPr="004302F6">
              <w:rPr>
                <w:sz w:val="16"/>
                <w:szCs w:val="16"/>
                <w:lang w:val="es-ES"/>
              </w:rPr>
              <w:t>Caum</w:t>
            </w:r>
            <w:proofErr w:type="spellEnd"/>
            <w:r w:rsidRPr="004302F6">
              <w:rPr>
                <w:sz w:val="16"/>
                <w:szCs w:val="16"/>
                <w:lang w:val="es-ES"/>
              </w:rPr>
              <w:t xml:space="preserve"> </w:t>
            </w:r>
            <w:proofErr w:type="spellStart"/>
            <w:r w:rsidRPr="004302F6">
              <w:rPr>
                <w:sz w:val="16"/>
                <w:szCs w:val="16"/>
                <w:lang w:val="es-ES"/>
              </w:rPr>
              <w:t>Aregay</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1.858,50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1.858,50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C-07718</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Carles Pizarro </w:t>
            </w:r>
            <w:proofErr w:type="spellStart"/>
            <w:r w:rsidRPr="004302F6">
              <w:rPr>
                <w:sz w:val="16"/>
                <w:szCs w:val="16"/>
                <w:lang w:val="es-ES"/>
              </w:rPr>
              <w:t>Bondia</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46.743,34</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32.583,34</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C-07719</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44.943,84</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34.271,92</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C-07984</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20.880,00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17.700,00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C-08123</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6.456,96</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6.456,96</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C-08124</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6.117,12</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6.117,12</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C-08125</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3.779,02</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3.779,02</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C-08126</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3.874,18</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3.874,18</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C-08387</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5.310,00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10.620,00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S-00047</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2.124,00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2.124,00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C-07683</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Ferran</w:t>
            </w:r>
            <w:proofErr w:type="spellEnd"/>
            <w:r w:rsidRPr="004302F6">
              <w:rPr>
                <w:sz w:val="16"/>
                <w:szCs w:val="16"/>
                <w:lang w:val="es-ES"/>
              </w:rPr>
              <w:t xml:space="preserve"> </w:t>
            </w:r>
            <w:proofErr w:type="spellStart"/>
            <w:r w:rsidRPr="004302F6">
              <w:rPr>
                <w:sz w:val="16"/>
                <w:szCs w:val="16"/>
                <w:lang w:val="es-ES"/>
              </w:rPr>
              <w:t>Laguarta</w:t>
            </w:r>
            <w:proofErr w:type="spellEnd"/>
            <w:r w:rsidRPr="004302F6">
              <w:rPr>
                <w:sz w:val="16"/>
                <w:szCs w:val="16"/>
                <w:lang w:val="es-ES"/>
              </w:rPr>
              <w:t xml:space="preserve"> </w:t>
            </w:r>
            <w:proofErr w:type="spellStart"/>
            <w:r w:rsidRPr="004302F6">
              <w:rPr>
                <w:sz w:val="16"/>
                <w:szCs w:val="16"/>
                <w:lang w:val="es-ES"/>
              </w:rPr>
              <w:t>Bertran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13.920,00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 </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C-07974</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Ferran</w:t>
            </w:r>
            <w:proofErr w:type="spellEnd"/>
            <w:r w:rsidRPr="004302F6">
              <w:rPr>
                <w:sz w:val="16"/>
                <w:szCs w:val="16"/>
                <w:lang w:val="es-ES"/>
              </w:rPr>
              <w:t xml:space="preserve"> </w:t>
            </w:r>
            <w:proofErr w:type="spellStart"/>
            <w:r w:rsidRPr="004302F6">
              <w:rPr>
                <w:sz w:val="16"/>
                <w:szCs w:val="16"/>
                <w:lang w:val="es-ES"/>
              </w:rPr>
              <w:t>Laguarta</w:t>
            </w:r>
            <w:proofErr w:type="spellEnd"/>
            <w:r w:rsidRPr="004302F6">
              <w:rPr>
                <w:sz w:val="16"/>
                <w:szCs w:val="16"/>
                <w:lang w:val="es-ES"/>
              </w:rPr>
              <w:t xml:space="preserve"> </w:t>
            </w:r>
            <w:proofErr w:type="spellStart"/>
            <w:r w:rsidRPr="004302F6">
              <w:rPr>
                <w:sz w:val="16"/>
                <w:szCs w:val="16"/>
                <w:lang w:val="es-ES"/>
              </w:rPr>
              <w:t>Bertran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7.434,00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7.434,00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C-08206</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Ferran</w:t>
            </w:r>
            <w:proofErr w:type="spellEnd"/>
            <w:r w:rsidRPr="004302F6">
              <w:rPr>
                <w:sz w:val="16"/>
                <w:szCs w:val="16"/>
                <w:lang w:val="es-ES"/>
              </w:rPr>
              <w:t xml:space="preserve"> </w:t>
            </w:r>
            <w:proofErr w:type="spellStart"/>
            <w:r w:rsidRPr="004302F6">
              <w:rPr>
                <w:sz w:val="16"/>
                <w:szCs w:val="16"/>
                <w:lang w:val="es-ES"/>
              </w:rPr>
              <w:t>Laguarta</w:t>
            </w:r>
            <w:proofErr w:type="spellEnd"/>
            <w:r w:rsidRPr="004302F6">
              <w:rPr>
                <w:sz w:val="16"/>
                <w:szCs w:val="16"/>
                <w:lang w:val="es-ES"/>
              </w:rPr>
              <w:t xml:space="preserve"> </w:t>
            </w:r>
            <w:proofErr w:type="spellStart"/>
            <w:r w:rsidRPr="004302F6">
              <w:rPr>
                <w:sz w:val="16"/>
                <w:szCs w:val="16"/>
                <w:lang w:val="es-ES"/>
              </w:rPr>
              <w:t>Bertran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342.200,00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165.200,00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C-08338</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Ferran</w:t>
            </w:r>
            <w:proofErr w:type="spellEnd"/>
            <w:r w:rsidRPr="004302F6">
              <w:rPr>
                <w:sz w:val="16"/>
                <w:szCs w:val="16"/>
                <w:lang w:val="es-ES"/>
              </w:rPr>
              <w:t xml:space="preserve"> </w:t>
            </w:r>
            <w:proofErr w:type="spellStart"/>
            <w:r w:rsidRPr="004302F6">
              <w:rPr>
                <w:sz w:val="16"/>
                <w:szCs w:val="16"/>
                <w:lang w:val="es-ES"/>
              </w:rPr>
              <w:t>Laguarta</w:t>
            </w:r>
            <w:proofErr w:type="spellEnd"/>
            <w:r w:rsidRPr="004302F6">
              <w:rPr>
                <w:sz w:val="16"/>
                <w:szCs w:val="16"/>
                <w:lang w:val="es-ES"/>
              </w:rPr>
              <w:t xml:space="preserve"> </w:t>
            </w:r>
            <w:proofErr w:type="spellStart"/>
            <w:r w:rsidRPr="004302F6">
              <w:rPr>
                <w:sz w:val="16"/>
                <w:szCs w:val="16"/>
                <w:lang w:val="es-ES"/>
              </w:rPr>
              <w:t>Bertran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35.400,00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35.400,00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C-08339</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Ferran</w:t>
            </w:r>
            <w:proofErr w:type="spellEnd"/>
            <w:r w:rsidRPr="004302F6">
              <w:rPr>
                <w:sz w:val="16"/>
                <w:szCs w:val="16"/>
                <w:lang w:val="es-ES"/>
              </w:rPr>
              <w:t xml:space="preserve"> </w:t>
            </w:r>
            <w:proofErr w:type="spellStart"/>
            <w:r w:rsidRPr="004302F6">
              <w:rPr>
                <w:sz w:val="16"/>
                <w:szCs w:val="16"/>
                <w:lang w:val="es-ES"/>
              </w:rPr>
              <w:t>Laguarta</w:t>
            </w:r>
            <w:proofErr w:type="spellEnd"/>
            <w:r w:rsidRPr="004302F6">
              <w:rPr>
                <w:sz w:val="16"/>
                <w:szCs w:val="16"/>
                <w:lang w:val="es-ES"/>
              </w:rPr>
              <w:t xml:space="preserve"> </w:t>
            </w:r>
            <w:proofErr w:type="spellStart"/>
            <w:r w:rsidRPr="004302F6">
              <w:rPr>
                <w:sz w:val="16"/>
                <w:szCs w:val="16"/>
                <w:lang w:val="es-ES"/>
              </w:rPr>
              <w:t>Bertran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35.400,00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35.400,00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C-08441</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Ferran</w:t>
            </w:r>
            <w:proofErr w:type="spellEnd"/>
            <w:r w:rsidRPr="004302F6">
              <w:rPr>
                <w:sz w:val="16"/>
                <w:szCs w:val="16"/>
                <w:lang w:val="es-ES"/>
              </w:rPr>
              <w:t xml:space="preserve"> </w:t>
            </w:r>
            <w:proofErr w:type="spellStart"/>
            <w:r w:rsidRPr="004302F6">
              <w:rPr>
                <w:sz w:val="16"/>
                <w:szCs w:val="16"/>
                <w:lang w:val="es-ES"/>
              </w:rPr>
              <w:t>Laguarta</w:t>
            </w:r>
            <w:proofErr w:type="spellEnd"/>
            <w:r w:rsidRPr="004302F6">
              <w:rPr>
                <w:sz w:val="16"/>
                <w:szCs w:val="16"/>
                <w:lang w:val="es-ES"/>
              </w:rPr>
              <w:t xml:space="preserve"> </w:t>
            </w:r>
            <w:proofErr w:type="spellStart"/>
            <w:r w:rsidRPr="004302F6">
              <w:rPr>
                <w:sz w:val="16"/>
                <w:szCs w:val="16"/>
                <w:lang w:val="es-ES"/>
              </w:rPr>
              <w:t>Bertran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14.160,00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28.320,00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C-08498</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Ferran</w:t>
            </w:r>
            <w:proofErr w:type="spellEnd"/>
            <w:r w:rsidRPr="004302F6">
              <w:rPr>
                <w:sz w:val="16"/>
                <w:szCs w:val="16"/>
                <w:lang w:val="es-ES"/>
              </w:rPr>
              <w:t xml:space="preserve"> </w:t>
            </w:r>
            <w:proofErr w:type="spellStart"/>
            <w:r w:rsidRPr="004302F6">
              <w:rPr>
                <w:sz w:val="16"/>
                <w:szCs w:val="16"/>
                <w:lang w:val="es-ES"/>
              </w:rPr>
              <w:t>Laguarta</w:t>
            </w:r>
            <w:proofErr w:type="spellEnd"/>
            <w:r w:rsidRPr="004302F6">
              <w:rPr>
                <w:sz w:val="16"/>
                <w:szCs w:val="16"/>
                <w:lang w:val="es-ES"/>
              </w:rPr>
              <w:t xml:space="preserve"> </w:t>
            </w:r>
            <w:proofErr w:type="spellStart"/>
            <w:r w:rsidRPr="004302F6">
              <w:rPr>
                <w:sz w:val="16"/>
                <w:szCs w:val="16"/>
                <w:lang w:val="es-ES"/>
              </w:rPr>
              <w:t>Bertran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70.800,00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70.800,00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S-00180</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Ferran</w:t>
            </w:r>
            <w:proofErr w:type="spellEnd"/>
            <w:r w:rsidRPr="004302F6">
              <w:rPr>
                <w:sz w:val="16"/>
                <w:szCs w:val="16"/>
                <w:lang w:val="es-ES"/>
              </w:rPr>
              <w:t xml:space="preserve"> </w:t>
            </w:r>
            <w:proofErr w:type="spellStart"/>
            <w:r w:rsidRPr="004302F6">
              <w:rPr>
                <w:sz w:val="16"/>
                <w:szCs w:val="16"/>
                <w:lang w:val="es-ES"/>
              </w:rPr>
              <w:t>Laguarta</w:t>
            </w:r>
            <w:proofErr w:type="spellEnd"/>
            <w:r w:rsidRPr="004302F6">
              <w:rPr>
                <w:sz w:val="16"/>
                <w:szCs w:val="16"/>
                <w:lang w:val="es-ES"/>
              </w:rPr>
              <w:t xml:space="preserve"> </w:t>
            </w:r>
            <w:proofErr w:type="spellStart"/>
            <w:r w:rsidRPr="004302F6">
              <w:rPr>
                <w:sz w:val="16"/>
                <w:szCs w:val="16"/>
                <w:lang w:val="es-ES"/>
              </w:rPr>
              <w:t>Bertran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6.168,00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4.838,00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C-07686</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Jaume Pujol Ramo</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1.276,00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 </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C-08392</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Jaume Pujol Ramo</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28.000,00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28.000,00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C-08508</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Jaume Pujol Ramo</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79.060,00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C-08515</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Jaume Pujol Ramo</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23.010,00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S-00155</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Jaume Pujol Ramo</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29.033,40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57.992,04</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Y-00069</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Jaume Pujol Ramo</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25.626,46</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C-08429</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Santiago Royo </w:t>
            </w:r>
            <w:proofErr w:type="spellStart"/>
            <w:r w:rsidRPr="004302F6">
              <w:rPr>
                <w:sz w:val="16"/>
                <w:szCs w:val="16"/>
                <w:lang w:val="es-ES"/>
              </w:rPr>
              <w:t>Royo</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38.586,00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105.846,00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S-00914</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Santiago Royo </w:t>
            </w:r>
            <w:proofErr w:type="spellStart"/>
            <w:r w:rsidRPr="004302F6">
              <w:rPr>
                <w:sz w:val="16"/>
                <w:szCs w:val="16"/>
                <w:lang w:val="es-ES"/>
              </w:rPr>
              <w:t>Royo</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11.328,00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11.328,00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S-00851</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Maria</w:t>
            </w:r>
            <w:proofErr w:type="spellEnd"/>
            <w:r w:rsidRPr="004302F6">
              <w:rPr>
                <w:sz w:val="16"/>
                <w:szCs w:val="16"/>
                <w:lang w:val="es-ES"/>
              </w:rPr>
              <w:t xml:space="preserve"> Montserrat </w:t>
            </w:r>
            <w:proofErr w:type="spellStart"/>
            <w:r w:rsidRPr="004302F6">
              <w:rPr>
                <w:sz w:val="16"/>
                <w:szCs w:val="16"/>
                <w:lang w:val="es-ES"/>
              </w:rPr>
              <w:t>Arjona</w:t>
            </w:r>
            <w:proofErr w:type="spellEnd"/>
            <w:r w:rsidRPr="004302F6">
              <w:rPr>
                <w:sz w:val="16"/>
                <w:szCs w:val="16"/>
                <w:lang w:val="es-ES"/>
              </w:rPr>
              <w:t xml:space="preserve"> 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5.929,50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5.929,50</w:t>
            </w:r>
          </w:p>
        </w:tc>
      </w:tr>
      <w:tr w:rsidR="00374855" w:rsidRPr="004302F6" w:rsidTr="002944FD">
        <w:trPr>
          <w:trHeight w:val="20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PRIVAT</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nil"/>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S-01448</w:t>
            </w:r>
          </w:p>
        </w:tc>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Meritxell</w:t>
            </w:r>
            <w:proofErr w:type="spellEnd"/>
            <w:r w:rsidRPr="004302F6">
              <w:rPr>
                <w:sz w:val="16"/>
                <w:szCs w:val="16"/>
                <w:lang w:val="es-ES"/>
              </w:rPr>
              <w:t xml:space="preserve"> </w:t>
            </w:r>
            <w:proofErr w:type="spellStart"/>
            <w:r w:rsidRPr="004302F6">
              <w:rPr>
                <w:sz w:val="16"/>
                <w:szCs w:val="16"/>
                <w:lang w:val="es-ES"/>
              </w:rPr>
              <w:t>Vilaseca</w:t>
            </w:r>
            <w:proofErr w:type="spellEnd"/>
            <w:r w:rsidRPr="004302F6">
              <w:rPr>
                <w:sz w:val="16"/>
                <w:szCs w:val="16"/>
                <w:lang w:val="es-ES"/>
              </w:rPr>
              <w:t xml:space="preserve"> </w:t>
            </w:r>
            <w:proofErr w:type="spellStart"/>
            <w:r w:rsidRPr="004302F6">
              <w:rPr>
                <w:sz w:val="16"/>
                <w:szCs w:val="16"/>
                <w:lang w:val="es-ES"/>
              </w:rPr>
              <w:t>Ricart</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8.153,80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7.032,80</w:t>
            </w:r>
          </w:p>
        </w:tc>
      </w:tr>
      <w:tr w:rsidR="00374855" w:rsidRPr="004302F6" w:rsidTr="002944FD">
        <w:trPr>
          <w:trHeight w:val="206"/>
        </w:trPr>
        <w:tc>
          <w:tcPr>
            <w:tcW w:w="0" w:type="auto"/>
            <w:gridSpan w:val="4"/>
            <w:tcBorders>
              <w:top w:val="single" w:sz="8" w:space="0" w:color="auto"/>
              <w:left w:val="single" w:sz="8" w:space="0" w:color="auto"/>
              <w:bottom w:val="single" w:sz="8" w:space="0" w:color="auto"/>
              <w:right w:val="nil"/>
            </w:tcBorders>
            <w:shd w:val="clear" w:color="auto" w:fill="auto"/>
            <w:noWrap/>
            <w:vAlign w:val="bottom"/>
            <w:hideMark/>
          </w:tcPr>
          <w:p w:rsidR="00374855" w:rsidRPr="004302F6" w:rsidRDefault="00374855" w:rsidP="00A10E41">
            <w:pPr>
              <w:rPr>
                <w:b/>
                <w:bCs/>
                <w:sz w:val="16"/>
                <w:szCs w:val="16"/>
                <w:lang w:val="es-ES"/>
              </w:rPr>
            </w:pPr>
            <w:r w:rsidRPr="004302F6">
              <w:rPr>
                <w:b/>
                <w:bCs/>
                <w:sz w:val="16"/>
                <w:szCs w:val="16"/>
                <w:lang w:val="es-ES"/>
              </w:rPr>
              <w:t xml:space="preserve">TOTAL </w:t>
            </w:r>
            <w:proofErr w:type="spellStart"/>
            <w:r w:rsidRPr="004302F6">
              <w:rPr>
                <w:b/>
                <w:bCs/>
                <w:sz w:val="16"/>
                <w:szCs w:val="16"/>
                <w:lang w:val="es-ES"/>
              </w:rPr>
              <w:t>ingressos</w:t>
            </w:r>
            <w:proofErr w:type="spellEnd"/>
            <w:r w:rsidRPr="004302F6">
              <w:rPr>
                <w:b/>
                <w:bCs/>
                <w:sz w:val="16"/>
                <w:szCs w:val="16"/>
                <w:lang w:val="es-ES"/>
              </w:rPr>
              <w:t>/</w:t>
            </w:r>
            <w:proofErr w:type="spellStart"/>
            <w:r w:rsidRPr="004302F6">
              <w:rPr>
                <w:b/>
                <w:bCs/>
                <w:sz w:val="16"/>
                <w:szCs w:val="16"/>
                <w:lang w:val="es-ES"/>
              </w:rPr>
              <w:t>facturació</w:t>
            </w:r>
            <w:proofErr w:type="spellEnd"/>
            <w:r w:rsidRPr="004302F6">
              <w:rPr>
                <w:b/>
                <w:bCs/>
                <w:sz w:val="16"/>
                <w:szCs w:val="16"/>
                <w:lang w:val="es-ES"/>
              </w:rPr>
              <w:t xml:space="preserve"> </w:t>
            </w:r>
            <w:proofErr w:type="spellStart"/>
            <w:r w:rsidRPr="004302F6">
              <w:rPr>
                <w:b/>
                <w:bCs/>
                <w:sz w:val="16"/>
                <w:szCs w:val="16"/>
                <w:lang w:val="es-ES"/>
              </w:rPr>
              <w:t>convenis</w:t>
            </w:r>
            <w:proofErr w:type="spellEnd"/>
            <w:r w:rsidRPr="004302F6">
              <w:rPr>
                <w:b/>
                <w:bCs/>
                <w:sz w:val="16"/>
                <w:szCs w:val="16"/>
                <w:lang w:val="es-ES"/>
              </w:rPr>
              <w:t xml:space="preserve"> </w:t>
            </w:r>
            <w:proofErr w:type="spellStart"/>
            <w:r w:rsidRPr="004302F6">
              <w:rPr>
                <w:b/>
                <w:bCs/>
                <w:sz w:val="16"/>
                <w:szCs w:val="16"/>
                <w:lang w:val="es-ES"/>
              </w:rPr>
              <w:t>privats</w:t>
            </w:r>
            <w:proofErr w:type="spellEnd"/>
            <w:r w:rsidRPr="004302F6">
              <w:rPr>
                <w:b/>
                <w:bCs/>
                <w:sz w:val="16"/>
                <w:szCs w:val="16"/>
                <w:lang w:val="es-ES"/>
              </w:rPr>
              <w:t xml:space="preserve"> 2011</w:t>
            </w:r>
          </w:p>
        </w:tc>
        <w:tc>
          <w:tcPr>
            <w:tcW w:w="0" w:type="auto"/>
            <w:tcBorders>
              <w:top w:val="single" w:sz="8" w:space="0" w:color="auto"/>
              <w:left w:val="nil"/>
              <w:bottom w:val="single" w:sz="8" w:space="0" w:color="auto"/>
              <w:right w:val="nil"/>
            </w:tcBorders>
            <w:shd w:val="clear" w:color="auto" w:fill="auto"/>
            <w:noWrap/>
            <w:vAlign w:val="bottom"/>
            <w:hideMark/>
          </w:tcPr>
          <w:p w:rsidR="00374855" w:rsidRPr="004302F6" w:rsidRDefault="00374855" w:rsidP="00A10E41">
            <w:pPr>
              <w:jc w:val="right"/>
              <w:rPr>
                <w:b/>
                <w:bCs/>
                <w:sz w:val="16"/>
                <w:szCs w:val="16"/>
                <w:lang w:val="es-ES"/>
              </w:rPr>
            </w:pPr>
            <w:r w:rsidRPr="004302F6">
              <w:rPr>
                <w:b/>
                <w:bCs/>
                <w:sz w:val="16"/>
                <w:szCs w:val="16"/>
                <w:lang w:val="es-ES"/>
              </w:rPr>
              <w:t>835.118,93</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374855" w:rsidRPr="004302F6" w:rsidRDefault="00374855" w:rsidP="00A10E41">
            <w:pPr>
              <w:jc w:val="right"/>
              <w:rPr>
                <w:b/>
                <w:bCs/>
                <w:sz w:val="16"/>
                <w:szCs w:val="16"/>
                <w:lang w:val="es-ES"/>
              </w:rPr>
            </w:pPr>
            <w:r w:rsidRPr="004302F6">
              <w:rPr>
                <w:b/>
                <w:bCs/>
                <w:sz w:val="16"/>
                <w:szCs w:val="16"/>
                <w:lang w:val="es-ES"/>
              </w:rPr>
              <w:t>884.917,87</w:t>
            </w:r>
          </w:p>
        </w:tc>
      </w:tr>
      <w:tr w:rsidR="00374855" w:rsidRPr="004302F6" w:rsidTr="002944FD">
        <w:trPr>
          <w:trHeight w:val="206"/>
        </w:trPr>
        <w:tc>
          <w:tcPr>
            <w:tcW w:w="0" w:type="auto"/>
            <w:tcBorders>
              <w:top w:val="nil"/>
              <w:left w:val="single" w:sz="8" w:space="0" w:color="auto"/>
              <w:bottom w:val="single" w:sz="8" w:space="0" w:color="auto"/>
              <w:right w:val="nil"/>
            </w:tcBorders>
            <w:shd w:val="clear" w:color="000000" w:fill="00B0F0"/>
            <w:noWrap/>
            <w:vAlign w:val="bottom"/>
            <w:hideMark/>
          </w:tcPr>
          <w:p w:rsidR="00374855" w:rsidRPr="004302F6" w:rsidRDefault="00374855" w:rsidP="00A10E41">
            <w:pPr>
              <w:jc w:val="center"/>
              <w:rPr>
                <w:b/>
                <w:bCs/>
                <w:sz w:val="16"/>
                <w:szCs w:val="16"/>
                <w:lang w:val="es-ES"/>
              </w:rPr>
            </w:pPr>
            <w:r w:rsidRPr="004302F6">
              <w:rPr>
                <w:b/>
                <w:bCs/>
                <w:sz w:val="16"/>
                <w:szCs w:val="16"/>
                <w:lang w:val="es-ES"/>
              </w:rPr>
              <w:t>ENTITAT</w:t>
            </w:r>
          </w:p>
        </w:tc>
        <w:tc>
          <w:tcPr>
            <w:tcW w:w="0" w:type="auto"/>
            <w:tcBorders>
              <w:top w:val="nil"/>
              <w:left w:val="nil"/>
              <w:bottom w:val="single" w:sz="8" w:space="0" w:color="auto"/>
              <w:right w:val="nil"/>
            </w:tcBorders>
            <w:shd w:val="clear" w:color="000000" w:fill="00B0F0"/>
            <w:noWrap/>
            <w:vAlign w:val="bottom"/>
            <w:hideMark/>
          </w:tcPr>
          <w:p w:rsidR="00374855" w:rsidRPr="004302F6" w:rsidRDefault="00374855" w:rsidP="00A10E41">
            <w:pPr>
              <w:jc w:val="center"/>
              <w:rPr>
                <w:b/>
                <w:bCs/>
                <w:sz w:val="16"/>
                <w:szCs w:val="16"/>
                <w:lang w:val="es-ES"/>
              </w:rPr>
            </w:pPr>
            <w:r w:rsidRPr="004302F6">
              <w:rPr>
                <w:b/>
                <w:bCs/>
                <w:sz w:val="16"/>
                <w:szCs w:val="16"/>
                <w:lang w:val="es-ES"/>
              </w:rPr>
              <w:t>SECCIÓ</w:t>
            </w:r>
          </w:p>
        </w:tc>
        <w:tc>
          <w:tcPr>
            <w:tcW w:w="0" w:type="auto"/>
            <w:tcBorders>
              <w:top w:val="nil"/>
              <w:left w:val="nil"/>
              <w:bottom w:val="single" w:sz="8" w:space="0" w:color="auto"/>
              <w:right w:val="nil"/>
            </w:tcBorders>
            <w:shd w:val="clear" w:color="000000" w:fill="00B0F0"/>
            <w:noWrap/>
            <w:vAlign w:val="bottom"/>
            <w:hideMark/>
          </w:tcPr>
          <w:p w:rsidR="00374855" w:rsidRPr="004302F6" w:rsidRDefault="00374855" w:rsidP="00A10E41">
            <w:pPr>
              <w:jc w:val="center"/>
              <w:rPr>
                <w:b/>
                <w:bCs/>
                <w:sz w:val="16"/>
                <w:szCs w:val="16"/>
                <w:lang w:val="es-ES"/>
              </w:rPr>
            </w:pPr>
            <w:r w:rsidRPr="004302F6">
              <w:rPr>
                <w:b/>
                <w:bCs/>
                <w:sz w:val="16"/>
                <w:szCs w:val="16"/>
                <w:lang w:val="es-ES"/>
              </w:rPr>
              <w:t>PROJECTE</w:t>
            </w:r>
          </w:p>
        </w:tc>
        <w:tc>
          <w:tcPr>
            <w:tcW w:w="0" w:type="auto"/>
            <w:tcBorders>
              <w:top w:val="nil"/>
              <w:left w:val="nil"/>
              <w:bottom w:val="single" w:sz="8" w:space="0" w:color="auto"/>
              <w:right w:val="nil"/>
            </w:tcBorders>
            <w:shd w:val="clear" w:color="000000" w:fill="00B0F0"/>
            <w:noWrap/>
            <w:vAlign w:val="bottom"/>
            <w:hideMark/>
          </w:tcPr>
          <w:p w:rsidR="00374855" w:rsidRPr="004302F6" w:rsidRDefault="00374855" w:rsidP="00A10E41">
            <w:pPr>
              <w:jc w:val="center"/>
              <w:rPr>
                <w:b/>
                <w:bCs/>
                <w:sz w:val="16"/>
                <w:szCs w:val="16"/>
                <w:lang w:val="es-ES"/>
              </w:rPr>
            </w:pPr>
            <w:r w:rsidRPr="004302F6">
              <w:rPr>
                <w:b/>
                <w:bCs/>
                <w:sz w:val="16"/>
                <w:szCs w:val="16"/>
                <w:lang w:val="es-ES"/>
              </w:rPr>
              <w:t>NOM PROFESSOR</w:t>
            </w:r>
          </w:p>
        </w:tc>
        <w:tc>
          <w:tcPr>
            <w:tcW w:w="0" w:type="auto"/>
            <w:tcBorders>
              <w:top w:val="nil"/>
              <w:left w:val="nil"/>
              <w:bottom w:val="single" w:sz="8" w:space="0" w:color="auto"/>
              <w:right w:val="nil"/>
            </w:tcBorders>
            <w:shd w:val="clear" w:color="000000" w:fill="00B0F0"/>
            <w:noWrap/>
            <w:vAlign w:val="bottom"/>
            <w:hideMark/>
          </w:tcPr>
          <w:p w:rsidR="00374855" w:rsidRPr="004302F6" w:rsidRDefault="00374855" w:rsidP="00A10E41">
            <w:pPr>
              <w:jc w:val="center"/>
              <w:rPr>
                <w:b/>
                <w:bCs/>
                <w:sz w:val="16"/>
                <w:szCs w:val="16"/>
                <w:lang w:val="es-ES"/>
              </w:rPr>
            </w:pPr>
            <w:r w:rsidRPr="004302F6">
              <w:rPr>
                <w:b/>
                <w:bCs/>
                <w:sz w:val="16"/>
                <w:szCs w:val="16"/>
                <w:lang w:val="es-ES"/>
              </w:rPr>
              <w:t>INGRESSOS</w:t>
            </w:r>
          </w:p>
        </w:tc>
        <w:tc>
          <w:tcPr>
            <w:tcW w:w="0" w:type="auto"/>
            <w:tcBorders>
              <w:top w:val="nil"/>
              <w:left w:val="nil"/>
              <w:bottom w:val="single" w:sz="8" w:space="0" w:color="auto"/>
              <w:right w:val="single" w:sz="8" w:space="0" w:color="auto"/>
            </w:tcBorders>
            <w:shd w:val="clear" w:color="000000" w:fill="00B0F0"/>
            <w:noWrap/>
            <w:vAlign w:val="bottom"/>
            <w:hideMark/>
          </w:tcPr>
          <w:p w:rsidR="00374855" w:rsidRPr="004302F6" w:rsidRDefault="00374855" w:rsidP="00A10E41">
            <w:pPr>
              <w:jc w:val="center"/>
              <w:rPr>
                <w:b/>
                <w:bCs/>
                <w:sz w:val="16"/>
                <w:szCs w:val="16"/>
                <w:lang w:val="es-ES"/>
              </w:rPr>
            </w:pPr>
            <w:r w:rsidRPr="004302F6">
              <w:rPr>
                <w:b/>
                <w:bCs/>
                <w:sz w:val="16"/>
                <w:szCs w:val="16"/>
                <w:lang w:val="es-ES"/>
              </w:rPr>
              <w:t>FACTURACIÓ</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I-01089</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xml:space="preserve">Director: Joan </w:t>
            </w:r>
            <w:proofErr w:type="spellStart"/>
            <w:r w:rsidRPr="004302F6">
              <w:rPr>
                <w:sz w:val="16"/>
                <w:szCs w:val="16"/>
                <w:lang w:val="es-ES"/>
              </w:rPr>
              <w:t>Gispets</w:t>
            </w:r>
            <w:proofErr w:type="spellEnd"/>
            <w:r w:rsidRPr="004302F6">
              <w:rPr>
                <w:sz w:val="16"/>
                <w:szCs w:val="16"/>
                <w:lang w:val="es-ES"/>
              </w:rPr>
              <w:t xml:space="preserve"> </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2.200,00</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2.200,00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I-01092</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xml:space="preserve">Director: Joan </w:t>
            </w:r>
            <w:proofErr w:type="spellStart"/>
            <w:r w:rsidRPr="004302F6">
              <w:rPr>
                <w:sz w:val="16"/>
                <w:szCs w:val="16"/>
                <w:lang w:val="es-ES"/>
              </w:rPr>
              <w:t>Gispets</w:t>
            </w:r>
            <w:proofErr w:type="spellEnd"/>
            <w:r w:rsidRPr="004302F6">
              <w:rPr>
                <w:sz w:val="16"/>
                <w:szCs w:val="16"/>
                <w:lang w:val="es-ES"/>
              </w:rPr>
              <w:t xml:space="preserve"> </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500,00</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500,00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I-01093</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xml:space="preserve">Director: Joan </w:t>
            </w:r>
            <w:proofErr w:type="spellStart"/>
            <w:r w:rsidRPr="004302F6">
              <w:rPr>
                <w:sz w:val="16"/>
                <w:szCs w:val="16"/>
                <w:lang w:val="es-ES"/>
              </w:rPr>
              <w:t>Gispets</w:t>
            </w:r>
            <w:proofErr w:type="spellEnd"/>
            <w:r w:rsidRPr="004302F6">
              <w:rPr>
                <w:sz w:val="16"/>
                <w:szCs w:val="16"/>
                <w:lang w:val="es-ES"/>
              </w:rPr>
              <w:t xml:space="preserve"> </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1.500,00</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1.500,00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I-01095</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xml:space="preserve">Director: Joan </w:t>
            </w:r>
            <w:proofErr w:type="spellStart"/>
            <w:r w:rsidRPr="004302F6">
              <w:rPr>
                <w:sz w:val="16"/>
                <w:szCs w:val="16"/>
                <w:lang w:val="es-ES"/>
              </w:rPr>
              <w:t>Gispets</w:t>
            </w:r>
            <w:proofErr w:type="spellEnd"/>
            <w:r w:rsidRPr="004302F6">
              <w:rPr>
                <w:sz w:val="16"/>
                <w:szCs w:val="16"/>
                <w:lang w:val="es-ES"/>
              </w:rPr>
              <w:t xml:space="preserve"> </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3.000,00</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3.000,00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OPTOMETRIA</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I-01096</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rPr>
                <w:sz w:val="16"/>
                <w:szCs w:val="16"/>
                <w:lang w:val="es-ES"/>
              </w:rPr>
            </w:pPr>
            <w:r w:rsidRPr="004302F6">
              <w:rPr>
                <w:sz w:val="16"/>
                <w:szCs w:val="16"/>
                <w:lang w:val="es-ES"/>
              </w:rPr>
              <w:t xml:space="preserve">Director: Joan </w:t>
            </w:r>
            <w:proofErr w:type="spellStart"/>
            <w:r w:rsidRPr="004302F6">
              <w:rPr>
                <w:sz w:val="16"/>
                <w:szCs w:val="16"/>
                <w:lang w:val="es-ES"/>
              </w:rPr>
              <w:t>Gispets</w:t>
            </w:r>
            <w:proofErr w:type="spellEnd"/>
            <w:r w:rsidRPr="004302F6">
              <w:rPr>
                <w:sz w:val="16"/>
                <w:szCs w:val="16"/>
                <w:lang w:val="es-ES"/>
              </w:rPr>
              <w:t xml:space="preserve"> </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3.460,00</w:t>
            </w:r>
          </w:p>
        </w:tc>
        <w:tc>
          <w:tcPr>
            <w:tcW w:w="0" w:type="auto"/>
            <w:tcBorders>
              <w:top w:val="nil"/>
              <w:left w:val="nil"/>
              <w:bottom w:val="nil"/>
              <w:right w:val="single" w:sz="8" w:space="0" w:color="auto"/>
            </w:tcBorders>
            <w:shd w:val="clear" w:color="000000" w:fill="DBEEF3"/>
            <w:noWrap/>
            <w:vAlign w:val="bottom"/>
            <w:hideMark/>
          </w:tcPr>
          <w:p w:rsidR="00374855" w:rsidRPr="004302F6" w:rsidRDefault="00374855" w:rsidP="00A10E41">
            <w:pPr>
              <w:jc w:val="right"/>
              <w:rPr>
                <w:sz w:val="16"/>
                <w:szCs w:val="16"/>
                <w:lang w:val="es-ES"/>
              </w:rPr>
            </w:pPr>
            <w:r w:rsidRPr="004302F6">
              <w:rPr>
                <w:sz w:val="16"/>
                <w:szCs w:val="16"/>
                <w:lang w:val="es-ES"/>
              </w:rPr>
              <w:t>3.460,00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J-01477</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Maria</w:t>
            </w:r>
            <w:proofErr w:type="spellEnd"/>
            <w:r w:rsidRPr="004302F6">
              <w:rPr>
                <w:sz w:val="16"/>
                <w:szCs w:val="16"/>
                <w:lang w:val="es-ES"/>
              </w:rPr>
              <w:t xml:space="preserve"> Sagrario </w:t>
            </w:r>
            <w:proofErr w:type="spellStart"/>
            <w:r w:rsidRPr="004302F6">
              <w:rPr>
                <w:sz w:val="16"/>
                <w:szCs w:val="16"/>
                <w:lang w:val="es-ES"/>
              </w:rPr>
              <w:t>Millan</w:t>
            </w:r>
            <w:proofErr w:type="spellEnd"/>
            <w:r w:rsidRPr="004302F6">
              <w:rPr>
                <w:sz w:val="16"/>
                <w:szCs w:val="16"/>
                <w:lang w:val="es-ES"/>
              </w:rPr>
              <w:t xml:space="preserve">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20.251,75</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20.251,75</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F-00310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10.002,00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I-00512</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Ferran</w:t>
            </w:r>
            <w:proofErr w:type="spellEnd"/>
            <w:r w:rsidRPr="004302F6">
              <w:rPr>
                <w:sz w:val="16"/>
                <w:szCs w:val="16"/>
                <w:lang w:val="es-ES"/>
              </w:rPr>
              <w:t xml:space="preserve"> </w:t>
            </w:r>
            <w:proofErr w:type="spellStart"/>
            <w:r w:rsidRPr="004302F6">
              <w:rPr>
                <w:sz w:val="16"/>
                <w:szCs w:val="16"/>
                <w:lang w:val="es-ES"/>
              </w:rPr>
              <w:t>Laguarta</w:t>
            </w:r>
            <w:proofErr w:type="spellEnd"/>
            <w:r w:rsidRPr="004302F6">
              <w:rPr>
                <w:sz w:val="16"/>
                <w:szCs w:val="16"/>
                <w:lang w:val="es-ES"/>
              </w:rPr>
              <w:t xml:space="preserve"> </w:t>
            </w:r>
            <w:proofErr w:type="spellStart"/>
            <w:r w:rsidRPr="004302F6">
              <w:rPr>
                <w:sz w:val="16"/>
                <w:szCs w:val="16"/>
                <w:lang w:val="es-ES"/>
              </w:rPr>
              <w:t>Bertran</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15.000,00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 </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J-01705</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Santiago Royo </w:t>
            </w:r>
            <w:proofErr w:type="spellStart"/>
            <w:r w:rsidRPr="004302F6">
              <w:rPr>
                <w:sz w:val="16"/>
                <w:szCs w:val="16"/>
                <w:lang w:val="es-ES"/>
              </w:rPr>
              <w:t>Royo</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67.965,70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67.965,70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F-00185</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Jaume Pujol Ramo</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24.750,00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 </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F-00157</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Jaume Pujol Ramo</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60.200,00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 </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J-01708</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Jaume Pujol Ramo</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94.259,00</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94.259,00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J-04039</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Professor</w:t>
            </w:r>
            <w:proofErr w:type="spellEnd"/>
            <w:r w:rsidRPr="004302F6">
              <w:rPr>
                <w:sz w:val="16"/>
                <w:szCs w:val="16"/>
                <w:lang w:val="es-ES"/>
              </w:rPr>
              <w:t xml:space="preserve"> CD6</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28.918,00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J-04043</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Josep </w:t>
            </w:r>
            <w:proofErr w:type="spellStart"/>
            <w:r w:rsidRPr="004302F6">
              <w:rPr>
                <w:sz w:val="16"/>
                <w:szCs w:val="16"/>
                <w:lang w:val="es-ES"/>
              </w:rPr>
              <w:t>Arasa</w:t>
            </w:r>
            <w:proofErr w:type="spellEnd"/>
            <w:r w:rsidRPr="004302F6">
              <w:rPr>
                <w:sz w:val="16"/>
                <w:szCs w:val="16"/>
                <w:lang w:val="es-ES"/>
              </w:rPr>
              <w:t xml:space="preserve"> </w:t>
            </w:r>
            <w:proofErr w:type="spellStart"/>
            <w:r w:rsidRPr="004302F6">
              <w:rPr>
                <w:sz w:val="16"/>
                <w:szCs w:val="16"/>
                <w:lang w:val="es-ES"/>
              </w:rPr>
              <w:t>Marti</w:t>
            </w:r>
            <w:proofErr w:type="spellEnd"/>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55.919,30</w:t>
            </w:r>
          </w:p>
        </w:tc>
      </w:tr>
      <w:tr w:rsidR="00374855" w:rsidRPr="004302F6" w:rsidTr="002944FD">
        <w:trPr>
          <w:trHeight w:val="196"/>
        </w:trPr>
        <w:tc>
          <w:tcPr>
            <w:tcW w:w="0" w:type="auto"/>
            <w:tcBorders>
              <w:top w:val="nil"/>
              <w:left w:val="single" w:sz="8" w:space="0" w:color="auto"/>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J-04057</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Professor</w:t>
            </w:r>
            <w:proofErr w:type="spellEnd"/>
            <w:r w:rsidRPr="004302F6">
              <w:rPr>
                <w:sz w:val="16"/>
                <w:szCs w:val="16"/>
                <w:lang w:val="es-ES"/>
              </w:rPr>
              <w:t xml:space="preserve"> CD6</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nil"/>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1.864,80</w:t>
            </w:r>
          </w:p>
        </w:tc>
      </w:tr>
      <w:tr w:rsidR="00374855" w:rsidRPr="004302F6" w:rsidTr="002944FD">
        <w:trPr>
          <w:trHeight w:val="196"/>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nil"/>
              <w:left w:val="nil"/>
              <w:bottom w:val="single" w:sz="4" w:space="0" w:color="auto"/>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nil"/>
              <w:left w:val="nil"/>
              <w:bottom w:val="single" w:sz="4" w:space="0" w:color="auto"/>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K-00494</w:t>
            </w:r>
          </w:p>
        </w:tc>
        <w:tc>
          <w:tcPr>
            <w:tcW w:w="0" w:type="auto"/>
            <w:tcBorders>
              <w:top w:val="nil"/>
              <w:left w:val="nil"/>
              <w:bottom w:val="single" w:sz="4" w:space="0" w:color="auto"/>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xml:space="preserve">Santiago Royo </w:t>
            </w:r>
            <w:proofErr w:type="spellStart"/>
            <w:r w:rsidRPr="004302F6">
              <w:rPr>
                <w:sz w:val="16"/>
                <w:szCs w:val="16"/>
                <w:lang w:val="es-ES"/>
              </w:rPr>
              <w:t>Royo</w:t>
            </w:r>
            <w:proofErr w:type="spellEnd"/>
          </w:p>
        </w:tc>
        <w:tc>
          <w:tcPr>
            <w:tcW w:w="0" w:type="auto"/>
            <w:tcBorders>
              <w:top w:val="nil"/>
              <w:left w:val="nil"/>
              <w:bottom w:val="single" w:sz="4" w:space="0" w:color="auto"/>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 </w:t>
            </w:r>
          </w:p>
        </w:tc>
        <w:tc>
          <w:tcPr>
            <w:tcW w:w="0" w:type="auto"/>
            <w:tcBorders>
              <w:top w:val="nil"/>
              <w:left w:val="nil"/>
              <w:bottom w:val="single" w:sz="4" w:space="0" w:color="auto"/>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4.000,00</w:t>
            </w:r>
          </w:p>
        </w:tc>
      </w:tr>
      <w:tr w:rsidR="00374855" w:rsidRPr="004302F6" w:rsidTr="002944FD">
        <w:trPr>
          <w:trHeight w:val="206"/>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PÚBLIC</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ÒPTICA</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374855" w:rsidRPr="004302F6" w:rsidRDefault="00374855" w:rsidP="00A10E41">
            <w:pPr>
              <w:rPr>
                <w:sz w:val="16"/>
                <w:szCs w:val="16"/>
                <w:lang w:val="es-ES"/>
              </w:rPr>
            </w:pPr>
            <w:r w:rsidRPr="004302F6">
              <w:rPr>
                <w:sz w:val="16"/>
                <w:szCs w:val="16"/>
                <w:lang w:val="es-ES"/>
              </w:rPr>
              <w:t>L-00413</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374855" w:rsidRPr="004302F6" w:rsidRDefault="00374855" w:rsidP="00A10E41">
            <w:pPr>
              <w:rPr>
                <w:sz w:val="16"/>
                <w:szCs w:val="16"/>
                <w:lang w:val="es-ES"/>
              </w:rPr>
            </w:pPr>
            <w:proofErr w:type="spellStart"/>
            <w:r w:rsidRPr="004302F6">
              <w:rPr>
                <w:sz w:val="16"/>
                <w:szCs w:val="16"/>
                <w:lang w:val="es-ES"/>
              </w:rPr>
              <w:t>Professor</w:t>
            </w:r>
            <w:proofErr w:type="spellEnd"/>
            <w:r w:rsidRPr="004302F6">
              <w:rPr>
                <w:sz w:val="16"/>
                <w:szCs w:val="16"/>
                <w:lang w:val="es-ES"/>
              </w:rPr>
              <w:t xml:space="preserve"> CD6</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9.776,00</w:t>
            </w:r>
          </w:p>
        </w:tc>
        <w:tc>
          <w:tcPr>
            <w:tcW w:w="0" w:type="auto"/>
            <w:tcBorders>
              <w:top w:val="single" w:sz="4" w:space="0" w:color="auto"/>
              <w:left w:val="nil"/>
              <w:bottom w:val="single" w:sz="8" w:space="0" w:color="auto"/>
              <w:right w:val="single" w:sz="8" w:space="0" w:color="auto"/>
            </w:tcBorders>
            <w:shd w:val="clear" w:color="auto" w:fill="auto"/>
            <w:noWrap/>
            <w:vAlign w:val="bottom"/>
            <w:hideMark/>
          </w:tcPr>
          <w:p w:rsidR="00374855" w:rsidRPr="004302F6" w:rsidRDefault="00374855" w:rsidP="00A10E41">
            <w:pPr>
              <w:jc w:val="right"/>
              <w:rPr>
                <w:sz w:val="16"/>
                <w:szCs w:val="16"/>
                <w:lang w:val="es-ES"/>
              </w:rPr>
            </w:pPr>
            <w:r w:rsidRPr="004302F6">
              <w:rPr>
                <w:sz w:val="16"/>
                <w:szCs w:val="16"/>
                <w:lang w:val="es-ES"/>
              </w:rPr>
              <w:t>9.776,00</w:t>
            </w:r>
          </w:p>
        </w:tc>
      </w:tr>
      <w:tr w:rsidR="00374855" w:rsidRPr="004302F6" w:rsidTr="002944FD">
        <w:trPr>
          <w:trHeight w:val="206"/>
        </w:trPr>
        <w:tc>
          <w:tcPr>
            <w:tcW w:w="0" w:type="auto"/>
            <w:gridSpan w:val="4"/>
            <w:tcBorders>
              <w:top w:val="nil"/>
              <w:left w:val="single" w:sz="8" w:space="0" w:color="auto"/>
              <w:bottom w:val="single" w:sz="8" w:space="0" w:color="auto"/>
              <w:right w:val="nil"/>
            </w:tcBorders>
            <w:shd w:val="clear" w:color="auto" w:fill="auto"/>
            <w:noWrap/>
            <w:vAlign w:val="bottom"/>
            <w:hideMark/>
          </w:tcPr>
          <w:p w:rsidR="00374855" w:rsidRPr="004302F6" w:rsidRDefault="00374855" w:rsidP="00A10E41">
            <w:pPr>
              <w:rPr>
                <w:b/>
                <w:bCs/>
                <w:sz w:val="16"/>
                <w:szCs w:val="16"/>
                <w:lang w:val="es-ES"/>
              </w:rPr>
            </w:pPr>
            <w:r w:rsidRPr="004302F6">
              <w:rPr>
                <w:b/>
                <w:bCs/>
                <w:sz w:val="16"/>
                <w:szCs w:val="16"/>
                <w:lang w:val="es-ES"/>
              </w:rPr>
              <w:t>TOTAL ingresos/</w:t>
            </w:r>
            <w:proofErr w:type="spellStart"/>
            <w:r w:rsidRPr="004302F6">
              <w:rPr>
                <w:b/>
                <w:bCs/>
                <w:sz w:val="16"/>
                <w:szCs w:val="16"/>
                <w:lang w:val="es-ES"/>
              </w:rPr>
              <w:t>facturació</w:t>
            </w:r>
            <w:proofErr w:type="spellEnd"/>
            <w:r w:rsidRPr="004302F6">
              <w:rPr>
                <w:b/>
                <w:bCs/>
                <w:sz w:val="16"/>
                <w:szCs w:val="16"/>
                <w:lang w:val="es-ES"/>
              </w:rPr>
              <w:t xml:space="preserve"> </w:t>
            </w:r>
            <w:proofErr w:type="spellStart"/>
            <w:r w:rsidRPr="004302F6">
              <w:rPr>
                <w:b/>
                <w:bCs/>
                <w:sz w:val="16"/>
                <w:szCs w:val="16"/>
                <w:lang w:val="es-ES"/>
              </w:rPr>
              <w:t>convenis</w:t>
            </w:r>
            <w:proofErr w:type="spellEnd"/>
            <w:r w:rsidRPr="004302F6">
              <w:rPr>
                <w:b/>
                <w:bCs/>
                <w:sz w:val="16"/>
                <w:szCs w:val="16"/>
                <w:lang w:val="es-ES"/>
              </w:rPr>
              <w:t xml:space="preserve"> </w:t>
            </w:r>
            <w:proofErr w:type="spellStart"/>
            <w:r w:rsidRPr="004302F6">
              <w:rPr>
                <w:b/>
                <w:bCs/>
                <w:sz w:val="16"/>
                <w:szCs w:val="16"/>
                <w:lang w:val="es-ES"/>
              </w:rPr>
              <w:t>públics</w:t>
            </w:r>
            <w:proofErr w:type="spellEnd"/>
            <w:r w:rsidRPr="004302F6">
              <w:rPr>
                <w:b/>
                <w:bCs/>
                <w:sz w:val="16"/>
                <w:szCs w:val="16"/>
                <w:lang w:val="es-ES"/>
              </w:rPr>
              <w:t xml:space="preserve"> 2011</w:t>
            </w:r>
          </w:p>
        </w:tc>
        <w:tc>
          <w:tcPr>
            <w:tcW w:w="0" w:type="auto"/>
            <w:tcBorders>
              <w:top w:val="nil"/>
              <w:left w:val="nil"/>
              <w:bottom w:val="single" w:sz="8" w:space="0" w:color="auto"/>
              <w:right w:val="nil"/>
            </w:tcBorders>
            <w:shd w:val="clear" w:color="auto" w:fill="auto"/>
            <w:noWrap/>
            <w:vAlign w:val="bottom"/>
            <w:hideMark/>
          </w:tcPr>
          <w:p w:rsidR="00374855" w:rsidRPr="004302F6" w:rsidRDefault="00374855" w:rsidP="00A10E41">
            <w:pPr>
              <w:jc w:val="right"/>
              <w:rPr>
                <w:b/>
                <w:bCs/>
                <w:sz w:val="16"/>
                <w:szCs w:val="16"/>
                <w:lang w:val="es-ES"/>
              </w:rPr>
            </w:pPr>
            <w:r w:rsidRPr="004302F6">
              <w:rPr>
                <w:b/>
                <w:bCs/>
                <w:sz w:val="16"/>
                <w:szCs w:val="16"/>
                <w:lang w:val="es-ES"/>
              </w:rPr>
              <w:t>302.862,45</w:t>
            </w:r>
          </w:p>
        </w:tc>
        <w:tc>
          <w:tcPr>
            <w:tcW w:w="0" w:type="auto"/>
            <w:tcBorders>
              <w:top w:val="nil"/>
              <w:left w:val="nil"/>
              <w:bottom w:val="single" w:sz="8" w:space="0" w:color="auto"/>
              <w:right w:val="single" w:sz="8" w:space="0" w:color="auto"/>
            </w:tcBorders>
            <w:shd w:val="clear" w:color="auto" w:fill="auto"/>
            <w:noWrap/>
            <w:vAlign w:val="bottom"/>
            <w:hideMark/>
          </w:tcPr>
          <w:p w:rsidR="00374855" w:rsidRPr="004302F6" w:rsidRDefault="00374855" w:rsidP="00A10E41">
            <w:pPr>
              <w:jc w:val="right"/>
              <w:rPr>
                <w:b/>
                <w:bCs/>
                <w:sz w:val="16"/>
                <w:szCs w:val="16"/>
                <w:lang w:val="es-ES"/>
              </w:rPr>
            </w:pPr>
            <w:r w:rsidRPr="004302F6">
              <w:rPr>
                <w:b/>
                <w:bCs/>
                <w:sz w:val="16"/>
                <w:szCs w:val="16"/>
                <w:lang w:val="es-ES"/>
              </w:rPr>
              <w:t>303.616,55</w:t>
            </w:r>
          </w:p>
        </w:tc>
      </w:tr>
      <w:tr w:rsidR="00374855" w:rsidRPr="004302F6" w:rsidTr="002944FD">
        <w:trPr>
          <w:trHeight w:val="206"/>
        </w:trPr>
        <w:tc>
          <w:tcPr>
            <w:tcW w:w="0" w:type="auto"/>
            <w:gridSpan w:val="4"/>
            <w:tcBorders>
              <w:top w:val="single" w:sz="8" w:space="0" w:color="auto"/>
              <w:left w:val="single" w:sz="8" w:space="0" w:color="auto"/>
              <w:bottom w:val="single" w:sz="8" w:space="0" w:color="auto"/>
              <w:right w:val="nil"/>
            </w:tcBorders>
            <w:shd w:val="clear" w:color="auto" w:fill="auto"/>
            <w:noWrap/>
            <w:vAlign w:val="bottom"/>
          </w:tcPr>
          <w:p w:rsidR="00374855" w:rsidRPr="004302F6" w:rsidRDefault="00374855" w:rsidP="00A10E41">
            <w:pPr>
              <w:rPr>
                <w:b/>
                <w:bCs/>
                <w:sz w:val="16"/>
                <w:szCs w:val="16"/>
                <w:lang w:val="es-ES"/>
              </w:rPr>
            </w:pPr>
            <w:r w:rsidRPr="004302F6">
              <w:rPr>
                <w:b/>
                <w:bCs/>
                <w:sz w:val="16"/>
                <w:szCs w:val="16"/>
                <w:lang w:val="es-ES"/>
              </w:rPr>
              <w:t xml:space="preserve">TOTAL </w:t>
            </w:r>
            <w:proofErr w:type="spellStart"/>
            <w:r w:rsidRPr="004302F6">
              <w:rPr>
                <w:b/>
                <w:bCs/>
                <w:sz w:val="16"/>
                <w:szCs w:val="16"/>
                <w:lang w:val="es-ES"/>
              </w:rPr>
              <w:t>ingressos</w:t>
            </w:r>
            <w:proofErr w:type="spellEnd"/>
            <w:r w:rsidRPr="004302F6">
              <w:rPr>
                <w:b/>
                <w:bCs/>
                <w:sz w:val="16"/>
                <w:szCs w:val="16"/>
                <w:lang w:val="es-ES"/>
              </w:rPr>
              <w:t>/</w:t>
            </w:r>
            <w:proofErr w:type="spellStart"/>
            <w:r w:rsidRPr="004302F6">
              <w:rPr>
                <w:b/>
                <w:bCs/>
                <w:sz w:val="16"/>
                <w:szCs w:val="16"/>
                <w:lang w:val="es-ES"/>
              </w:rPr>
              <w:t>facturació</w:t>
            </w:r>
            <w:proofErr w:type="spellEnd"/>
            <w:r w:rsidRPr="004302F6">
              <w:rPr>
                <w:b/>
                <w:bCs/>
                <w:sz w:val="16"/>
                <w:szCs w:val="16"/>
                <w:lang w:val="es-ES"/>
              </w:rPr>
              <w:t xml:space="preserve"> </w:t>
            </w:r>
            <w:proofErr w:type="spellStart"/>
            <w:r w:rsidRPr="004302F6">
              <w:rPr>
                <w:b/>
                <w:bCs/>
                <w:sz w:val="16"/>
                <w:szCs w:val="16"/>
                <w:lang w:val="es-ES"/>
              </w:rPr>
              <w:t>convenis</w:t>
            </w:r>
            <w:proofErr w:type="spellEnd"/>
            <w:r w:rsidRPr="004302F6">
              <w:rPr>
                <w:b/>
                <w:bCs/>
                <w:sz w:val="16"/>
                <w:szCs w:val="16"/>
                <w:lang w:val="es-ES"/>
              </w:rPr>
              <w:t xml:space="preserve"> CTT  2011</w:t>
            </w:r>
          </w:p>
        </w:tc>
        <w:tc>
          <w:tcPr>
            <w:tcW w:w="0" w:type="auto"/>
            <w:tcBorders>
              <w:top w:val="nil"/>
              <w:left w:val="nil"/>
              <w:bottom w:val="single" w:sz="8" w:space="0" w:color="auto"/>
              <w:right w:val="nil"/>
            </w:tcBorders>
            <w:shd w:val="clear" w:color="auto" w:fill="auto"/>
            <w:noWrap/>
            <w:vAlign w:val="bottom"/>
          </w:tcPr>
          <w:p w:rsidR="00374855" w:rsidRPr="004302F6" w:rsidRDefault="00374855" w:rsidP="00A10E41">
            <w:pPr>
              <w:jc w:val="right"/>
              <w:rPr>
                <w:b/>
                <w:bCs/>
                <w:sz w:val="16"/>
                <w:szCs w:val="16"/>
                <w:lang w:val="es-ES"/>
              </w:rPr>
            </w:pPr>
            <w:r w:rsidRPr="004302F6">
              <w:rPr>
                <w:b/>
                <w:bCs/>
                <w:sz w:val="16"/>
                <w:szCs w:val="16"/>
                <w:lang w:val="es-ES"/>
              </w:rPr>
              <w:t>1.137.981,38</w:t>
            </w:r>
          </w:p>
        </w:tc>
        <w:tc>
          <w:tcPr>
            <w:tcW w:w="0" w:type="auto"/>
            <w:tcBorders>
              <w:top w:val="nil"/>
              <w:left w:val="nil"/>
              <w:bottom w:val="single" w:sz="8" w:space="0" w:color="auto"/>
              <w:right w:val="single" w:sz="8" w:space="0" w:color="auto"/>
            </w:tcBorders>
            <w:shd w:val="clear" w:color="auto" w:fill="auto"/>
            <w:noWrap/>
            <w:vAlign w:val="bottom"/>
          </w:tcPr>
          <w:p w:rsidR="00374855" w:rsidRPr="004302F6" w:rsidRDefault="00374855" w:rsidP="00A10E41">
            <w:pPr>
              <w:jc w:val="right"/>
              <w:rPr>
                <w:b/>
                <w:bCs/>
                <w:sz w:val="16"/>
                <w:szCs w:val="16"/>
                <w:lang w:val="es-ES"/>
              </w:rPr>
            </w:pPr>
            <w:r w:rsidRPr="004302F6">
              <w:rPr>
                <w:b/>
                <w:bCs/>
                <w:sz w:val="16"/>
                <w:szCs w:val="16"/>
                <w:lang w:val="es-ES"/>
              </w:rPr>
              <w:t>1.188.534,42</w:t>
            </w:r>
          </w:p>
        </w:tc>
      </w:tr>
    </w:tbl>
    <w:p w:rsidR="004757B0" w:rsidRDefault="004757B0" w:rsidP="00890C88">
      <w:pPr>
        <w:jc w:val="both"/>
        <w:rPr>
          <w:b/>
        </w:rPr>
      </w:pPr>
    </w:p>
    <w:p w:rsidR="00A10E41" w:rsidRDefault="00A10E41" w:rsidP="00890C88">
      <w:pPr>
        <w:jc w:val="both"/>
        <w:rPr>
          <w:b/>
        </w:rPr>
      </w:pPr>
    </w:p>
    <w:p w:rsidR="00A10E41" w:rsidRDefault="00A10E41" w:rsidP="00890C88">
      <w:pPr>
        <w:jc w:val="both"/>
        <w:rPr>
          <w:b/>
        </w:rPr>
      </w:pPr>
    </w:p>
    <w:p w:rsidR="00A10E41" w:rsidRDefault="005F1F49" w:rsidP="00890C88">
      <w:pPr>
        <w:jc w:val="both"/>
      </w:pPr>
      <w:r w:rsidRPr="009D3CD3">
        <w:t>3.5.2. AECID</w:t>
      </w:r>
    </w:p>
    <w:p w:rsidR="002B6E60" w:rsidRDefault="002B6E60" w:rsidP="00890C88">
      <w:pPr>
        <w:jc w:val="both"/>
      </w:pPr>
    </w:p>
    <w:p w:rsidR="002B6E60" w:rsidRDefault="002B6E60" w:rsidP="00890C88">
      <w:pPr>
        <w:jc w:val="both"/>
      </w:pPr>
      <w:r>
        <w:t xml:space="preserve">Durant </w:t>
      </w:r>
      <w:proofErr w:type="spellStart"/>
      <w:r>
        <w:t>l´any</w:t>
      </w:r>
      <w:proofErr w:type="spellEnd"/>
      <w:r>
        <w:t xml:space="preserve"> 2011 des</w:t>
      </w:r>
      <w:r w:rsidR="00F95E0A">
        <w:t xml:space="preserve"> d ‘e</w:t>
      </w:r>
      <w:r>
        <w:t>l Departament s´han gestionat els següents projectes AECID:</w:t>
      </w:r>
    </w:p>
    <w:p w:rsidR="002B6E60" w:rsidRDefault="002B6E60" w:rsidP="00890C88">
      <w:pPr>
        <w:jc w:val="both"/>
      </w:pPr>
    </w:p>
    <w:p w:rsidR="002B6E60" w:rsidRDefault="002B6E60" w:rsidP="00890C88">
      <w:pPr>
        <w:jc w:val="both"/>
      </w:pPr>
      <w:r>
        <w:t xml:space="preserve">                           CAPÍTOL 4                              CAPÍTOL 7 </w:t>
      </w:r>
    </w:p>
    <w:p w:rsidR="002B6E60" w:rsidRDefault="002B6E60" w:rsidP="00890C88">
      <w:pPr>
        <w:jc w:val="both"/>
      </w:pPr>
    </w:p>
    <w:p w:rsidR="00F95E0A" w:rsidRDefault="00F95E0A" w:rsidP="00890C88">
      <w:pPr>
        <w:jc w:val="both"/>
      </w:pPr>
      <w:r>
        <w:t xml:space="preserve">Anna Rius </w:t>
      </w:r>
      <w:r>
        <w:tab/>
      </w:r>
      <w:r>
        <w:tab/>
        <w:t>95.000 €</w:t>
      </w:r>
      <w:r>
        <w:tab/>
      </w:r>
      <w:r>
        <w:tab/>
        <w:t xml:space="preserve">    </w:t>
      </w:r>
      <w:r>
        <w:tab/>
      </w:r>
      <w:r w:rsidR="002B6E60">
        <w:t xml:space="preserve">150.000 </w:t>
      </w:r>
      <w:r>
        <w:t xml:space="preserve">€ </w:t>
      </w:r>
    </w:p>
    <w:p w:rsidR="002B6E60" w:rsidRPr="009D3CD3" w:rsidRDefault="00F95E0A" w:rsidP="00890C88">
      <w:pPr>
        <w:jc w:val="both"/>
      </w:pPr>
      <w:r>
        <w:t xml:space="preserve">Laura </w:t>
      </w:r>
      <w:proofErr w:type="spellStart"/>
      <w:r>
        <w:t>Guisasola</w:t>
      </w:r>
      <w:proofErr w:type="spellEnd"/>
      <w:r>
        <w:t xml:space="preserve"> </w:t>
      </w:r>
      <w:r>
        <w:tab/>
      </w:r>
      <w:r w:rsidR="002B6E60">
        <w:t>30.130</w:t>
      </w:r>
      <w:r>
        <w:t xml:space="preserve"> €</w:t>
      </w:r>
      <w:r w:rsidR="002B6E60">
        <w:tab/>
      </w:r>
      <w:r w:rsidR="002B6E60">
        <w:tab/>
        <w:t xml:space="preserve">      </w:t>
      </w:r>
      <w:r w:rsidR="002B6E60">
        <w:tab/>
        <w:t xml:space="preserve">    </w:t>
      </w:r>
    </w:p>
    <w:p w:rsidR="00F95E0A" w:rsidRDefault="00F95E0A" w:rsidP="00890C88">
      <w:pPr>
        <w:jc w:val="both"/>
      </w:pPr>
      <w:r>
        <w:t xml:space="preserve">Jordi Morató </w:t>
      </w:r>
      <w:r>
        <w:tab/>
      </w:r>
      <w:r>
        <w:tab/>
      </w:r>
      <w:r w:rsidR="002B6E60">
        <w:t xml:space="preserve">95.000 </w:t>
      </w:r>
      <w:r>
        <w:t xml:space="preserve">€ </w:t>
      </w:r>
      <w:r w:rsidR="002B6E60">
        <w:t xml:space="preserve">                            </w:t>
      </w:r>
      <w:r>
        <w:t xml:space="preserve">   </w:t>
      </w:r>
      <w:r w:rsidR="002B6E60">
        <w:t xml:space="preserve">8.000 </w:t>
      </w:r>
      <w:r>
        <w:t xml:space="preserve">€ </w:t>
      </w:r>
    </w:p>
    <w:p w:rsidR="002B6E60" w:rsidRPr="002B6E60" w:rsidRDefault="002B6E60" w:rsidP="00890C88">
      <w:pPr>
        <w:jc w:val="both"/>
      </w:pPr>
      <w:r w:rsidRPr="002B6E60">
        <w:t>Jaume Pujol</w:t>
      </w:r>
      <w:r w:rsidR="00F95E0A">
        <w:t xml:space="preserve"> </w:t>
      </w:r>
      <w:r w:rsidR="00F95E0A">
        <w:tab/>
      </w:r>
      <w:r w:rsidR="00F95E0A">
        <w:tab/>
      </w:r>
      <w:r>
        <w:t xml:space="preserve">49.300 </w:t>
      </w:r>
      <w:r w:rsidR="00F95E0A">
        <w:t xml:space="preserve">€ </w:t>
      </w:r>
      <w:r>
        <w:t xml:space="preserve">                            </w:t>
      </w:r>
      <w:r w:rsidR="00F95E0A">
        <w:t xml:space="preserve"> </w:t>
      </w:r>
      <w:r>
        <w:t xml:space="preserve">65.000 </w:t>
      </w:r>
      <w:r w:rsidR="00F95E0A">
        <w:t>€</w:t>
      </w:r>
    </w:p>
    <w:p w:rsidR="00A10E41" w:rsidRDefault="00A10E41" w:rsidP="00890C88">
      <w:pPr>
        <w:jc w:val="both"/>
        <w:rPr>
          <w:b/>
        </w:rPr>
      </w:pPr>
    </w:p>
    <w:p w:rsidR="00A10E41" w:rsidRDefault="00A10E41" w:rsidP="00890C88">
      <w:pPr>
        <w:jc w:val="both"/>
        <w:rPr>
          <w:b/>
        </w:rPr>
      </w:pPr>
    </w:p>
    <w:p w:rsidR="00A10E41" w:rsidRDefault="00A10E41" w:rsidP="00890C88">
      <w:pPr>
        <w:jc w:val="both"/>
        <w:rPr>
          <w:b/>
        </w:rPr>
      </w:pPr>
      <w:r>
        <w:rPr>
          <w:b/>
          <w:noProof/>
          <w:lang w:val="es-E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572000" cy="3048000"/>
            <wp:effectExtent l="19050" t="0" r="19050" b="0"/>
            <wp:wrapSquare wrapText="bothSides"/>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3F7ED4" w:rsidRDefault="00A10E41" w:rsidP="00890C88">
      <w:pPr>
        <w:jc w:val="both"/>
        <w:rPr>
          <w:b/>
          <w:color w:val="00B0F0"/>
        </w:rPr>
      </w:pPr>
      <w:r>
        <w:rPr>
          <w:b/>
          <w:color w:val="00B0F0"/>
        </w:rPr>
        <w:br w:type="textWrapping" w:clear="all"/>
      </w:r>
    </w:p>
    <w:p w:rsidR="003F7ED4" w:rsidRDefault="003F7ED4" w:rsidP="00890C88">
      <w:pPr>
        <w:jc w:val="both"/>
        <w:rPr>
          <w:b/>
          <w:color w:val="00B0F0"/>
        </w:rPr>
      </w:pPr>
    </w:p>
    <w:p w:rsidR="003F7ED4" w:rsidRDefault="003F7ED4" w:rsidP="00890C88">
      <w:pPr>
        <w:jc w:val="both"/>
        <w:rPr>
          <w:b/>
          <w:color w:val="00B0F0"/>
        </w:rPr>
      </w:pPr>
    </w:p>
    <w:p w:rsidR="00A10E41" w:rsidRDefault="00A10E41"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3F7ED4" w:rsidRDefault="003F7ED4" w:rsidP="00890C88">
      <w:pPr>
        <w:jc w:val="both"/>
        <w:rPr>
          <w:b/>
          <w:color w:val="00B0F0"/>
        </w:rPr>
      </w:pPr>
    </w:p>
    <w:p w:rsidR="00AA7F8A" w:rsidRDefault="00AA7F8A" w:rsidP="00890C88">
      <w:pPr>
        <w:jc w:val="both"/>
        <w:rPr>
          <w:b/>
          <w:color w:val="00B0F0"/>
        </w:rPr>
      </w:pPr>
    </w:p>
    <w:p w:rsidR="00AA7F8A" w:rsidRDefault="00AA7F8A" w:rsidP="00890C88">
      <w:pPr>
        <w:jc w:val="both"/>
        <w:rPr>
          <w:b/>
          <w:color w:val="00B0F0"/>
        </w:rPr>
      </w:pPr>
    </w:p>
    <w:p w:rsidR="005F524B" w:rsidRDefault="005F524B" w:rsidP="00890C88">
      <w:pPr>
        <w:jc w:val="both"/>
        <w:rPr>
          <w:b/>
          <w:color w:val="00B0F0"/>
        </w:rPr>
      </w:pPr>
      <w:r>
        <w:rPr>
          <w:b/>
          <w:color w:val="00B0F0"/>
        </w:rPr>
        <w:t>4   PUNTS PAR 2011</w:t>
      </w:r>
    </w:p>
    <w:p w:rsidR="005F524B" w:rsidRDefault="005F524B" w:rsidP="00890C88">
      <w:pPr>
        <w:jc w:val="both"/>
        <w:rPr>
          <w:b/>
          <w:color w:val="00B0F0"/>
        </w:rPr>
      </w:pPr>
    </w:p>
    <w:p w:rsidR="003331A9" w:rsidRDefault="005F524B" w:rsidP="00890C88">
      <w:pPr>
        <w:jc w:val="both"/>
        <w:rPr>
          <w:b/>
        </w:rPr>
      </w:pPr>
      <w:r w:rsidRPr="00F51839">
        <w:rPr>
          <w:b/>
        </w:rPr>
        <w:t>4.1. PAR PROFESSORAT 2011</w:t>
      </w:r>
    </w:p>
    <w:p w:rsidR="00F51839" w:rsidRPr="00F51839" w:rsidRDefault="00F51839" w:rsidP="00890C88">
      <w:pPr>
        <w:jc w:val="both"/>
        <w:rPr>
          <w:b/>
        </w:rPr>
      </w:pPr>
    </w:p>
    <w:tbl>
      <w:tblPr>
        <w:tblStyle w:val="Tablaconcuadrcula"/>
        <w:tblW w:w="0" w:type="auto"/>
        <w:tblLook w:val="04A0"/>
      </w:tblPr>
      <w:tblGrid>
        <w:gridCol w:w="4380"/>
        <w:gridCol w:w="2371"/>
        <w:gridCol w:w="1969"/>
      </w:tblGrid>
      <w:tr w:rsidR="003331A9" w:rsidRPr="00F51839" w:rsidTr="00F51839">
        <w:tc>
          <w:tcPr>
            <w:tcW w:w="4503" w:type="dxa"/>
            <w:shd w:val="clear" w:color="auto" w:fill="0070C0"/>
          </w:tcPr>
          <w:p w:rsidR="003331A9" w:rsidRPr="00F51839" w:rsidRDefault="003331A9" w:rsidP="00890C88">
            <w:pPr>
              <w:jc w:val="both"/>
              <w:rPr>
                <w:b/>
                <w:color w:val="FFFFFF" w:themeColor="background1"/>
                <w:sz w:val="20"/>
                <w:szCs w:val="20"/>
              </w:rPr>
            </w:pPr>
            <w:r w:rsidRPr="00F51839">
              <w:rPr>
                <w:b/>
                <w:color w:val="FFFFFF" w:themeColor="background1"/>
                <w:sz w:val="20"/>
                <w:szCs w:val="20"/>
              </w:rPr>
              <w:t>Persona</w:t>
            </w:r>
          </w:p>
        </w:tc>
        <w:tc>
          <w:tcPr>
            <w:tcW w:w="2409" w:type="dxa"/>
            <w:shd w:val="clear" w:color="auto" w:fill="0070C0"/>
          </w:tcPr>
          <w:p w:rsidR="003331A9" w:rsidRPr="00F51839" w:rsidRDefault="00F51839" w:rsidP="00890C88">
            <w:pPr>
              <w:jc w:val="both"/>
              <w:rPr>
                <w:b/>
                <w:color w:val="FFFFFF" w:themeColor="background1"/>
                <w:sz w:val="20"/>
                <w:szCs w:val="20"/>
              </w:rPr>
            </w:pPr>
            <w:r w:rsidRPr="00F51839">
              <w:rPr>
                <w:b/>
                <w:color w:val="FFFFFF" w:themeColor="background1"/>
                <w:sz w:val="20"/>
                <w:szCs w:val="20"/>
              </w:rPr>
              <w:t>CATEGORIA</w:t>
            </w:r>
          </w:p>
        </w:tc>
        <w:tc>
          <w:tcPr>
            <w:tcW w:w="2015" w:type="dxa"/>
            <w:shd w:val="clear" w:color="auto" w:fill="0070C0"/>
          </w:tcPr>
          <w:p w:rsidR="003331A9" w:rsidRPr="00F51839" w:rsidRDefault="003331A9" w:rsidP="00890C88">
            <w:pPr>
              <w:jc w:val="both"/>
              <w:rPr>
                <w:b/>
                <w:color w:val="FFFFFF" w:themeColor="background1"/>
                <w:sz w:val="20"/>
                <w:szCs w:val="20"/>
              </w:rPr>
            </w:pPr>
            <w:r w:rsidRPr="00F51839">
              <w:rPr>
                <w:b/>
                <w:color w:val="FFFFFF" w:themeColor="background1"/>
                <w:sz w:val="20"/>
                <w:szCs w:val="20"/>
              </w:rPr>
              <w:t xml:space="preserve">PAR </w:t>
            </w:r>
            <w:r w:rsidR="00F72D46" w:rsidRPr="00F51839">
              <w:rPr>
                <w:b/>
                <w:color w:val="FFFFFF" w:themeColor="background1"/>
                <w:sz w:val="20"/>
                <w:szCs w:val="20"/>
              </w:rPr>
              <w:t>I+II - 2011</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Aguirre Polo, Montserrat</w:t>
            </w:r>
          </w:p>
        </w:tc>
        <w:tc>
          <w:tcPr>
            <w:tcW w:w="2409" w:type="dxa"/>
          </w:tcPr>
          <w:p w:rsidR="00F72D46" w:rsidRPr="00F51839" w:rsidRDefault="00F51839" w:rsidP="00890C88">
            <w:pPr>
              <w:jc w:val="both"/>
              <w:rPr>
                <w:sz w:val="20"/>
                <w:szCs w:val="20"/>
              </w:rPr>
            </w:pPr>
            <w:r w:rsidRPr="00F51839">
              <w:rPr>
                <w:sz w:val="20"/>
                <w:szCs w:val="20"/>
              </w:rPr>
              <w:t>ASS-TP</w:t>
            </w:r>
          </w:p>
        </w:tc>
        <w:tc>
          <w:tcPr>
            <w:tcW w:w="2015" w:type="dxa"/>
          </w:tcPr>
          <w:p w:rsidR="00F72D46" w:rsidRPr="00F51839" w:rsidRDefault="00F72D46" w:rsidP="00F72D46">
            <w:pPr>
              <w:jc w:val="right"/>
              <w:rPr>
                <w:sz w:val="20"/>
                <w:szCs w:val="20"/>
              </w:rPr>
            </w:pPr>
            <w:r w:rsidRPr="00F51839">
              <w:rPr>
                <w:sz w:val="20"/>
                <w:szCs w:val="20"/>
              </w:rPr>
              <w:t>0,80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Agusti</w:t>
            </w:r>
            <w:proofErr w:type="spellEnd"/>
            <w:r w:rsidRPr="00F51839">
              <w:rPr>
                <w:bCs/>
                <w:color w:val="333333"/>
                <w:sz w:val="20"/>
                <w:szCs w:val="20"/>
                <w:lang w:val="es-ES"/>
              </w:rPr>
              <w:t xml:space="preserve"> Adalid, </w:t>
            </w:r>
            <w:proofErr w:type="spellStart"/>
            <w:r w:rsidRPr="00F51839">
              <w:rPr>
                <w:bCs/>
                <w:color w:val="333333"/>
                <w:sz w:val="20"/>
                <w:szCs w:val="20"/>
                <w:lang w:val="es-ES"/>
              </w:rPr>
              <w:t>Gemma</w:t>
            </w:r>
            <w:proofErr w:type="spellEnd"/>
          </w:p>
        </w:tc>
        <w:tc>
          <w:tcPr>
            <w:tcW w:w="2409" w:type="dxa"/>
          </w:tcPr>
          <w:p w:rsidR="00F72D46" w:rsidRPr="00F51839" w:rsidRDefault="00F51839" w:rsidP="00890C88">
            <w:pPr>
              <w:jc w:val="both"/>
              <w:rPr>
                <w:sz w:val="20"/>
                <w:szCs w:val="20"/>
              </w:rPr>
            </w:pPr>
            <w:r w:rsidRPr="00F51839">
              <w:rPr>
                <w:sz w:val="20"/>
                <w:szCs w:val="20"/>
              </w:rPr>
              <w:t>ASS-TP</w:t>
            </w:r>
          </w:p>
        </w:tc>
        <w:tc>
          <w:tcPr>
            <w:tcW w:w="2015" w:type="dxa"/>
          </w:tcPr>
          <w:p w:rsidR="00F72D46" w:rsidRPr="00F51839" w:rsidRDefault="00F72D46" w:rsidP="00F72D46">
            <w:pPr>
              <w:jc w:val="right"/>
              <w:rPr>
                <w:sz w:val="20"/>
                <w:szCs w:val="20"/>
              </w:rPr>
            </w:pPr>
            <w:r w:rsidRPr="00F51839">
              <w:rPr>
                <w:sz w:val="20"/>
                <w:szCs w:val="20"/>
              </w:rPr>
              <w:t>6,67</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Alba Bueno, Francisco</w:t>
            </w:r>
          </w:p>
        </w:tc>
        <w:tc>
          <w:tcPr>
            <w:tcW w:w="2409" w:type="dxa"/>
          </w:tcPr>
          <w:p w:rsidR="00F72D46" w:rsidRPr="00F51839" w:rsidRDefault="00F51839" w:rsidP="00890C88">
            <w:pPr>
              <w:jc w:val="both"/>
              <w:rPr>
                <w:sz w:val="20"/>
                <w:szCs w:val="20"/>
              </w:rPr>
            </w:pPr>
            <w:r w:rsidRPr="00F51839">
              <w:rPr>
                <w:sz w:val="20"/>
                <w:szCs w:val="20"/>
              </w:rPr>
              <w:t>PDI EN FORMACIÓ</w:t>
            </w:r>
          </w:p>
        </w:tc>
        <w:tc>
          <w:tcPr>
            <w:tcW w:w="2015" w:type="dxa"/>
          </w:tcPr>
          <w:p w:rsidR="00F72D46" w:rsidRPr="00F51839" w:rsidRDefault="00F72D46" w:rsidP="00F72D46">
            <w:pPr>
              <w:jc w:val="right"/>
              <w:rPr>
                <w:sz w:val="20"/>
                <w:szCs w:val="20"/>
              </w:rPr>
            </w:pPr>
            <w:r w:rsidRPr="00F51839">
              <w:rPr>
                <w:sz w:val="20"/>
                <w:szCs w:val="20"/>
              </w:rPr>
              <w:t>23,07</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Aldaba </w:t>
            </w:r>
            <w:proofErr w:type="spellStart"/>
            <w:r w:rsidRPr="00F51839">
              <w:rPr>
                <w:bCs/>
                <w:color w:val="333333"/>
                <w:sz w:val="20"/>
                <w:szCs w:val="20"/>
                <w:lang w:val="es-ES"/>
              </w:rPr>
              <w:t>Arevalo</w:t>
            </w:r>
            <w:proofErr w:type="spellEnd"/>
            <w:r w:rsidRPr="00F51839">
              <w:rPr>
                <w:bCs/>
                <w:color w:val="333333"/>
                <w:sz w:val="20"/>
                <w:szCs w:val="20"/>
                <w:lang w:val="es-ES"/>
              </w:rPr>
              <w:t>, Mikel</w:t>
            </w:r>
          </w:p>
        </w:tc>
        <w:tc>
          <w:tcPr>
            <w:tcW w:w="2409" w:type="dxa"/>
          </w:tcPr>
          <w:p w:rsidR="00F72D46" w:rsidRPr="00F51839" w:rsidRDefault="00F51839" w:rsidP="00890C88">
            <w:pPr>
              <w:jc w:val="both"/>
              <w:rPr>
                <w:sz w:val="20"/>
                <w:szCs w:val="20"/>
              </w:rPr>
            </w:pPr>
            <w:r w:rsidRPr="00F51839">
              <w:rPr>
                <w:sz w:val="20"/>
                <w:szCs w:val="20"/>
              </w:rPr>
              <w:t>PDI EN FORMACIÓ</w:t>
            </w:r>
          </w:p>
        </w:tc>
        <w:tc>
          <w:tcPr>
            <w:tcW w:w="2015" w:type="dxa"/>
          </w:tcPr>
          <w:p w:rsidR="00F72D46" w:rsidRPr="00F51839" w:rsidRDefault="00F72D46" w:rsidP="00F72D46">
            <w:pPr>
              <w:jc w:val="right"/>
              <w:rPr>
                <w:sz w:val="20"/>
                <w:szCs w:val="20"/>
              </w:rPr>
            </w:pPr>
            <w:r w:rsidRPr="00F51839">
              <w:rPr>
                <w:sz w:val="20"/>
                <w:szCs w:val="20"/>
              </w:rPr>
              <w:t>3,73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Alvarez</w:t>
            </w:r>
            <w:proofErr w:type="spellEnd"/>
            <w:r w:rsidRPr="00F51839">
              <w:rPr>
                <w:bCs/>
                <w:color w:val="333333"/>
                <w:sz w:val="20"/>
                <w:szCs w:val="20"/>
                <w:lang w:val="es-ES"/>
              </w:rPr>
              <w:t xml:space="preserve"> Muñoz, </w:t>
            </w:r>
            <w:proofErr w:type="spellStart"/>
            <w:r w:rsidRPr="00F51839">
              <w:rPr>
                <w:bCs/>
                <w:color w:val="333333"/>
                <w:sz w:val="20"/>
                <w:szCs w:val="20"/>
                <w:lang w:val="es-ES"/>
              </w:rPr>
              <w:t>Jose</w:t>
            </w:r>
            <w:proofErr w:type="spellEnd"/>
            <w:r w:rsidRPr="00F51839">
              <w:rPr>
                <w:bCs/>
                <w:color w:val="333333"/>
                <w:sz w:val="20"/>
                <w:szCs w:val="20"/>
                <w:lang w:val="es-ES"/>
              </w:rPr>
              <w:t xml:space="preserve"> Luis</w:t>
            </w:r>
          </w:p>
        </w:tc>
        <w:tc>
          <w:tcPr>
            <w:tcW w:w="2409" w:type="dxa"/>
          </w:tcPr>
          <w:p w:rsidR="00F72D46" w:rsidRPr="00F51839" w:rsidRDefault="00F51839" w:rsidP="00890C88">
            <w:pPr>
              <w:jc w:val="both"/>
              <w:rPr>
                <w:sz w:val="20"/>
                <w:szCs w:val="20"/>
              </w:rPr>
            </w:pPr>
            <w:r>
              <w:rPr>
                <w:sz w:val="20"/>
                <w:szCs w:val="20"/>
              </w:rPr>
              <w:t>TEU</w:t>
            </w:r>
          </w:p>
        </w:tc>
        <w:tc>
          <w:tcPr>
            <w:tcW w:w="2015" w:type="dxa"/>
          </w:tcPr>
          <w:p w:rsidR="00F72D46" w:rsidRPr="00F51839" w:rsidRDefault="00F72D46" w:rsidP="00F72D46">
            <w:pPr>
              <w:jc w:val="right"/>
              <w:rPr>
                <w:sz w:val="20"/>
                <w:szCs w:val="20"/>
              </w:rPr>
            </w:pPr>
            <w:r w:rsidRPr="00F51839">
              <w:rPr>
                <w:sz w:val="20"/>
                <w:szCs w:val="20"/>
              </w:rPr>
              <w:t>0,50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Antó</w:t>
            </w:r>
            <w:proofErr w:type="spellEnd"/>
            <w:r w:rsidRPr="00F51839">
              <w:rPr>
                <w:bCs/>
                <w:color w:val="333333"/>
                <w:sz w:val="20"/>
                <w:szCs w:val="20"/>
                <w:lang w:val="es-ES"/>
              </w:rPr>
              <w:t xml:space="preserve"> Roca, Joan</w:t>
            </w:r>
          </w:p>
        </w:tc>
        <w:tc>
          <w:tcPr>
            <w:tcW w:w="2409" w:type="dxa"/>
          </w:tcPr>
          <w:p w:rsidR="00F72D46" w:rsidRPr="00F51839" w:rsidRDefault="00F51839" w:rsidP="00890C88">
            <w:pPr>
              <w:jc w:val="both"/>
              <w:rPr>
                <w:sz w:val="20"/>
                <w:szCs w:val="20"/>
              </w:rPr>
            </w:pPr>
            <w:r>
              <w:rPr>
                <w:sz w:val="20"/>
                <w:szCs w:val="20"/>
              </w:rPr>
              <w:t>PRE-JUBILACIÓ</w:t>
            </w:r>
          </w:p>
        </w:tc>
        <w:tc>
          <w:tcPr>
            <w:tcW w:w="2015" w:type="dxa"/>
          </w:tcPr>
          <w:p w:rsidR="00F72D46" w:rsidRPr="00F51839" w:rsidRDefault="00F72D46" w:rsidP="00F72D46">
            <w:pPr>
              <w:jc w:val="right"/>
              <w:rPr>
                <w:sz w:val="20"/>
                <w:szCs w:val="20"/>
              </w:rPr>
            </w:pPr>
            <w:r w:rsidRPr="00F51839">
              <w:rPr>
                <w:sz w:val="20"/>
                <w:szCs w:val="20"/>
              </w:rPr>
              <w:t>1,73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Apio </w:t>
            </w:r>
            <w:proofErr w:type="spellStart"/>
            <w:r w:rsidRPr="00F51839">
              <w:rPr>
                <w:bCs/>
                <w:color w:val="333333"/>
                <w:sz w:val="20"/>
                <w:szCs w:val="20"/>
                <w:lang w:val="es-ES"/>
              </w:rPr>
              <w:t>Laguia</w:t>
            </w:r>
            <w:proofErr w:type="spellEnd"/>
            <w:r w:rsidRPr="00F51839">
              <w:rPr>
                <w:bCs/>
                <w:color w:val="333333"/>
                <w:sz w:val="20"/>
                <w:szCs w:val="20"/>
                <w:lang w:val="es-ES"/>
              </w:rPr>
              <w:t>, Victoria</w:t>
            </w:r>
          </w:p>
        </w:tc>
        <w:tc>
          <w:tcPr>
            <w:tcW w:w="2409" w:type="dxa"/>
          </w:tcPr>
          <w:p w:rsidR="00F72D46" w:rsidRPr="00F51839" w:rsidRDefault="00F51839" w:rsidP="00890C88">
            <w:pPr>
              <w:jc w:val="both"/>
              <w:rPr>
                <w:sz w:val="20"/>
                <w:szCs w:val="20"/>
              </w:rPr>
            </w:pPr>
            <w:r>
              <w:rPr>
                <w:sz w:val="20"/>
                <w:szCs w:val="20"/>
              </w:rPr>
              <w:t>ASS-TP</w:t>
            </w:r>
          </w:p>
        </w:tc>
        <w:tc>
          <w:tcPr>
            <w:tcW w:w="2015" w:type="dxa"/>
          </w:tcPr>
          <w:p w:rsidR="00F72D46" w:rsidRPr="00F51839" w:rsidRDefault="00F72D46" w:rsidP="00F72D46">
            <w:pPr>
              <w:jc w:val="right"/>
              <w:rPr>
                <w:sz w:val="20"/>
                <w:szCs w:val="20"/>
              </w:rPr>
            </w:pPr>
            <w:r w:rsidRPr="00F51839">
              <w:rPr>
                <w:sz w:val="20"/>
                <w:szCs w:val="20"/>
              </w:rPr>
              <w:t>0,33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Arasa</w:t>
            </w:r>
            <w:proofErr w:type="spellEnd"/>
            <w:r w:rsidRPr="00F51839">
              <w:rPr>
                <w:bCs/>
                <w:color w:val="333333"/>
                <w:sz w:val="20"/>
                <w:szCs w:val="20"/>
                <w:lang w:val="es-ES"/>
              </w:rPr>
              <w:t xml:space="preserve"> </w:t>
            </w:r>
            <w:proofErr w:type="spellStart"/>
            <w:r w:rsidRPr="00F51839">
              <w:rPr>
                <w:bCs/>
                <w:color w:val="333333"/>
                <w:sz w:val="20"/>
                <w:szCs w:val="20"/>
                <w:lang w:val="es-ES"/>
              </w:rPr>
              <w:t>Marti</w:t>
            </w:r>
            <w:proofErr w:type="spellEnd"/>
            <w:r w:rsidRPr="00F51839">
              <w:rPr>
                <w:bCs/>
                <w:color w:val="333333"/>
                <w:sz w:val="20"/>
                <w:szCs w:val="20"/>
                <w:lang w:val="es-ES"/>
              </w:rPr>
              <w:t xml:space="preserve">, </w:t>
            </w:r>
            <w:proofErr w:type="spellStart"/>
            <w:r w:rsidRPr="00F51839">
              <w:rPr>
                <w:bCs/>
                <w:color w:val="333333"/>
                <w:sz w:val="20"/>
                <w:szCs w:val="20"/>
                <w:lang w:val="es-ES"/>
              </w:rPr>
              <w:t>Jose</w:t>
            </w:r>
            <w:proofErr w:type="spellEnd"/>
          </w:p>
        </w:tc>
        <w:tc>
          <w:tcPr>
            <w:tcW w:w="2409" w:type="dxa"/>
          </w:tcPr>
          <w:p w:rsidR="00F72D46" w:rsidRPr="00F51839" w:rsidRDefault="00F51839" w:rsidP="00890C88">
            <w:pPr>
              <w:jc w:val="both"/>
              <w:rPr>
                <w:sz w:val="20"/>
                <w:szCs w:val="20"/>
              </w:rPr>
            </w:pPr>
            <w:r>
              <w:rPr>
                <w:sz w:val="20"/>
                <w:szCs w:val="20"/>
              </w:rPr>
              <w:t>CEU</w:t>
            </w:r>
          </w:p>
        </w:tc>
        <w:tc>
          <w:tcPr>
            <w:tcW w:w="2015" w:type="dxa"/>
          </w:tcPr>
          <w:p w:rsidR="00F72D46" w:rsidRPr="00F51839" w:rsidRDefault="00F72D46" w:rsidP="00F72D46">
            <w:pPr>
              <w:jc w:val="right"/>
              <w:rPr>
                <w:sz w:val="20"/>
                <w:szCs w:val="20"/>
              </w:rPr>
            </w:pPr>
            <w:r w:rsidRPr="00F51839">
              <w:rPr>
                <w:sz w:val="20"/>
                <w:szCs w:val="20"/>
              </w:rPr>
              <w:t>24,00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Arjona</w:t>
            </w:r>
            <w:proofErr w:type="spellEnd"/>
            <w:r w:rsidRPr="00F51839">
              <w:rPr>
                <w:bCs/>
                <w:color w:val="333333"/>
                <w:sz w:val="20"/>
                <w:szCs w:val="20"/>
                <w:lang w:val="es-ES"/>
              </w:rPr>
              <w:t xml:space="preserve"> </w:t>
            </w:r>
            <w:proofErr w:type="spellStart"/>
            <w:r w:rsidRPr="00F51839">
              <w:rPr>
                <w:bCs/>
                <w:color w:val="333333"/>
                <w:sz w:val="20"/>
                <w:szCs w:val="20"/>
                <w:lang w:val="es-ES"/>
              </w:rPr>
              <w:t>Carbonell</w:t>
            </w:r>
            <w:proofErr w:type="spellEnd"/>
            <w:r w:rsidRPr="00F51839">
              <w:rPr>
                <w:bCs/>
                <w:color w:val="333333"/>
                <w:sz w:val="20"/>
                <w:szCs w:val="20"/>
                <w:lang w:val="es-ES"/>
              </w:rPr>
              <w:t>, Mª Montserrat</w:t>
            </w:r>
          </w:p>
        </w:tc>
        <w:tc>
          <w:tcPr>
            <w:tcW w:w="2409" w:type="dxa"/>
          </w:tcPr>
          <w:p w:rsidR="00F72D46" w:rsidRPr="00F51839" w:rsidRDefault="00F51839" w:rsidP="00890C88">
            <w:pPr>
              <w:jc w:val="both"/>
              <w:rPr>
                <w:sz w:val="20"/>
                <w:szCs w:val="20"/>
              </w:rPr>
            </w:pPr>
            <w:r>
              <w:rPr>
                <w:sz w:val="20"/>
                <w:szCs w:val="20"/>
              </w:rPr>
              <w:t>CEU</w:t>
            </w:r>
          </w:p>
        </w:tc>
        <w:tc>
          <w:tcPr>
            <w:tcW w:w="2015" w:type="dxa"/>
          </w:tcPr>
          <w:p w:rsidR="00F72D46" w:rsidRPr="00F51839" w:rsidRDefault="00F72D46" w:rsidP="00F72D46">
            <w:pPr>
              <w:jc w:val="right"/>
              <w:rPr>
                <w:sz w:val="20"/>
                <w:szCs w:val="20"/>
              </w:rPr>
            </w:pPr>
            <w:r w:rsidRPr="00F51839">
              <w:rPr>
                <w:sz w:val="20"/>
                <w:szCs w:val="20"/>
              </w:rPr>
              <w:t>24,33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Armengol </w:t>
            </w:r>
            <w:proofErr w:type="spellStart"/>
            <w:r w:rsidRPr="00F51839">
              <w:rPr>
                <w:bCs/>
                <w:color w:val="333333"/>
                <w:sz w:val="20"/>
                <w:szCs w:val="20"/>
                <w:lang w:val="es-ES"/>
              </w:rPr>
              <w:t>Cebrian</w:t>
            </w:r>
            <w:proofErr w:type="spellEnd"/>
            <w:r w:rsidRPr="00F51839">
              <w:rPr>
                <w:bCs/>
                <w:color w:val="333333"/>
                <w:sz w:val="20"/>
                <w:szCs w:val="20"/>
                <w:lang w:val="es-ES"/>
              </w:rPr>
              <w:t>, Jesús</w:t>
            </w:r>
          </w:p>
        </w:tc>
        <w:tc>
          <w:tcPr>
            <w:tcW w:w="2409" w:type="dxa"/>
          </w:tcPr>
          <w:p w:rsidR="00F72D46" w:rsidRPr="00F51839" w:rsidRDefault="00F51839" w:rsidP="00890C88">
            <w:pPr>
              <w:jc w:val="both"/>
              <w:rPr>
                <w:sz w:val="20"/>
                <w:szCs w:val="20"/>
              </w:rPr>
            </w:pPr>
            <w:r>
              <w:rPr>
                <w:sz w:val="20"/>
                <w:szCs w:val="20"/>
              </w:rPr>
              <w:t>TU</w:t>
            </w:r>
          </w:p>
        </w:tc>
        <w:tc>
          <w:tcPr>
            <w:tcW w:w="2015" w:type="dxa"/>
          </w:tcPr>
          <w:p w:rsidR="00F72D46" w:rsidRPr="00F51839" w:rsidRDefault="00F72D46" w:rsidP="00F72D46">
            <w:pPr>
              <w:jc w:val="right"/>
              <w:rPr>
                <w:sz w:val="20"/>
                <w:szCs w:val="20"/>
              </w:rPr>
            </w:pPr>
            <w:r w:rsidRPr="00F51839">
              <w:rPr>
                <w:sz w:val="20"/>
                <w:szCs w:val="20"/>
              </w:rPr>
              <w:t>0,50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Auge Serra, Montserrat</w:t>
            </w:r>
          </w:p>
        </w:tc>
        <w:tc>
          <w:tcPr>
            <w:tcW w:w="2409" w:type="dxa"/>
          </w:tcPr>
          <w:p w:rsidR="00F72D46" w:rsidRPr="00F51839" w:rsidRDefault="00F51839" w:rsidP="00890C88">
            <w:pPr>
              <w:jc w:val="both"/>
              <w:rPr>
                <w:sz w:val="20"/>
                <w:szCs w:val="20"/>
              </w:rPr>
            </w:pPr>
            <w:r>
              <w:rPr>
                <w:sz w:val="20"/>
                <w:szCs w:val="20"/>
              </w:rPr>
              <w:t>TEU</w:t>
            </w:r>
          </w:p>
        </w:tc>
        <w:tc>
          <w:tcPr>
            <w:tcW w:w="2015" w:type="dxa"/>
          </w:tcPr>
          <w:p w:rsidR="00F72D46" w:rsidRPr="00F51839" w:rsidRDefault="00F72D46" w:rsidP="00F72D46">
            <w:pPr>
              <w:jc w:val="right"/>
              <w:rPr>
                <w:sz w:val="20"/>
                <w:szCs w:val="20"/>
              </w:rPr>
            </w:pPr>
            <w:r w:rsidRPr="00F51839">
              <w:rPr>
                <w:sz w:val="20"/>
                <w:szCs w:val="20"/>
              </w:rPr>
              <w:t>15,33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Borras </w:t>
            </w:r>
            <w:proofErr w:type="spellStart"/>
            <w:r w:rsidRPr="00F51839">
              <w:rPr>
                <w:bCs/>
                <w:color w:val="333333"/>
                <w:sz w:val="20"/>
                <w:szCs w:val="20"/>
                <w:lang w:val="es-ES"/>
              </w:rPr>
              <w:t>Garcia</w:t>
            </w:r>
            <w:proofErr w:type="spellEnd"/>
            <w:r w:rsidRPr="00F51839">
              <w:rPr>
                <w:bCs/>
                <w:color w:val="333333"/>
                <w:sz w:val="20"/>
                <w:szCs w:val="20"/>
                <w:lang w:val="es-ES"/>
              </w:rPr>
              <w:t>, M. Rosa</w:t>
            </w:r>
          </w:p>
        </w:tc>
        <w:tc>
          <w:tcPr>
            <w:tcW w:w="2409" w:type="dxa"/>
          </w:tcPr>
          <w:p w:rsidR="00F72D46" w:rsidRPr="00F51839" w:rsidRDefault="00F51839" w:rsidP="00890C88">
            <w:pPr>
              <w:jc w:val="both"/>
              <w:rPr>
                <w:sz w:val="20"/>
                <w:szCs w:val="20"/>
              </w:rPr>
            </w:pPr>
            <w:r>
              <w:rPr>
                <w:sz w:val="20"/>
                <w:szCs w:val="20"/>
              </w:rPr>
              <w:t>TEU</w:t>
            </w:r>
          </w:p>
        </w:tc>
        <w:tc>
          <w:tcPr>
            <w:tcW w:w="2015" w:type="dxa"/>
          </w:tcPr>
          <w:p w:rsidR="00F72D46" w:rsidRPr="00F51839" w:rsidRDefault="00F72D46" w:rsidP="00F72D46">
            <w:pPr>
              <w:jc w:val="right"/>
              <w:rPr>
                <w:sz w:val="20"/>
                <w:szCs w:val="20"/>
              </w:rPr>
            </w:pPr>
            <w:r w:rsidRPr="00F51839">
              <w:rPr>
                <w:sz w:val="20"/>
                <w:szCs w:val="20"/>
              </w:rPr>
              <w:t>0,89</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Cardona </w:t>
            </w:r>
            <w:proofErr w:type="spellStart"/>
            <w:r w:rsidRPr="00F51839">
              <w:rPr>
                <w:bCs/>
                <w:color w:val="333333"/>
                <w:sz w:val="20"/>
                <w:szCs w:val="20"/>
                <w:lang w:val="es-ES"/>
              </w:rPr>
              <w:t>Torradeflot</w:t>
            </w:r>
            <w:proofErr w:type="spellEnd"/>
            <w:r w:rsidRPr="00F51839">
              <w:rPr>
                <w:bCs/>
                <w:color w:val="333333"/>
                <w:sz w:val="20"/>
                <w:szCs w:val="20"/>
                <w:lang w:val="es-ES"/>
              </w:rPr>
              <w:t xml:space="preserve">, </w:t>
            </w:r>
            <w:proofErr w:type="spellStart"/>
            <w:r w:rsidRPr="00F51839">
              <w:rPr>
                <w:bCs/>
                <w:color w:val="333333"/>
                <w:sz w:val="20"/>
                <w:szCs w:val="20"/>
                <w:lang w:val="es-ES"/>
              </w:rPr>
              <w:t>Genis</w:t>
            </w:r>
            <w:proofErr w:type="spellEnd"/>
          </w:p>
        </w:tc>
        <w:tc>
          <w:tcPr>
            <w:tcW w:w="2409" w:type="dxa"/>
          </w:tcPr>
          <w:p w:rsidR="00F72D46" w:rsidRPr="00F51839" w:rsidRDefault="00F51839" w:rsidP="00890C88">
            <w:pPr>
              <w:jc w:val="both"/>
              <w:rPr>
                <w:sz w:val="20"/>
                <w:szCs w:val="20"/>
              </w:rPr>
            </w:pPr>
            <w:r>
              <w:rPr>
                <w:sz w:val="20"/>
                <w:szCs w:val="20"/>
              </w:rPr>
              <w:t>LECTOR</w:t>
            </w:r>
          </w:p>
        </w:tc>
        <w:tc>
          <w:tcPr>
            <w:tcW w:w="2015" w:type="dxa"/>
          </w:tcPr>
          <w:p w:rsidR="00F72D46" w:rsidRPr="00F51839" w:rsidRDefault="00F72D46" w:rsidP="00F72D46">
            <w:pPr>
              <w:jc w:val="right"/>
              <w:rPr>
                <w:sz w:val="20"/>
                <w:szCs w:val="20"/>
              </w:rPr>
            </w:pPr>
            <w:r w:rsidRPr="00F51839">
              <w:rPr>
                <w:sz w:val="20"/>
                <w:szCs w:val="20"/>
              </w:rPr>
              <w:t>80,33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Caum</w:t>
            </w:r>
            <w:proofErr w:type="spellEnd"/>
            <w:r w:rsidRPr="00F51839">
              <w:rPr>
                <w:bCs/>
                <w:color w:val="333333"/>
                <w:sz w:val="20"/>
                <w:szCs w:val="20"/>
                <w:lang w:val="es-ES"/>
              </w:rPr>
              <w:t xml:space="preserve"> </w:t>
            </w:r>
            <w:proofErr w:type="spellStart"/>
            <w:r w:rsidRPr="00F51839">
              <w:rPr>
                <w:bCs/>
                <w:color w:val="333333"/>
                <w:sz w:val="20"/>
                <w:szCs w:val="20"/>
                <w:lang w:val="es-ES"/>
              </w:rPr>
              <w:t>Aregay</w:t>
            </w:r>
            <w:proofErr w:type="spellEnd"/>
            <w:r w:rsidRPr="00F51839">
              <w:rPr>
                <w:bCs/>
                <w:color w:val="333333"/>
                <w:sz w:val="20"/>
                <w:szCs w:val="20"/>
                <w:lang w:val="es-ES"/>
              </w:rPr>
              <w:t xml:space="preserve">, </w:t>
            </w:r>
            <w:proofErr w:type="spellStart"/>
            <w:r w:rsidRPr="00F51839">
              <w:rPr>
                <w:bCs/>
                <w:color w:val="333333"/>
                <w:sz w:val="20"/>
                <w:szCs w:val="20"/>
                <w:lang w:val="es-ES"/>
              </w:rPr>
              <w:t>Jesus</w:t>
            </w:r>
            <w:proofErr w:type="spellEnd"/>
          </w:p>
        </w:tc>
        <w:tc>
          <w:tcPr>
            <w:tcW w:w="2409" w:type="dxa"/>
          </w:tcPr>
          <w:p w:rsidR="00F72D46" w:rsidRPr="00F51839" w:rsidRDefault="00F51839" w:rsidP="00890C88">
            <w:pPr>
              <w:jc w:val="both"/>
              <w:rPr>
                <w:sz w:val="20"/>
                <w:szCs w:val="20"/>
              </w:rPr>
            </w:pPr>
            <w:r>
              <w:rPr>
                <w:sz w:val="20"/>
                <w:szCs w:val="20"/>
              </w:rPr>
              <w:t>TEU</w:t>
            </w:r>
          </w:p>
        </w:tc>
        <w:tc>
          <w:tcPr>
            <w:tcW w:w="2015" w:type="dxa"/>
          </w:tcPr>
          <w:p w:rsidR="00F72D46" w:rsidRPr="00F51839" w:rsidRDefault="00F72D46" w:rsidP="00F72D46">
            <w:pPr>
              <w:jc w:val="right"/>
              <w:rPr>
                <w:sz w:val="20"/>
                <w:szCs w:val="20"/>
              </w:rPr>
            </w:pPr>
            <w:r w:rsidRPr="00F51839">
              <w:rPr>
                <w:sz w:val="20"/>
                <w:szCs w:val="20"/>
              </w:rPr>
              <w:t>9,89</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Codony</w:t>
            </w:r>
            <w:proofErr w:type="spellEnd"/>
            <w:r w:rsidRPr="00F51839">
              <w:rPr>
                <w:bCs/>
                <w:color w:val="333333"/>
                <w:sz w:val="20"/>
                <w:szCs w:val="20"/>
                <w:lang w:val="es-ES"/>
              </w:rPr>
              <w:t xml:space="preserve"> Iglesias, Francesc</w:t>
            </w:r>
          </w:p>
        </w:tc>
        <w:tc>
          <w:tcPr>
            <w:tcW w:w="2409" w:type="dxa"/>
          </w:tcPr>
          <w:p w:rsidR="00F72D46" w:rsidRPr="00F51839" w:rsidRDefault="00F51839" w:rsidP="00890C88">
            <w:pPr>
              <w:jc w:val="both"/>
              <w:rPr>
                <w:sz w:val="20"/>
                <w:szCs w:val="20"/>
              </w:rPr>
            </w:pPr>
            <w:r>
              <w:rPr>
                <w:sz w:val="20"/>
                <w:szCs w:val="20"/>
              </w:rPr>
              <w:t>ASS-TP</w:t>
            </w:r>
          </w:p>
        </w:tc>
        <w:tc>
          <w:tcPr>
            <w:tcW w:w="2015" w:type="dxa"/>
          </w:tcPr>
          <w:p w:rsidR="00F72D46" w:rsidRPr="00F51839" w:rsidRDefault="00F72D46" w:rsidP="00F72D46">
            <w:pPr>
              <w:jc w:val="right"/>
              <w:rPr>
                <w:sz w:val="20"/>
                <w:szCs w:val="20"/>
              </w:rPr>
            </w:pPr>
            <w:r w:rsidRPr="00F51839">
              <w:rPr>
                <w:sz w:val="20"/>
                <w:szCs w:val="20"/>
              </w:rPr>
              <w:t>16,67</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Escofet</w:t>
            </w:r>
            <w:proofErr w:type="spellEnd"/>
            <w:r w:rsidRPr="00F51839">
              <w:rPr>
                <w:bCs/>
                <w:color w:val="333333"/>
                <w:sz w:val="20"/>
                <w:szCs w:val="20"/>
                <w:lang w:val="es-ES"/>
              </w:rPr>
              <w:t xml:space="preserve"> Soteras, Jaume</w:t>
            </w:r>
          </w:p>
        </w:tc>
        <w:tc>
          <w:tcPr>
            <w:tcW w:w="2409" w:type="dxa"/>
          </w:tcPr>
          <w:p w:rsidR="00F72D46" w:rsidRPr="00F51839" w:rsidRDefault="00F51839" w:rsidP="00890C88">
            <w:pPr>
              <w:jc w:val="both"/>
              <w:rPr>
                <w:sz w:val="20"/>
                <w:szCs w:val="20"/>
              </w:rPr>
            </w:pPr>
            <w:r>
              <w:rPr>
                <w:sz w:val="20"/>
                <w:szCs w:val="20"/>
              </w:rPr>
              <w:t>TU</w:t>
            </w:r>
          </w:p>
        </w:tc>
        <w:tc>
          <w:tcPr>
            <w:tcW w:w="2015" w:type="dxa"/>
          </w:tcPr>
          <w:p w:rsidR="00F72D46" w:rsidRPr="00F51839" w:rsidRDefault="00F72D46" w:rsidP="00F72D46">
            <w:pPr>
              <w:jc w:val="right"/>
              <w:rPr>
                <w:sz w:val="20"/>
                <w:szCs w:val="20"/>
              </w:rPr>
            </w:pPr>
            <w:r w:rsidRPr="00F51839">
              <w:rPr>
                <w:sz w:val="20"/>
                <w:szCs w:val="20"/>
              </w:rPr>
              <w:t>8,00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Fransoy</w:t>
            </w:r>
            <w:proofErr w:type="spellEnd"/>
            <w:r w:rsidRPr="00F51839">
              <w:rPr>
                <w:bCs/>
                <w:color w:val="333333"/>
                <w:sz w:val="20"/>
                <w:szCs w:val="20"/>
                <w:lang w:val="es-ES"/>
              </w:rPr>
              <w:t xml:space="preserve"> Bel, Marta</w:t>
            </w:r>
          </w:p>
        </w:tc>
        <w:tc>
          <w:tcPr>
            <w:tcW w:w="2409" w:type="dxa"/>
          </w:tcPr>
          <w:p w:rsidR="00F72D46" w:rsidRPr="00F51839" w:rsidRDefault="00F51839" w:rsidP="00890C88">
            <w:pPr>
              <w:jc w:val="both"/>
              <w:rPr>
                <w:sz w:val="20"/>
                <w:szCs w:val="20"/>
              </w:rPr>
            </w:pPr>
            <w:r>
              <w:rPr>
                <w:sz w:val="20"/>
                <w:szCs w:val="20"/>
              </w:rPr>
              <w:t>TEU</w:t>
            </w:r>
          </w:p>
        </w:tc>
        <w:tc>
          <w:tcPr>
            <w:tcW w:w="2015" w:type="dxa"/>
          </w:tcPr>
          <w:p w:rsidR="00F72D46" w:rsidRPr="00F51839" w:rsidRDefault="00F95245" w:rsidP="00F72D46">
            <w:pPr>
              <w:jc w:val="right"/>
              <w:rPr>
                <w:sz w:val="20"/>
                <w:szCs w:val="20"/>
              </w:rPr>
            </w:pPr>
            <w:r w:rsidRPr="00F51839">
              <w:rPr>
                <w:sz w:val="20"/>
                <w:szCs w:val="20"/>
              </w:rPr>
              <w:t>1,33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Gispets</w:t>
            </w:r>
            <w:proofErr w:type="spellEnd"/>
            <w:r w:rsidRPr="00F51839">
              <w:rPr>
                <w:bCs/>
                <w:color w:val="333333"/>
                <w:sz w:val="20"/>
                <w:szCs w:val="20"/>
                <w:lang w:val="es-ES"/>
              </w:rPr>
              <w:t xml:space="preserve"> </w:t>
            </w:r>
            <w:proofErr w:type="spellStart"/>
            <w:r w:rsidRPr="00F51839">
              <w:rPr>
                <w:bCs/>
                <w:color w:val="333333"/>
                <w:sz w:val="20"/>
                <w:szCs w:val="20"/>
                <w:lang w:val="es-ES"/>
              </w:rPr>
              <w:t>Parcerisas</w:t>
            </w:r>
            <w:proofErr w:type="spellEnd"/>
            <w:r w:rsidRPr="00F51839">
              <w:rPr>
                <w:bCs/>
                <w:color w:val="333333"/>
                <w:sz w:val="20"/>
                <w:szCs w:val="20"/>
                <w:lang w:val="es-ES"/>
              </w:rPr>
              <w:t>, Joan</w:t>
            </w:r>
          </w:p>
        </w:tc>
        <w:tc>
          <w:tcPr>
            <w:tcW w:w="2409" w:type="dxa"/>
          </w:tcPr>
          <w:p w:rsidR="00F72D46" w:rsidRPr="00F51839" w:rsidRDefault="00F51839" w:rsidP="00890C88">
            <w:pPr>
              <w:jc w:val="both"/>
              <w:rPr>
                <w:sz w:val="20"/>
                <w:szCs w:val="20"/>
              </w:rPr>
            </w:pPr>
            <w:r>
              <w:rPr>
                <w:sz w:val="20"/>
                <w:szCs w:val="20"/>
              </w:rPr>
              <w:t>TEU</w:t>
            </w:r>
          </w:p>
        </w:tc>
        <w:tc>
          <w:tcPr>
            <w:tcW w:w="2015" w:type="dxa"/>
          </w:tcPr>
          <w:p w:rsidR="00F72D46" w:rsidRPr="00F51839" w:rsidRDefault="00F95245" w:rsidP="00F72D46">
            <w:pPr>
              <w:jc w:val="right"/>
              <w:rPr>
                <w:sz w:val="20"/>
                <w:szCs w:val="20"/>
              </w:rPr>
            </w:pPr>
            <w:r w:rsidRPr="00F51839">
              <w:rPr>
                <w:sz w:val="20"/>
                <w:szCs w:val="20"/>
              </w:rPr>
              <w:t>20,47</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Gotzens</w:t>
            </w:r>
            <w:proofErr w:type="spellEnd"/>
            <w:r w:rsidRPr="00F51839">
              <w:rPr>
                <w:bCs/>
                <w:color w:val="333333"/>
                <w:sz w:val="20"/>
                <w:szCs w:val="20"/>
                <w:lang w:val="es-ES"/>
              </w:rPr>
              <w:t xml:space="preserve"> </w:t>
            </w:r>
            <w:proofErr w:type="spellStart"/>
            <w:r w:rsidRPr="00F51839">
              <w:rPr>
                <w:bCs/>
                <w:color w:val="333333"/>
                <w:sz w:val="20"/>
                <w:szCs w:val="20"/>
                <w:lang w:val="es-ES"/>
              </w:rPr>
              <w:t>Garcia</w:t>
            </w:r>
            <w:proofErr w:type="spellEnd"/>
            <w:r w:rsidRPr="00F51839">
              <w:rPr>
                <w:bCs/>
                <w:color w:val="333333"/>
                <w:sz w:val="20"/>
                <w:szCs w:val="20"/>
                <w:lang w:val="es-ES"/>
              </w:rPr>
              <w:t>, Guadalupe</w:t>
            </w:r>
          </w:p>
        </w:tc>
        <w:tc>
          <w:tcPr>
            <w:tcW w:w="2409" w:type="dxa"/>
          </w:tcPr>
          <w:p w:rsidR="00F72D46" w:rsidRPr="00F51839" w:rsidRDefault="00F51839" w:rsidP="00890C88">
            <w:pPr>
              <w:jc w:val="both"/>
              <w:rPr>
                <w:sz w:val="20"/>
                <w:szCs w:val="20"/>
              </w:rPr>
            </w:pPr>
            <w:r>
              <w:rPr>
                <w:sz w:val="20"/>
                <w:szCs w:val="20"/>
              </w:rPr>
              <w:t>TEU</w:t>
            </w:r>
          </w:p>
        </w:tc>
        <w:tc>
          <w:tcPr>
            <w:tcW w:w="2015" w:type="dxa"/>
          </w:tcPr>
          <w:p w:rsidR="00F72D46" w:rsidRPr="00F51839" w:rsidRDefault="00F95245" w:rsidP="00F72D46">
            <w:pPr>
              <w:jc w:val="right"/>
              <w:rPr>
                <w:sz w:val="20"/>
                <w:szCs w:val="20"/>
              </w:rPr>
            </w:pPr>
            <w:r w:rsidRPr="00F51839">
              <w:rPr>
                <w:sz w:val="20"/>
                <w:szCs w:val="20"/>
              </w:rPr>
              <w:t>4,00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Guisasola</w:t>
            </w:r>
            <w:proofErr w:type="spellEnd"/>
            <w:r w:rsidRPr="00F51839">
              <w:rPr>
                <w:bCs/>
                <w:color w:val="333333"/>
                <w:sz w:val="20"/>
                <w:szCs w:val="20"/>
                <w:lang w:val="es-ES"/>
              </w:rPr>
              <w:t xml:space="preserve"> Valencia, Laura</w:t>
            </w:r>
          </w:p>
        </w:tc>
        <w:tc>
          <w:tcPr>
            <w:tcW w:w="2409" w:type="dxa"/>
          </w:tcPr>
          <w:p w:rsidR="00F72D46" w:rsidRPr="00F51839" w:rsidRDefault="00F51839" w:rsidP="00890C88">
            <w:pPr>
              <w:jc w:val="both"/>
              <w:rPr>
                <w:sz w:val="20"/>
                <w:szCs w:val="20"/>
              </w:rPr>
            </w:pPr>
            <w:r>
              <w:rPr>
                <w:sz w:val="20"/>
                <w:szCs w:val="20"/>
              </w:rPr>
              <w:t>TEU</w:t>
            </w:r>
          </w:p>
        </w:tc>
        <w:tc>
          <w:tcPr>
            <w:tcW w:w="2015" w:type="dxa"/>
          </w:tcPr>
          <w:p w:rsidR="00F72D46" w:rsidRPr="00F51839" w:rsidRDefault="00F95245" w:rsidP="00F72D46">
            <w:pPr>
              <w:jc w:val="right"/>
              <w:rPr>
                <w:sz w:val="20"/>
                <w:szCs w:val="20"/>
              </w:rPr>
            </w:pPr>
            <w:r w:rsidRPr="00F51839">
              <w:rPr>
                <w:sz w:val="20"/>
                <w:szCs w:val="20"/>
              </w:rPr>
              <w:t>28,89</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Herrera </w:t>
            </w:r>
            <w:proofErr w:type="spellStart"/>
            <w:r w:rsidRPr="00F51839">
              <w:rPr>
                <w:bCs/>
                <w:color w:val="333333"/>
                <w:sz w:val="20"/>
                <w:szCs w:val="20"/>
                <w:lang w:val="es-ES"/>
              </w:rPr>
              <w:t>Ramirez</w:t>
            </w:r>
            <w:proofErr w:type="spellEnd"/>
            <w:r w:rsidRPr="00F51839">
              <w:rPr>
                <w:bCs/>
                <w:color w:val="333333"/>
                <w:sz w:val="20"/>
                <w:szCs w:val="20"/>
                <w:lang w:val="es-ES"/>
              </w:rPr>
              <w:t>, Jorge Alexis</w:t>
            </w:r>
          </w:p>
        </w:tc>
        <w:tc>
          <w:tcPr>
            <w:tcW w:w="2409" w:type="dxa"/>
          </w:tcPr>
          <w:p w:rsidR="00F72D46" w:rsidRPr="00F51839" w:rsidRDefault="00F51839" w:rsidP="00890C88">
            <w:pPr>
              <w:jc w:val="both"/>
              <w:rPr>
                <w:sz w:val="20"/>
                <w:szCs w:val="20"/>
              </w:rPr>
            </w:pPr>
            <w:r w:rsidRPr="00F51839">
              <w:rPr>
                <w:sz w:val="20"/>
                <w:szCs w:val="20"/>
              </w:rPr>
              <w:t>PDI EN FORMACIÓ</w:t>
            </w:r>
          </w:p>
        </w:tc>
        <w:tc>
          <w:tcPr>
            <w:tcW w:w="2015" w:type="dxa"/>
          </w:tcPr>
          <w:p w:rsidR="00F95245" w:rsidRPr="00F51839" w:rsidRDefault="00F95245" w:rsidP="00F72D46">
            <w:pPr>
              <w:jc w:val="right"/>
              <w:rPr>
                <w:sz w:val="20"/>
                <w:szCs w:val="20"/>
              </w:rPr>
            </w:pPr>
            <w:r w:rsidRPr="00F51839">
              <w:rPr>
                <w:sz w:val="20"/>
                <w:szCs w:val="20"/>
              </w:rPr>
              <w:t>5,33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Lupon</w:t>
            </w:r>
            <w:proofErr w:type="spellEnd"/>
            <w:r w:rsidRPr="00F51839">
              <w:rPr>
                <w:bCs/>
                <w:color w:val="333333"/>
                <w:sz w:val="20"/>
                <w:szCs w:val="20"/>
                <w:lang w:val="es-ES"/>
              </w:rPr>
              <w:t xml:space="preserve"> </w:t>
            </w:r>
            <w:proofErr w:type="spellStart"/>
            <w:r w:rsidRPr="00F51839">
              <w:rPr>
                <w:bCs/>
                <w:color w:val="333333"/>
                <w:sz w:val="20"/>
                <w:szCs w:val="20"/>
                <w:lang w:val="es-ES"/>
              </w:rPr>
              <w:t>Bas</w:t>
            </w:r>
            <w:proofErr w:type="spellEnd"/>
            <w:r w:rsidRPr="00F51839">
              <w:rPr>
                <w:bCs/>
                <w:color w:val="333333"/>
                <w:sz w:val="20"/>
                <w:szCs w:val="20"/>
                <w:lang w:val="es-ES"/>
              </w:rPr>
              <w:t>, Marta</w:t>
            </w:r>
          </w:p>
        </w:tc>
        <w:tc>
          <w:tcPr>
            <w:tcW w:w="2409" w:type="dxa"/>
          </w:tcPr>
          <w:p w:rsidR="00F72D46" w:rsidRPr="00F51839" w:rsidRDefault="00F51839" w:rsidP="00890C88">
            <w:pPr>
              <w:jc w:val="both"/>
              <w:rPr>
                <w:sz w:val="20"/>
                <w:szCs w:val="20"/>
              </w:rPr>
            </w:pPr>
            <w:r>
              <w:rPr>
                <w:sz w:val="20"/>
                <w:szCs w:val="20"/>
              </w:rPr>
              <w:t>TEU</w:t>
            </w:r>
          </w:p>
        </w:tc>
        <w:tc>
          <w:tcPr>
            <w:tcW w:w="2015" w:type="dxa"/>
          </w:tcPr>
          <w:p w:rsidR="00F72D46" w:rsidRPr="00F51839" w:rsidRDefault="00F95245" w:rsidP="00F72D46">
            <w:pPr>
              <w:jc w:val="right"/>
              <w:rPr>
                <w:sz w:val="20"/>
                <w:szCs w:val="20"/>
              </w:rPr>
            </w:pPr>
            <w:r w:rsidRPr="00F51839">
              <w:rPr>
                <w:sz w:val="20"/>
                <w:szCs w:val="20"/>
              </w:rPr>
              <w:t>1,00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Lupón</w:t>
            </w:r>
            <w:proofErr w:type="spellEnd"/>
            <w:r w:rsidRPr="00F51839">
              <w:rPr>
                <w:bCs/>
                <w:color w:val="333333"/>
                <w:sz w:val="20"/>
                <w:szCs w:val="20"/>
                <w:lang w:val="es-ES"/>
              </w:rPr>
              <w:t xml:space="preserve"> </w:t>
            </w:r>
            <w:proofErr w:type="spellStart"/>
            <w:r w:rsidRPr="00F51839">
              <w:rPr>
                <w:bCs/>
                <w:color w:val="333333"/>
                <w:sz w:val="20"/>
                <w:szCs w:val="20"/>
                <w:lang w:val="es-ES"/>
              </w:rPr>
              <w:t>Bas</w:t>
            </w:r>
            <w:proofErr w:type="spellEnd"/>
            <w:r w:rsidRPr="00F51839">
              <w:rPr>
                <w:bCs/>
                <w:color w:val="333333"/>
                <w:sz w:val="20"/>
                <w:szCs w:val="20"/>
                <w:lang w:val="es-ES"/>
              </w:rPr>
              <w:t>, Núria</w:t>
            </w:r>
          </w:p>
        </w:tc>
        <w:tc>
          <w:tcPr>
            <w:tcW w:w="2409" w:type="dxa"/>
          </w:tcPr>
          <w:p w:rsidR="00F72D46" w:rsidRPr="00F51839" w:rsidRDefault="00463410" w:rsidP="00890C88">
            <w:pPr>
              <w:jc w:val="both"/>
              <w:rPr>
                <w:sz w:val="20"/>
                <w:szCs w:val="20"/>
              </w:rPr>
            </w:pPr>
            <w:r>
              <w:rPr>
                <w:sz w:val="20"/>
                <w:szCs w:val="20"/>
              </w:rPr>
              <w:t>TU</w:t>
            </w:r>
          </w:p>
        </w:tc>
        <w:tc>
          <w:tcPr>
            <w:tcW w:w="2015" w:type="dxa"/>
          </w:tcPr>
          <w:p w:rsidR="00F72D46" w:rsidRPr="00F51839" w:rsidRDefault="00F95245" w:rsidP="00F72D46">
            <w:pPr>
              <w:jc w:val="right"/>
              <w:rPr>
                <w:sz w:val="20"/>
                <w:szCs w:val="20"/>
              </w:rPr>
            </w:pPr>
            <w:r w:rsidRPr="00F51839">
              <w:rPr>
                <w:sz w:val="20"/>
                <w:szCs w:val="20"/>
              </w:rPr>
              <w:t>12,00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Luque , Sergio Oscar</w:t>
            </w:r>
          </w:p>
        </w:tc>
        <w:tc>
          <w:tcPr>
            <w:tcW w:w="2409" w:type="dxa"/>
          </w:tcPr>
          <w:p w:rsidR="00F72D46" w:rsidRPr="00F51839" w:rsidRDefault="00F51839" w:rsidP="00890C88">
            <w:pPr>
              <w:jc w:val="both"/>
              <w:rPr>
                <w:sz w:val="20"/>
                <w:szCs w:val="20"/>
              </w:rPr>
            </w:pPr>
            <w:r w:rsidRPr="00F51839">
              <w:rPr>
                <w:sz w:val="20"/>
                <w:szCs w:val="20"/>
              </w:rPr>
              <w:t>PDI EN FORMACIÓ</w:t>
            </w:r>
          </w:p>
        </w:tc>
        <w:tc>
          <w:tcPr>
            <w:tcW w:w="2015" w:type="dxa"/>
          </w:tcPr>
          <w:p w:rsidR="00F95245" w:rsidRPr="00F51839" w:rsidRDefault="00F95245" w:rsidP="00F72D46">
            <w:pPr>
              <w:jc w:val="right"/>
              <w:rPr>
                <w:sz w:val="20"/>
                <w:szCs w:val="20"/>
              </w:rPr>
            </w:pPr>
            <w:r w:rsidRPr="00F51839">
              <w:rPr>
                <w:sz w:val="20"/>
                <w:szCs w:val="20"/>
              </w:rPr>
              <w:t>1,00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Marrugo</w:t>
            </w:r>
            <w:proofErr w:type="spellEnd"/>
            <w:r w:rsidRPr="00F51839">
              <w:rPr>
                <w:bCs/>
                <w:color w:val="333333"/>
                <w:sz w:val="20"/>
                <w:szCs w:val="20"/>
                <w:lang w:val="es-ES"/>
              </w:rPr>
              <w:t xml:space="preserve"> </w:t>
            </w:r>
            <w:proofErr w:type="spellStart"/>
            <w:r w:rsidRPr="00F51839">
              <w:rPr>
                <w:bCs/>
                <w:color w:val="333333"/>
                <w:sz w:val="20"/>
                <w:szCs w:val="20"/>
                <w:lang w:val="es-ES"/>
              </w:rPr>
              <w:t>Hernandez</w:t>
            </w:r>
            <w:proofErr w:type="spellEnd"/>
            <w:r w:rsidRPr="00F51839">
              <w:rPr>
                <w:bCs/>
                <w:color w:val="333333"/>
                <w:sz w:val="20"/>
                <w:szCs w:val="20"/>
                <w:lang w:val="es-ES"/>
              </w:rPr>
              <w:t xml:space="preserve">, </w:t>
            </w:r>
            <w:proofErr w:type="spellStart"/>
            <w:r w:rsidRPr="00F51839">
              <w:rPr>
                <w:bCs/>
                <w:color w:val="333333"/>
                <w:sz w:val="20"/>
                <w:szCs w:val="20"/>
                <w:lang w:val="es-ES"/>
              </w:rPr>
              <w:t>Andres</w:t>
            </w:r>
            <w:proofErr w:type="spellEnd"/>
            <w:r w:rsidRPr="00F51839">
              <w:rPr>
                <w:bCs/>
                <w:color w:val="333333"/>
                <w:sz w:val="20"/>
                <w:szCs w:val="20"/>
                <w:lang w:val="es-ES"/>
              </w:rPr>
              <w:t xml:space="preserve"> Guillermo</w:t>
            </w:r>
          </w:p>
        </w:tc>
        <w:tc>
          <w:tcPr>
            <w:tcW w:w="2409" w:type="dxa"/>
          </w:tcPr>
          <w:p w:rsidR="00F72D46" w:rsidRPr="00F51839" w:rsidRDefault="00463410" w:rsidP="00890C88">
            <w:pPr>
              <w:jc w:val="both"/>
              <w:rPr>
                <w:sz w:val="20"/>
                <w:szCs w:val="20"/>
              </w:rPr>
            </w:pPr>
            <w:r>
              <w:rPr>
                <w:sz w:val="20"/>
                <w:szCs w:val="20"/>
              </w:rPr>
              <w:t>PDI EN FORMACIÓ</w:t>
            </w:r>
          </w:p>
        </w:tc>
        <w:tc>
          <w:tcPr>
            <w:tcW w:w="2015" w:type="dxa"/>
          </w:tcPr>
          <w:p w:rsidR="00F72D46" w:rsidRPr="00F51839" w:rsidRDefault="00F95245" w:rsidP="00F72D46">
            <w:pPr>
              <w:jc w:val="right"/>
              <w:rPr>
                <w:sz w:val="20"/>
                <w:szCs w:val="20"/>
              </w:rPr>
            </w:pPr>
            <w:r w:rsidRPr="00F51839">
              <w:rPr>
                <w:sz w:val="20"/>
                <w:szCs w:val="20"/>
              </w:rPr>
              <w:t>12,00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Martinez</w:t>
            </w:r>
            <w:proofErr w:type="spellEnd"/>
            <w:r w:rsidRPr="00F51839">
              <w:rPr>
                <w:bCs/>
                <w:color w:val="333333"/>
                <w:sz w:val="20"/>
                <w:szCs w:val="20"/>
                <w:lang w:val="es-ES"/>
              </w:rPr>
              <w:t xml:space="preserve"> Roda, Juan Antonio</w:t>
            </w:r>
          </w:p>
        </w:tc>
        <w:tc>
          <w:tcPr>
            <w:tcW w:w="2409" w:type="dxa"/>
          </w:tcPr>
          <w:p w:rsidR="00F72D46" w:rsidRPr="00F51839" w:rsidRDefault="00463410" w:rsidP="00890C88">
            <w:pPr>
              <w:jc w:val="both"/>
              <w:rPr>
                <w:sz w:val="20"/>
                <w:szCs w:val="20"/>
              </w:rPr>
            </w:pPr>
            <w:r>
              <w:rPr>
                <w:sz w:val="20"/>
                <w:szCs w:val="20"/>
              </w:rPr>
              <w:t>TEU</w:t>
            </w:r>
          </w:p>
        </w:tc>
        <w:tc>
          <w:tcPr>
            <w:tcW w:w="2015" w:type="dxa"/>
          </w:tcPr>
          <w:p w:rsidR="00F72D46" w:rsidRPr="00F51839" w:rsidRDefault="00F95245" w:rsidP="00F72D46">
            <w:pPr>
              <w:jc w:val="right"/>
              <w:rPr>
                <w:sz w:val="20"/>
                <w:szCs w:val="20"/>
              </w:rPr>
            </w:pPr>
            <w:r w:rsidRPr="00F51839">
              <w:rPr>
                <w:sz w:val="20"/>
                <w:szCs w:val="20"/>
              </w:rPr>
              <w:t>6,19</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Merindano</w:t>
            </w:r>
            <w:proofErr w:type="spellEnd"/>
            <w:r w:rsidRPr="00F51839">
              <w:rPr>
                <w:bCs/>
                <w:color w:val="333333"/>
                <w:sz w:val="20"/>
                <w:szCs w:val="20"/>
                <w:lang w:val="es-ES"/>
              </w:rPr>
              <w:t xml:space="preserve"> Encina, M. Dolores</w:t>
            </w:r>
          </w:p>
        </w:tc>
        <w:tc>
          <w:tcPr>
            <w:tcW w:w="2409" w:type="dxa"/>
          </w:tcPr>
          <w:p w:rsidR="00F72D46" w:rsidRPr="00F51839" w:rsidRDefault="00DA6780" w:rsidP="00890C88">
            <w:pPr>
              <w:jc w:val="both"/>
              <w:rPr>
                <w:sz w:val="20"/>
                <w:szCs w:val="20"/>
              </w:rPr>
            </w:pPr>
            <w:r>
              <w:rPr>
                <w:sz w:val="20"/>
                <w:szCs w:val="20"/>
              </w:rPr>
              <w:t>TU</w:t>
            </w:r>
          </w:p>
        </w:tc>
        <w:tc>
          <w:tcPr>
            <w:tcW w:w="2015" w:type="dxa"/>
          </w:tcPr>
          <w:p w:rsidR="00F72D46" w:rsidRPr="00F51839" w:rsidRDefault="00F95245" w:rsidP="00F72D46">
            <w:pPr>
              <w:jc w:val="right"/>
              <w:rPr>
                <w:sz w:val="20"/>
                <w:szCs w:val="20"/>
              </w:rPr>
            </w:pPr>
            <w:r w:rsidRPr="00F51839">
              <w:rPr>
                <w:sz w:val="20"/>
                <w:szCs w:val="20"/>
              </w:rPr>
              <w:t>8,00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Millan</w:t>
            </w:r>
            <w:proofErr w:type="spellEnd"/>
            <w:r w:rsidRPr="00F51839">
              <w:rPr>
                <w:bCs/>
                <w:color w:val="333333"/>
                <w:sz w:val="20"/>
                <w:szCs w:val="20"/>
                <w:lang w:val="es-ES"/>
              </w:rPr>
              <w:t xml:space="preserve"> </w:t>
            </w:r>
            <w:proofErr w:type="spellStart"/>
            <w:r w:rsidRPr="00F51839">
              <w:rPr>
                <w:bCs/>
                <w:color w:val="333333"/>
                <w:sz w:val="20"/>
                <w:szCs w:val="20"/>
                <w:lang w:val="es-ES"/>
              </w:rPr>
              <w:t>Garcia</w:t>
            </w:r>
            <w:proofErr w:type="spellEnd"/>
            <w:r w:rsidRPr="00F51839">
              <w:rPr>
                <w:bCs/>
                <w:color w:val="333333"/>
                <w:sz w:val="20"/>
                <w:szCs w:val="20"/>
                <w:lang w:val="es-ES"/>
              </w:rPr>
              <w:t>-Varela, M. Sagrario</w:t>
            </w:r>
          </w:p>
        </w:tc>
        <w:tc>
          <w:tcPr>
            <w:tcW w:w="2409" w:type="dxa"/>
          </w:tcPr>
          <w:p w:rsidR="00F72D46" w:rsidRPr="00F51839" w:rsidRDefault="00463410" w:rsidP="00890C88">
            <w:pPr>
              <w:jc w:val="both"/>
              <w:rPr>
                <w:sz w:val="20"/>
                <w:szCs w:val="20"/>
              </w:rPr>
            </w:pPr>
            <w:r>
              <w:rPr>
                <w:sz w:val="20"/>
                <w:szCs w:val="20"/>
              </w:rPr>
              <w:t>CU</w:t>
            </w:r>
          </w:p>
        </w:tc>
        <w:tc>
          <w:tcPr>
            <w:tcW w:w="2015" w:type="dxa"/>
          </w:tcPr>
          <w:p w:rsidR="00F72D46" w:rsidRPr="00F51839" w:rsidRDefault="00F95245" w:rsidP="00F72D46">
            <w:pPr>
              <w:jc w:val="right"/>
              <w:rPr>
                <w:sz w:val="20"/>
                <w:szCs w:val="20"/>
              </w:rPr>
            </w:pPr>
            <w:r w:rsidRPr="00F51839">
              <w:rPr>
                <w:sz w:val="20"/>
                <w:szCs w:val="20"/>
              </w:rPr>
              <w:t>40,40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Morató</w:t>
            </w:r>
            <w:proofErr w:type="spellEnd"/>
            <w:r w:rsidRPr="00F51839">
              <w:rPr>
                <w:bCs/>
                <w:color w:val="333333"/>
                <w:sz w:val="20"/>
                <w:szCs w:val="20"/>
                <w:lang w:val="es-ES"/>
              </w:rPr>
              <w:t xml:space="preserve"> Farreras, Jordi</w:t>
            </w:r>
          </w:p>
        </w:tc>
        <w:tc>
          <w:tcPr>
            <w:tcW w:w="2409" w:type="dxa"/>
          </w:tcPr>
          <w:p w:rsidR="00F72D46" w:rsidRPr="00F51839" w:rsidRDefault="00463410" w:rsidP="00890C88">
            <w:pPr>
              <w:jc w:val="both"/>
              <w:rPr>
                <w:sz w:val="20"/>
                <w:szCs w:val="20"/>
              </w:rPr>
            </w:pPr>
            <w:r>
              <w:rPr>
                <w:sz w:val="20"/>
                <w:szCs w:val="20"/>
              </w:rPr>
              <w:t>TU</w:t>
            </w:r>
          </w:p>
        </w:tc>
        <w:tc>
          <w:tcPr>
            <w:tcW w:w="2015" w:type="dxa"/>
          </w:tcPr>
          <w:p w:rsidR="00F72D46" w:rsidRPr="00F51839" w:rsidRDefault="00F95245" w:rsidP="00F72D46">
            <w:pPr>
              <w:jc w:val="right"/>
              <w:rPr>
                <w:sz w:val="20"/>
                <w:szCs w:val="20"/>
              </w:rPr>
            </w:pPr>
            <w:r w:rsidRPr="00F51839">
              <w:rPr>
                <w:sz w:val="20"/>
                <w:szCs w:val="20"/>
              </w:rPr>
              <w:t>38,67</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Ondategui</w:t>
            </w:r>
            <w:proofErr w:type="spellEnd"/>
            <w:r w:rsidRPr="00F51839">
              <w:rPr>
                <w:bCs/>
                <w:color w:val="333333"/>
                <w:sz w:val="20"/>
                <w:szCs w:val="20"/>
                <w:lang w:val="es-ES"/>
              </w:rPr>
              <w:t xml:space="preserve"> Parra, Juan Carlos</w:t>
            </w:r>
          </w:p>
        </w:tc>
        <w:tc>
          <w:tcPr>
            <w:tcW w:w="2409" w:type="dxa"/>
          </w:tcPr>
          <w:p w:rsidR="00F72D46" w:rsidRPr="00F51839" w:rsidRDefault="00463410" w:rsidP="00890C88">
            <w:pPr>
              <w:jc w:val="both"/>
              <w:rPr>
                <w:sz w:val="20"/>
                <w:szCs w:val="20"/>
              </w:rPr>
            </w:pPr>
            <w:r>
              <w:rPr>
                <w:sz w:val="20"/>
                <w:szCs w:val="20"/>
              </w:rPr>
              <w:t>TEU</w:t>
            </w:r>
          </w:p>
        </w:tc>
        <w:tc>
          <w:tcPr>
            <w:tcW w:w="2015" w:type="dxa"/>
          </w:tcPr>
          <w:p w:rsidR="00F72D46" w:rsidRPr="00F51839" w:rsidRDefault="00F95245" w:rsidP="00F72D46">
            <w:pPr>
              <w:jc w:val="right"/>
              <w:rPr>
                <w:sz w:val="20"/>
                <w:szCs w:val="20"/>
              </w:rPr>
            </w:pPr>
            <w:r w:rsidRPr="00F51839">
              <w:rPr>
                <w:sz w:val="20"/>
                <w:szCs w:val="20"/>
              </w:rPr>
              <w:t>46,10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Ortiz Balderas, María de los Ángeles</w:t>
            </w:r>
          </w:p>
        </w:tc>
        <w:tc>
          <w:tcPr>
            <w:tcW w:w="2409" w:type="dxa"/>
          </w:tcPr>
          <w:p w:rsidR="00F72D46" w:rsidRPr="00F51839" w:rsidRDefault="00F51839" w:rsidP="00890C88">
            <w:pPr>
              <w:jc w:val="both"/>
              <w:rPr>
                <w:sz w:val="20"/>
                <w:szCs w:val="20"/>
              </w:rPr>
            </w:pPr>
            <w:r w:rsidRPr="00F51839">
              <w:rPr>
                <w:sz w:val="20"/>
                <w:szCs w:val="20"/>
              </w:rPr>
              <w:t>PDI EN FORMACIÓ</w:t>
            </w:r>
          </w:p>
        </w:tc>
        <w:tc>
          <w:tcPr>
            <w:tcW w:w="2015" w:type="dxa"/>
          </w:tcPr>
          <w:p w:rsidR="00F72D46" w:rsidRPr="00F51839" w:rsidRDefault="00F95245" w:rsidP="00F72D46">
            <w:pPr>
              <w:jc w:val="right"/>
              <w:rPr>
                <w:sz w:val="20"/>
                <w:szCs w:val="20"/>
              </w:rPr>
            </w:pPr>
            <w:r w:rsidRPr="00F51839">
              <w:rPr>
                <w:sz w:val="20"/>
                <w:szCs w:val="20"/>
              </w:rPr>
              <w:t>2,00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Peris </w:t>
            </w:r>
            <w:proofErr w:type="spellStart"/>
            <w:r w:rsidRPr="00F51839">
              <w:rPr>
                <w:bCs/>
                <w:color w:val="333333"/>
                <w:sz w:val="20"/>
                <w:szCs w:val="20"/>
                <w:lang w:val="es-ES"/>
              </w:rPr>
              <w:t>March</w:t>
            </w:r>
            <w:proofErr w:type="spellEnd"/>
            <w:r w:rsidRPr="00F51839">
              <w:rPr>
                <w:bCs/>
                <w:color w:val="333333"/>
                <w:sz w:val="20"/>
                <w:szCs w:val="20"/>
                <w:lang w:val="es-ES"/>
              </w:rPr>
              <w:t xml:space="preserve">, </w:t>
            </w:r>
            <w:proofErr w:type="spellStart"/>
            <w:r w:rsidRPr="00F51839">
              <w:rPr>
                <w:bCs/>
                <w:color w:val="333333"/>
                <w:sz w:val="20"/>
                <w:szCs w:val="20"/>
                <w:lang w:val="es-ES"/>
              </w:rPr>
              <w:t>Maria</w:t>
            </w:r>
            <w:proofErr w:type="spellEnd"/>
            <w:r w:rsidRPr="00F51839">
              <w:rPr>
                <w:bCs/>
                <w:color w:val="333333"/>
                <w:sz w:val="20"/>
                <w:szCs w:val="20"/>
                <w:lang w:val="es-ES"/>
              </w:rPr>
              <w:t xml:space="preserve"> Elvira</w:t>
            </w:r>
          </w:p>
        </w:tc>
        <w:tc>
          <w:tcPr>
            <w:tcW w:w="2409" w:type="dxa"/>
          </w:tcPr>
          <w:p w:rsidR="00F72D46" w:rsidRPr="00F51839" w:rsidRDefault="00463410" w:rsidP="00890C88">
            <w:pPr>
              <w:jc w:val="both"/>
              <w:rPr>
                <w:sz w:val="20"/>
                <w:szCs w:val="20"/>
              </w:rPr>
            </w:pPr>
            <w:r>
              <w:rPr>
                <w:sz w:val="20"/>
                <w:szCs w:val="20"/>
              </w:rPr>
              <w:t>TEU</w:t>
            </w:r>
          </w:p>
        </w:tc>
        <w:tc>
          <w:tcPr>
            <w:tcW w:w="2015" w:type="dxa"/>
          </w:tcPr>
          <w:p w:rsidR="00F72D46" w:rsidRPr="00F51839" w:rsidRDefault="00024D5D" w:rsidP="00F72D46">
            <w:pPr>
              <w:jc w:val="right"/>
              <w:rPr>
                <w:sz w:val="20"/>
                <w:szCs w:val="20"/>
              </w:rPr>
            </w:pPr>
            <w:r w:rsidRPr="00F51839">
              <w:rPr>
                <w:sz w:val="20"/>
                <w:szCs w:val="20"/>
              </w:rPr>
              <w:t>1,00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Pizarro I </w:t>
            </w:r>
            <w:proofErr w:type="spellStart"/>
            <w:r w:rsidRPr="00F51839">
              <w:rPr>
                <w:bCs/>
                <w:color w:val="333333"/>
                <w:sz w:val="20"/>
                <w:szCs w:val="20"/>
                <w:lang w:val="es-ES"/>
              </w:rPr>
              <w:t>Bondia</w:t>
            </w:r>
            <w:proofErr w:type="spellEnd"/>
            <w:r w:rsidRPr="00F51839">
              <w:rPr>
                <w:bCs/>
                <w:color w:val="333333"/>
                <w:sz w:val="20"/>
                <w:szCs w:val="20"/>
                <w:lang w:val="es-ES"/>
              </w:rPr>
              <w:t>, Carlos</w:t>
            </w:r>
          </w:p>
        </w:tc>
        <w:tc>
          <w:tcPr>
            <w:tcW w:w="2409" w:type="dxa"/>
          </w:tcPr>
          <w:p w:rsidR="00F72D46" w:rsidRPr="00F51839" w:rsidRDefault="00F72D46" w:rsidP="00890C88">
            <w:pPr>
              <w:jc w:val="both"/>
              <w:rPr>
                <w:sz w:val="20"/>
                <w:szCs w:val="20"/>
              </w:rPr>
            </w:pPr>
          </w:p>
        </w:tc>
        <w:tc>
          <w:tcPr>
            <w:tcW w:w="2015" w:type="dxa"/>
          </w:tcPr>
          <w:p w:rsidR="00F72D46" w:rsidRPr="00F51839" w:rsidRDefault="00024D5D" w:rsidP="00F72D46">
            <w:pPr>
              <w:jc w:val="right"/>
              <w:rPr>
                <w:sz w:val="20"/>
                <w:szCs w:val="20"/>
              </w:rPr>
            </w:pPr>
            <w:r w:rsidRPr="00F51839">
              <w:rPr>
                <w:sz w:val="20"/>
                <w:szCs w:val="20"/>
              </w:rPr>
              <w:t>1,89</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Pladellorens</w:t>
            </w:r>
            <w:proofErr w:type="spellEnd"/>
            <w:r w:rsidRPr="00F51839">
              <w:rPr>
                <w:bCs/>
                <w:color w:val="333333"/>
                <w:sz w:val="20"/>
                <w:szCs w:val="20"/>
                <w:lang w:val="es-ES"/>
              </w:rPr>
              <w:t xml:space="preserve"> </w:t>
            </w:r>
            <w:proofErr w:type="spellStart"/>
            <w:r w:rsidRPr="00F51839">
              <w:rPr>
                <w:bCs/>
                <w:color w:val="333333"/>
                <w:sz w:val="20"/>
                <w:szCs w:val="20"/>
                <w:lang w:val="es-ES"/>
              </w:rPr>
              <w:t>Mallofré</w:t>
            </w:r>
            <w:proofErr w:type="spellEnd"/>
            <w:r w:rsidRPr="00F51839">
              <w:rPr>
                <w:bCs/>
                <w:color w:val="333333"/>
                <w:sz w:val="20"/>
                <w:szCs w:val="20"/>
                <w:lang w:val="es-ES"/>
              </w:rPr>
              <w:t>, Josep</w:t>
            </w:r>
          </w:p>
        </w:tc>
        <w:tc>
          <w:tcPr>
            <w:tcW w:w="2409" w:type="dxa"/>
          </w:tcPr>
          <w:p w:rsidR="00F72D46" w:rsidRPr="00F51839" w:rsidRDefault="00463410" w:rsidP="00890C88">
            <w:pPr>
              <w:jc w:val="both"/>
              <w:rPr>
                <w:sz w:val="20"/>
                <w:szCs w:val="20"/>
              </w:rPr>
            </w:pPr>
            <w:r>
              <w:rPr>
                <w:sz w:val="20"/>
                <w:szCs w:val="20"/>
              </w:rPr>
              <w:t>CEU</w:t>
            </w:r>
          </w:p>
        </w:tc>
        <w:tc>
          <w:tcPr>
            <w:tcW w:w="2015" w:type="dxa"/>
          </w:tcPr>
          <w:p w:rsidR="00F72D46" w:rsidRPr="00F51839" w:rsidRDefault="00024D5D" w:rsidP="00F72D46">
            <w:pPr>
              <w:jc w:val="right"/>
              <w:rPr>
                <w:sz w:val="20"/>
                <w:szCs w:val="20"/>
              </w:rPr>
            </w:pPr>
            <w:r w:rsidRPr="00F51839">
              <w:rPr>
                <w:sz w:val="20"/>
                <w:szCs w:val="20"/>
              </w:rPr>
              <w:t>26,33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Pujol Ramo, Jaume</w:t>
            </w:r>
          </w:p>
        </w:tc>
        <w:tc>
          <w:tcPr>
            <w:tcW w:w="2409" w:type="dxa"/>
          </w:tcPr>
          <w:p w:rsidR="00F72D46" w:rsidRPr="00F51839" w:rsidRDefault="00463410" w:rsidP="00890C88">
            <w:pPr>
              <w:jc w:val="both"/>
              <w:rPr>
                <w:sz w:val="20"/>
                <w:szCs w:val="20"/>
              </w:rPr>
            </w:pPr>
            <w:r>
              <w:rPr>
                <w:sz w:val="20"/>
                <w:szCs w:val="20"/>
              </w:rPr>
              <w:t>CU</w:t>
            </w:r>
          </w:p>
        </w:tc>
        <w:tc>
          <w:tcPr>
            <w:tcW w:w="2015" w:type="dxa"/>
          </w:tcPr>
          <w:p w:rsidR="00F72D46" w:rsidRPr="00F51839" w:rsidRDefault="00024D5D" w:rsidP="00F72D46">
            <w:pPr>
              <w:jc w:val="right"/>
              <w:rPr>
                <w:sz w:val="20"/>
                <w:szCs w:val="20"/>
              </w:rPr>
            </w:pPr>
            <w:r w:rsidRPr="00F51839">
              <w:rPr>
                <w:sz w:val="20"/>
                <w:szCs w:val="20"/>
              </w:rPr>
              <w:t>75,19</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Pérez Cabré, </w:t>
            </w:r>
            <w:proofErr w:type="spellStart"/>
            <w:r w:rsidRPr="00F51839">
              <w:rPr>
                <w:bCs/>
                <w:color w:val="333333"/>
                <w:sz w:val="20"/>
                <w:szCs w:val="20"/>
                <w:lang w:val="es-ES"/>
              </w:rPr>
              <w:t>Elisabet</w:t>
            </w:r>
            <w:proofErr w:type="spellEnd"/>
          </w:p>
        </w:tc>
        <w:tc>
          <w:tcPr>
            <w:tcW w:w="2409" w:type="dxa"/>
          </w:tcPr>
          <w:p w:rsidR="00F72D46" w:rsidRPr="00F51839" w:rsidRDefault="00463410" w:rsidP="00890C88">
            <w:pPr>
              <w:jc w:val="both"/>
              <w:rPr>
                <w:sz w:val="20"/>
                <w:szCs w:val="20"/>
              </w:rPr>
            </w:pPr>
            <w:r>
              <w:rPr>
                <w:sz w:val="20"/>
                <w:szCs w:val="20"/>
              </w:rPr>
              <w:t>TU</w:t>
            </w:r>
          </w:p>
        </w:tc>
        <w:tc>
          <w:tcPr>
            <w:tcW w:w="2015" w:type="dxa"/>
          </w:tcPr>
          <w:p w:rsidR="00F72D46" w:rsidRPr="00F51839" w:rsidRDefault="00024D5D" w:rsidP="00F72D46">
            <w:pPr>
              <w:jc w:val="right"/>
              <w:rPr>
                <w:sz w:val="20"/>
                <w:szCs w:val="20"/>
              </w:rPr>
            </w:pPr>
            <w:r w:rsidRPr="00F51839">
              <w:rPr>
                <w:sz w:val="20"/>
                <w:szCs w:val="20"/>
              </w:rPr>
              <w:t>26,00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Quevedo </w:t>
            </w:r>
            <w:proofErr w:type="spellStart"/>
            <w:r w:rsidRPr="00F51839">
              <w:rPr>
                <w:bCs/>
                <w:color w:val="333333"/>
                <w:sz w:val="20"/>
                <w:szCs w:val="20"/>
                <w:lang w:val="es-ES"/>
              </w:rPr>
              <w:t>Junyent</w:t>
            </w:r>
            <w:proofErr w:type="spellEnd"/>
            <w:r w:rsidRPr="00F51839">
              <w:rPr>
                <w:bCs/>
                <w:color w:val="333333"/>
                <w:sz w:val="20"/>
                <w:szCs w:val="20"/>
                <w:lang w:val="es-ES"/>
              </w:rPr>
              <w:t xml:space="preserve">, Luisa </w:t>
            </w:r>
            <w:proofErr w:type="spellStart"/>
            <w:r w:rsidRPr="00F51839">
              <w:rPr>
                <w:bCs/>
                <w:color w:val="333333"/>
                <w:sz w:val="20"/>
                <w:szCs w:val="20"/>
                <w:lang w:val="es-ES"/>
              </w:rPr>
              <w:t>Jesus</w:t>
            </w:r>
            <w:proofErr w:type="spellEnd"/>
          </w:p>
        </w:tc>
        <w:tc>
          <w:tcPr>
            <w:tcW w:w="2409" w:type="dxa"/>
          </w:tcPr>
          <w:p w:rsidR="00F72D46" w:rsidRPr="00F51839" w:rsidRDefault="00463410" w:rsidP="00890C88">
            <w:pPr>
              <w:jc w:val="both"/>
              <w:rPr>
                <w:sz w:val="20"/>
                <w:szCs w:val="20"/>
              </w:rPr>
            </w:pPr>
            <w:r>
              <w:rPr>
                <w:sz w:val="20"/>
                <w:szCs w:val="20"/>
              </w:rPr>
              <w:t>TEU</w:t>
            </w:r>
          </w:p>
        </w:tc>
        <w:tc>
          <w:tcPr>
            <w:tcW w:w="2015" w:type="dxa"/>
          </w:tcPr>
          <w:p w:rsidR="00F72D46" w:rsidRPr="00F51839" w:rsidRDefault="00024D5D" w:rsidP="00F72D46">
            <w:pPr>
              <w:jc w:val="right"/>
              <w:rPr>
                <w:sz w:val="20"/>
                <w:szCs w:val="20"/>
              </w:rPr>
            </w:pPr>
            <w:r w:rsidRPr="00F51839">
              <w:rPr>
                <w:sz w:val="20"/>
                <w:szCs w:val="20"/>
              </w:rPr>
              <w:t>24,33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Rojo </w:t>
            </w:r>
            <w:proofErr w:type="spellStart"/>
            <w:r w:rsidRPr="00F51839">
              <w:rPr>
                <w:bCs/>
                <w:color w:val="333333"/>
                <w:sz w:val="20"/>
                <w:szCs w:val="20"/>
                <w:lang w:val="es-ES"/>
              </w:rPr>
              <w:t>Badenas</w:t>
            </w:r>
            <w:proofErr w:type="spellEnd"/>
            <w:r w:rsidRPr="00F51839">
              <w:rPr>
                <w:bCs/>
                <w:color w:val="333333"/>
                <w:sz w:val="20"/>
                <w:szCs w:val="20"/>
                <w:lang w:val="es-ES"/>
              </w:rPr>
              <w:t>, Pilar</w:t>
            </w:r>
          </w:p>
        </w:tc>
        <w:tc>
          <w:tcPr>
            <w:tcW w:w="2409" w:type="dxa"/>
          </w:tcPr>
          <w:p w:rsidR="00F72D46" w:rsidRPr="00F51839" w:rsidRDefault="00463410" w:rsidP="00890C88">
            <w:pPr>
              <w:jc w:val="both"/>
              <w:rPr>
                <w:sz w:val="20"/>
                <w:szCs w:val="20"/>
              </w:rPr>
            </w:pPr>
            <w:r>
              <w:rPr>
                <w:sz w:val="20"/>
                <w:szCs w:val="20"/>
              </w:rPr>
              <w:t>ASS-TP</w:t>
            </w:r>
          </w:p>
        </w:tc>
        <w:tc>
          <w:tcPr>
            <w:tcW w:w="2015" w:type="dxa"/>
          </w:tcPr>
          <w:p w:rsidR="00F72D46" w:rsidRPr="00F51839" w:rsidRDefault="00024D5D" w:rsidP="00F72D46">
            <w:pPr>
              <w:jc w:val="right"/>
              <w:rPr>
                <w:sz w:val="20"/>
                <w:szCs w:val="20"/>
              </w:rPr>
            </w:pPr>
            <w:r w:rsidRPr="00F51839">
              <w:rPr>
                <w:sz w:val="20"/>
                <w:szCs w:val="20"/>
              </w:rPr>
              <w:t>0,33</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Sanchez</w:t>
            </w:r>
            <w:proofErr w:type="spellEnd"/>
            <w:r w:rsidRPr="00F51839">
              <w:rPr>
                <w:bCs/>
                <w:color w:val="333333"/>
                <w:sz w:val="20"/>
                <w:szCs w:val="20"/>
                <w:lang w:val="es-ES"/>
              </w:rPr>
              <w:t xml:space="preserve"> Herrero, Eulalia</w:t>
            </w:r>
          </w:p>
        </w:tc>
        <w:tc>
          <w:tcPr>
            <w:tcW w:w="2409" w:type="dxa"/>
          </w:tcPr>
          <w:p w:rsidR="00F72D46" w:rsidRPr="00F51839" w:rsidRDefault="00463410" w:rsidP="00890C88">
            <w:pPr>
              <w:jc w:val="both"/>
              <w:rPr>
                <w:sz w:val="20"/>
                <w:szCs w:val="20"/>
              </w:rPr>
            </w:pPr>
            <w:r>
              <w:rPr>
                <w:sz w:val="20"/>
                <w:szCs w:val="20"/>
              </w:rPr>
              <w:t>TEU</w:t>
            </w:r>
          </w:p>
        </w:tc>
        <w:tc>
          <w:tcPr>
            <w:tcW w:w="2015" w:type="dxa"/>
          </w:tcPr>
          <w:p w:rsidR="00F72D46" w:rsidRPr="00F51839" w:rsidRDefault="00024D5D" w:rsidP="00F72D46">
            <w:pPr>
              <w:jc w:val="right"/>
              <w:rPr>
                <w:sz w:val="20"/>
                <w:szCs w:val="20"/>
              </w:rPr>
            </w:pPr>
            <w:r w:rsidRPr="00F51839">
              <w:rPr>
                <w:sz w:val="20"/>
                <w:szCs w:val="20"/>
              </w:rPr>
              <w:t>10,22</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Seres </w:t>
            </w:r>
            <w:proofErr w:type="spellStart"/>
            <w:r w:rsidRPr="00F51839">
              <w:rPr>
                <w:bCs/>
                <w:color w:val="333333"/>
                <w:sz w:val="20"/>
                <w:szCs w:val="20"/>
                <w:lang w:val="es-ES"/>
              </w:rPr>
              <w:t>Reves</w:t>
            </w:r>
            <w:proofErr w:type="spellEnd"/>
            <w:r w:rsidRPr="00F51839">
              <w:rPr>
                <w:bCs/>
                <w:color w:val="333333"/>
                <w:sz w:val="20"/>
                <w:szCs w:val="20"/>
                <w:lang w:val="es-ES"/>
              </w:rPr>
              <w:t>, Carmen</w:t>
            </w:r>
          </w:p>
        </w:tc>
        <w:tc>
          <w:tcPr>
            <w:tcW w:w="2409" w:type="dxa"/>
          </w:tcPr>
          <w:p w:rsidR="00F72D46" w:rsidRPr="00F51839" w:rsidRDefault="00463410" w:rsidP="00890C88">
            <w:pPr>
              <w:jc w:val="both"/>
              <w:rPr>
                <w:sz w:val="20"/>
                <w:szCs w:val="20"/>
              </w:rPr>
            </w:pPr>
            <w:r>
              <w:rPr>
                <w:sz w:val="20"/>
                <w:szCs w:val="20"/>
              </w:rPr>
              <w:t>TEU</w:t>
            </w:r>
          </w:p>
        </w:tc>
        <w:tc>
          <w:tcPr>
            <w:tcW w:w="2015" w:type="dxa"/>
          </w:tcPr>
          <w:p w:rsidR="00F72D46" w:rsidRPr="00F51839" w:rsidRDefault="00024D5D" w:rsidP="00F72D46">
            <w:pPr>
              <w:jc w:val="right"/>
              <w:rPr>
                <w:sz w:val="20"/>
                <w:szCs w:val="20"/>
              </w:rPr>
            </w:pPr>
            <w:r w:rsidRPr="00F51839">
              <w:rPr>
                <w:sz w:val="20"/>
                <w:szCs w:val="20"/>
              </w:rPr>
              <w:t>26,67</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Tapias </w:t>
            </w:r>
            <w:proofErr w:type="spellStart"/>
            <w:r w:rsidRPr="00F51839">
              <w:rPr>
                <w:bCs/>
                <w:color w:val="333333"/>
                <w:sz w:val="20"/>
                <w:szCs w:val="20"/>
                <w:lang w:val="es-ES"/>
              </w:rPr>
              <w:t>Anton</w:t>
            </w:r>
            <w:proofErr w:type="spellEnd"/>
            <w:r w:rsidRPr="00F51839">
              <w:rPr>
                <w:bCs/>
                <w:color w:val="333333"/>
                <w:sz w:val="20"/>
                <w:szCs w:val="20"/>
                <w:lang w:val="es-ES"/>
              </w:rPr>
              <w:t>, Montserrat</w:t>
            </w:r>
          </w:p>
        </w:tc>
        <w:tc>
          <w:tcPr>
            <w:tcW w:w="2409" w:type="dxa"/>
          </w:tcPr>
          <w:p w:rsidR="00F72D46" w:rsidRPr="00F51839" w:rsidRDefault="00463410" w:rsidP="00890C88">
            <w:pPr>
              <w:jc w:val="both"/>
              <w:rPr>
                <w:sz w:val="20"/>
                <w:szCs w:val="20"/>
              </w:rPr>
            </w:pPr>
            <w:r>
              <w:rPr>
                <w:sz w:val="20"/>
                <w:szCs w:val="20"/>
              </w:rPr>
              <w:t>TEU</w:t>
            </w:r>
          </w:p>
        </w:tc>
        <w:tc>
          <w:tcPr>
            <w:tcW w:w="2015" w:type="dxa"/>
          </w:tcPr>
          <w:p w:rsidR="00F72D46" w:rsidRPr="00F51839" w:rsidRDefault="00024D5D" w:rsidP="00F72D46">
            <w:pPr>
              <w:jc w:val="right"/>
              <w:rPr>
                <w:sz w:val="20"/>
                <w:szCs w:val="20"/>
              </w:rPr>
            </w:pPr>
            <w:r w:rsidRPr="00F51839">
              <w:rPr>
                <w:sz w:val="20"/>
                <w:szCs w:val="20"/>
              </w:rPr>
              <w:t>8,00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Torrecilla </w:t>
            </w:r>
            <w:proofErr w:type="spellStart"/>
            <w:r w:rsidRPr="00F51839">
              <w:rPr>
                <w:bCs/>
                <w:color w:val="333333"/>
                <w:sz w:val="20"/>
                <w:szCs w:val="20"/>
                <w:lang w:val="es-ES"/>
              </w:rPr>
              <w:t>Ribalta</w:t>
            </w:r>
            <w:proofErr w:type="spellEnd"/>
            <w:r w:rsidRPr="00F51839">
              <w:rPr>
                <w:bCs/>
                <w:color w:val="333333"/>
                <w:sz w:val="20"/>
                <w:szCs w:val="20"/>
                <w:lang w:val="es-ES"/>
              </w:rPr>
              <w:t>, Elena</w:t>
            </w:r>
          </w:p>
        </w:tc>
        <w:tc>
          <w:tcPr>
            <w:tcW w:w="2409" w:type="dxa"/>
          </w:tcPr>
          <w:p w:rsidR="00F72D46" w:rsidRPr="00F51839" w:rsidRDefault="00463410" w:rsidP="00890C88">
            <w:pPr>
              <w:jc w:val="both"/>
              <w:rPr>
                <w:sz w:val="20"/>
                <w:szCs w:val="20"/>
              </w:rPr>
            </w:pPr>
            <w:r>
              <w:rPr>
                <w:sz w:val="20"/>
                <w:szCs w:val="20"/>
              </w:rPr>
              <w:t>ASS-TP</w:t>
            </w:r>
          </w:p>
        </w:tc>
        <w:tc>
          <w:tcPr>
            <w:tcW w:w="2015" w:type="dxa"/>
          </w:tcPr>
          <w:p w:rsidR="00F72D46" w:rsidRPr="00F51839" w:rsidRDefault="00024D5D" w:rsidP="00F72D46">
            <w:pPr>
              <w:jc w:val="right"/>
              <w:rPr>
                <w:sz w:val="20"/>
                <w:szCs w:val="20"/>
              </w:rPr>
            </w:pPr>
            <w:r w:rsidRPr="00F51839">
              <w:rPr>
                <w:sz w:val="20"/>
                <w:szCs w:val="20"/>
              </w:rPr>
              <w:t>74,00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Torrents</w:t>
            </w:r>
            <w:proofErr w:type="spellEnd"/>
            <w:r w:rsidRPr="00F51839">
              <w:rPr>
                <w:bCs/>
                <w:color w:val="333333"/>
                <w:sz w:val="20"/>
                <w:szCs w:val="20"/>
                <w:lang w:val="es-ES"/>
              </w:rPr>
              <w:t xml:space="preserve"> </w:t>
            </w:r>
            <w:proofErr w:type="spellStart"/>
            <w:r w:rsidRPr="00F51839">
              <w:rPr>
                <w:bCs/>
                <w:color w:val="333333"/>
                <w:sz w:val="20"/>
                <w:szCs w:val="20"/>
                <w:lang w:val="es-ES"/>
              </w:rPr>
              <w:t>Gomez</w:t>
            </w:r>
            <w:proofErr w:type="spellEnd"/>
            <w:r w:rsidRPr="00F51839">
              <w:rPr>
                <w:bCs/>
                <w:color w:val="333333"/>
                <w:sz w:val="20"/>
                <w:szCs w:val="20"/>
                <w:lang w:val="es-ES"/>
              </w:rPr>
              <w:t>, Aurora</w:t>
            </w:r>
          </w:p>
        </w:tc>
        <w:tc>
          <w:tcPr>
            <w:tcW w:w="2409" w:type="dxa"/>
          </w:tcPr>
          <w:p w:rsidR="00F72D46" w:rsidRPr="00F51839" w:rsidRDefault="00463410" w:rsidP="00890C88">
            <w:pPr>
              <w:jc w:val="both"/>
              <w:rPr>
                <w:sz w:val="20"/>
                <w:szCs w:val="20"/>
              </w:rPr>
            </w:pPr>
            <w:r>
              <w:rPr>
                <w:sz w:val="20"/>
                <w:szCs w:val="20"/>
              </w:rPr>
              <w:t>TEU</w:t>
            </w:r>
          </w:p>
        </w:tc>
        <w:tc>
          <w:tcPr>
            <w:tcW w:w="2015" w:type="dxa"/>
          </w:tcPr>
          <w:p w:rsidR="00F72D46" w:rsidRPr="00F51839" w:rsidRDefault="00024D5D" w:rsidP="00F72D46">
            <w:pPr>
              <w:jc w:val="right"/>
              <w:rPr>
                <w:sz w:val="20"/>
                <w:szCs w:val="20"/>
              </w:rPr>
            </w:pPr>
            <w:r w:rsidRPr="00F51839">
              <w:rPr>
                <w:sz w:val="20"/>
                <w:szCs w:val="20"/>
              </w:rPr>
              <w:t>23,89</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Varon</w:t>
            </w:r>
            <w:proofErr w:type="spellEnd"/>
            <w:r w:rsidRPr="00F51839">
              <w:rPr>
                <w:bCs/>
                <w:color w:val="333333"/>
                <w:sz w:val="20"/>
                <w:szCs w:val="20"/>
                <w:lang w:val="es-ES"/>
              </w:rPr>
              <w:t xml:space="preserve"> Puentes, </w:t>
            </w:r>
            <w:proofErr w:type="spellStart"/>
            <w:r w:rsidRPr="00F51839">
              <w:rPr>
                <w:bCs/>
                <w:color w:val="333333"/>
                <w:sz w:val="20"/>
                <w:szCs w:val="20"/>
                <w:lang w:val="es-ES"/>
              </w:rPr>
              <w:t>Maria</w:t>
            </w:r>
            <w:proofErr w:type="spellEnd"/>
            <w:r w:rsidRPr="00F51839">
              <w:rPr>
                <w:bCs/>
                <w:color w:val="333333"/>
                <w:sz w:val="20"/>
                <w:szCs w:val="20"/>
                <w:lang w:val="es-ES"/>
              </w:rPr>
              <w:t xml:space="preserve"> Consuelo</w:t>
            </w:r>
          </w:p>
        </w:tc>
        <w:tc>
          <w:tcPr>
            <w:tcW w:w="2409" w:type="dxa"/>
          </w:tcPr>
          <w:p w:rsidR="00F72D46" w:rsidRPr="00F51839" w:rsidRDefault="00463410" w:rsidP="00890C88">
            <w:pPr>
              <w:jc w:val="both"/>
              <w:rPr>
                <w:sz w:val="20"/>
                <w:szCs w:val="20"/>
              </w:rPr>
            </w:pPr>
            <w:r>
              <w:rPr>
                <w:sz w:val="20"/>
                <w:szCs w:val="20"/>
              </w:rPr>
              <w:t>TEU</w:t>
            </w:r>
          </w:p>
        </w:tc>
        <w:tc>
          <w:tcPr>
            <w:tcW w:w="2015" w:type="dxa"/>
          </w:tcPr>
          <w:p w:rsidR="00F72D46" w:rsidRPr="00F51839" w:rsidRDefault="00024D5D" w:rsidP="00F72D46">
            <w:pPr>
              <w:jc w:val="right"/>
              <w:rPr>
                <w:sz w:val="20"/>
                <w:szCs w:val="20"/>
              </w:rPr>
            </w:pPr>
            <w:r w:rsidRPr="00F51839">
              <w:rPr>
                <w:sz w:val="20"/>
                <w:szCs w:val="20"/>
              </w:rPr>
              <w:t>1,07</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r w:rsidRPr="00F51839">
              <w:rPr>
                <w:bCs/>
                <w:color w:val="333333"/>
                <w:sz w:val="20"/>
                <w:szCs w:val="20"/>
                <w:lang w:val="es-ES"/>
              </w:rPr>
              <w:t xml:space="preserve">Vega </w:t>
            </w:r>
            <w:proofErr w:type="spellStart"/>
            <w:r w:rsidRPr="00F51839">
              <w:rPr>
                <w:bCs/>
                <w:color w:val="333333"/>
                <w:sz w:val="20"/>
                <w:szCs w:val="20"/>
                <w:lang w:val="es-ES"/>
              </w:rPr>
              <w:t>Lerin</w:t>
            </w:r>
            <w:proofErr w:type="spellEnd"/>
            <w:r w:rsidRPr="00F51839">
              <w:rPr>
                <w:bCs/>
                <w:color w:val="333333"/>
                <w:sz w:val="20"/>
                <w:szCs w:val="20"/>
                <w:lang w:val="es-ES"/>
              </w:rPr>
              <w:t>, Fidel</w:t>
            </w:r>
          </w:p>
        </w:tc>
        <w:tc>
          <w:tcPr>
            <w:tcW w:w="2409" w:type="dxa"/>
          </w:tcPr>
          <w:p w:rsidR="00F72D46" w:rsidRPr="00F51839" w:rsidRDefault="00463410" w:rsidP="00890C88">
            <w:pPr>
              <w:jc w:val="both"/>
              <w:rPr>
                <w:sz w:val="20"/>
                <w:szCs w:val="20"/>
              </w:rPr>
            </w:pPr>
            <w:r>
              <w:rPr>
                <w:sz w:val="20"/>
                <w:szCs w:val="20"/>
              </w:rPr>
              <w:t>TU</w:t>
            </w:r>
          </w:p>
        </w:tc>
        <w:tc>
          <w:tcPr>
            <w:tcW w:w="2015" w:type="dxa"/>
          </w:tcPr>
          <w:p w:rsidR="00F72D46" w:rsidRPr="00F51839" w:rsidRDefault="00024D5D" w:rsidP="00F72D46">
            <w:pPr>
              <w:jc w:val="right"/>
              <w:rPr>
                <w:sz w:val="20"/>
                <w:szCs w:val="20"/>
              </w:rPr>
            </w:pPr>
            <w:r w:rsidRPr="00F51839">
              <w:rPr>
                <w:sz w:val="20"/>
                <w:szCs w:val="20"/>
              </w:rPr>
              <w:t>14,40</w:t>
            </w:r>
          </w:p>
        </w:tc>
      </w:tr>
      <w:tr w:rsidR="00F72D46" w:rsidRPr="00F51839" w:rsidTr="00F51839">
        <w:tc>
          <w:tcPr>
            <w:tcW w:w="4503" w:type="dxa"/>
            <w:vAlign w:val="center"/>
          </w:tcPr>
          <w:p w:rsidR="00F72D46" w:rsidRPr="00F51839" w:rsidRDefault="00F72D46" w:rsidP="003331A9">
            <w:pPr>
              <w:rPr>
                <w:bCs/>
                <w:color w:val="333333"/>
                <w:sz w:val="20"/>
                <w:szCs w:val="20"/>
                <w:lang w:val="es-ES"/>
              </w:rPr>
            </w:pPr>
            <w:proofErr w:type="spellStart"/>
            <w:r w:rsidRPr="00F51839">
              <w:rPr>
                <w:bCs/>
                <w:color w:val="333333"/>
                <w:sz w:val="20"/>
                <w:szCs w:val="20"/>
                <w:lang w:val="es-ES"/>
              </w:rPr>
              <w:t>Vilaseca</w:t>
            </w:r>
            <w:proofErr w:type="spellEnd"/>
            <w:r w:rsidRPr="00F51839">
              <w:rPr>
                <w:bCs/>
                <w:color w:val="333333"/>
                <w:sz w:val="20"/>
                <w:szCs w:val="20"/>
                <w:lang w:val="es-ES"/>
              </w:rPr>
              <w:t xml:space="preserve"> </w:t>
            </w:r>
            <w:proofErr w:type="spellStart"/>
            <w:r w:rsidRPr="00F51839">
              <w:rPr>
                <w:bCs/>
                <w:color w:val="333333"/>
                <w:sz w:val="20"/>
                <w:szCs w:val="20"/>
                <w:lang w:val="es-ES"/>
              </w:rPr>
              <w:t>Ricart</w:t>
            </w:r>
            <w:proofErr w:type="spellEnd"/>
            <w:r w:rsidRPr="00F51839">
              <w:rPr>
                <w:bCs/>
                <w:color w:val="333333"/>
                <w:sz w:val="20"/>
                <w:szCs w:val="20"/>
                <w:lang w:val="es-ES"/>
              </w:rPr>
              <w:t xml:space="preserve">, </w:t>
            </w:r>
            <w:proofErr w:type="spellStart"/>
            <w:r w:rsidRPr="00F51839">
              <w:rPr>
                <w:bCs/>
                <w:color w:val="333333"/>
                <w:sz w:val="20"/>
                <w:szCs w:val="20"/>
                <w:lang w:val="es-ES"/>
              </w:rPr>
              <w:t>Meritxell</w:t>
            </w:r>
            <w:proofErr w:type="spellEnd"/>
          </w:p>
        </w:tc>
        <w:tc>
          <w:tcPr>
            <w:tcW w:w="2409" w:type="dxa"/>
          </w:tcPr>
          <w:p w:rsidR="00F72D46" w:rsidRPr="00F51839" w:rsidRDefault="00463410" w:rsidP="00890C88">
            <w:pPr>
              <w:jc w:val="both"/>
              <w:rPr>
                <w:sz w:val="20"/>
                <w:szCs w:val="20"/>
              </w:rPr>
            </w:pPr>
            <w:r>
              <w:rPr>
                <w:sz w:val="20"/>
                <w:szCs w:val="20"/>
              </w:rPr>
              <w:t>LECTORA</w:t>
            </w:r>
          </w:p>
        </w:tc>
        <w:tc>
          <w:tcPr>
            <w:tcW w:w="2015" w:type="dxa"/>
          </w:tcPr>
          <w:p w:rsidR="00F72D46" w:rsidRPr="00F51839" w:rsidRDefault="00024D5D" w:rsidP="00F72D46">
            <w:pPr>
              <w:jc w:val="right"/>
              <w:rPr>
                <w:sz w:val="20"/>
                <w:szCs w:val="20"/>
              </w:rPr>
            </w:pPr>
            <w:r w:rsidRPr="00F51839">
              <w:rPr>
                <w:sz w:val="20"/>
                <w:szCs w:val="20"/>
              </w:rPr>
              <w:t>65,19</w:t>
            </w:r>
          </w:p>
        </w:tc>
      </w:tr>
      <w:tr w:rsidR="00F72D46" w:rsidRPr="00F51839" w:rsidTr="00F51839">
        <w:tc>
          <w:tcPr>
            <w:tcW w:w="4503" w:type="dxa"/>
            <w:shd w:val="clear" w:color="auto" w:fill="0070C0"/>
            <w:vAlign w:val="center"/>
          </w:tcPr>
          <w:p w:rsidR="00F72D46" w:rsidRPr="00F51839" w:rsidRDefault="00024D5D" w:rsidP="003331A9">
            <w:pPr>
              <w:jc w:val="center"/>
              <w:rPr>
                <w:b/>
                <w:bCs/>
                <w:color w:val="FFFFFF" w:themeColor="background1"/>
                <w:sz w:val="20"/>
                <w:szCs w:val="20"/>
                <w:lang w:val="es-ES"/>
              </w:rPr>
            </w:pPr>
            <w:r w:rsidRPr="00F51839">
              <w:rPr>
                <w:b/>
                <w:bCs/>
                <w:color w:val="FFFFFF" w:themeColor="background1"/>
                <w:sz w:val="20"/>
                <w:szCs w:val="20"/>
                <w:lang w:val="es-ES"/>
              </w:rPr>
              <w:t>PUNTS TOTAL</w:t>
            </w:r>
          </w:p>
        </w:tc>
        <w:tc>
          <w:tcPr>
            <w:tcW w:w="2409" w:type="dxa"/>
            <w:shd w:val="clear" w:color="auto" w:fill="0070C0"/>
          </w:tcPr>
          <w:p w:rsidR="00F72D46" w:rsidRPr="00F51839" w:rsidRDefault="00F72D46" w:rsidP="00890C88">
            <w:pPr>
              <w:jc w:val="both"/>
              <w:rPr>
                <w:b/>
                <w:color w:val="FFFFFF" w:themeColor="background1"/>
                <w:sz w:val="20"/>
                <w:szCs w:val="20"/>
              </w:rPr>
            </w:pPr>
          </w:p>
        </w:tc>
        <w:tc>
          <w:tcPr>
            <w:tcW w:w="2015" w:type="dxa"/>
            <w:shd w:val="clear" w:color="auto" w:fill="0070C0"/>
          </w:tcPr>
          <w:p w:rsidR="00F72D46" w:rsidRPr="00F51839" w:rsidRDefault="00024D5D" w:rsidP="00F72D46">
            <w:pPr>
              <w:jc w:val="right"/>
              <w:rPr>
                <w:b/>
                <w:color w:val="FFFFFF" w:themeColor="background1"/>
                <w:sz w:val="20"/>
                <w:szCs w:val="20"/>
              </w:rPr>
            </w:pPr>
            <w:r w:rsidRPr="00F51839">
              <w:rPr>
                <w:b/>
                <w:color w:val="FFFFFF" w:themeColor="background1"/>
                <w:sz w:val="20"/>
                <w:szCs w:val="20"/>
              </w:rPr>
              <w:t>822,67</w:t>
            </w:r>
          </w:p>
        </w:tc>
      </w:tr>
    </w:tbl>
    <w:p w:rsidR="00890C88" w:rsidRPr="00F51839" w:rsidRDefault="00890C88" w:rsidP="00890C88">
      <w:pPr>
        <w:jc w:val="both"/>
      </w:pPr>
    </w:p>
    <w:p w:rsidR="00EB2A6E" w:rsidRPr="00F51839" w:rsidRDefault="00EB2A6E" w:rsidP="00EB2A6E">
      <w:pPr>
        <w:jc w:val="both"/>
      </w:pPr>
    </w:p>
    <w:p w:rsidR="00EB2A6E" w:rsidRPr="00F72D46" w:rsidRDefault="00EB2A6E" w:rsidP="00EB2A6E">
      <w:pPr>
        <w:jc w:val="both"/>
      </w:pPr>
    </w:p>
    <w:p w:rsidR="00EB2A6E" w:rsidRPr="00F72D46" w:rsidRDefault="00EB2A6E" w:rsidP="00EB2A6E">
      <w:pPr>
        <w:jc w:val="both"/>
      </w:pPr>
    </w:p>
    <w:p w:rsidR="00C835D6" w:rsidRPr="00F72D46" w:rsidRDefault="00C835D6" w:rsidP="00EB2A6E">
      <w:pPr>
        <w:jc w:val="both"/>
      </w:pPr>
    </w:p>
    <w:p w:rsidR="009D3CD3" w:rsidRDefault="009D3CD3" w:rsidP="00EB2A6E">
      <w:pPr>
        <w:jc w:val="both"/>
      </w:pPr>
    </w:p>
    <w:p w:rsidR="00C835D6" w:rsidRDefault="00AE2B55" w:rsidP="00EB2A6E">
      <w:pPr>
        <w:jc w:val="both"/>
      </w:pPr>
      <w:r>
        <w:t>4.2. 1.  Gràfica evolució</w:t>
      </w:r>
      <w:r w:rsidR="00D84412">
        <w:t xml:space="preserve"> PAR I+II</w:t>
      </w:r>
    </w:p>
    <w:p w:rsidR="00D84412" w:rsidRDefault="00D84412" w:rsidP="00EB2A6E">
      <w:pPr>
        <w:jc w:val="both"/>
      </w:pPr>
    </w:p>
    <w:p w:rsidR="00D84412" w:rsidRPr="00F72D46" w:rsidRDefault="00D84412" w:rsidP="00EB2A6E">
      <w:pPr>
        <w:jc w:val="both"/>
      </w:pPr>
    </w:p>
    <w:p w:rsidR="00C835D6" w:rsidRPr="00F72D46" w:rsidRDefault="00D84412" w:rsidP="00EB2A6E">
      <w:pPr>
        <w:jc w:val="both"/>
      </w:pPr>
      <w:r w:rsidRPr="00D84412">
        <w:rPr>
          <w:noProof/>
          <w:lang w:val="es-ES"/>
        </w:rPr>
        <w:drawing>
          <wp:inline distT="0" distB="0" distL="0" distR="0">
            <wp:extent cx="5495925" cy="3086100"/>
            <wp:effectExtent l="1905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35D6" w:rsidRDefault="00C835D6" w:rsidP="00EB2A6E">
      <w:pPr>
        <w:jc w:val="both"/>
      </w:pPr>
    </w:p>
    <w:p w:rsidR="00D84412" w:rsidRDefault="00D84412" w:rsidP="00EB2A6E">
      <w:pPr>
        <w:jc w:val="both"/>
      </w:pPr>
    </w:p>
    <w:p w:rsidR="00083B66" w:rsidRDefault="00083B66" w:rsidP="00EB2A6E">
      <w:pPr>
        <w:jc w:val="both"/>
      </w:pPr>
    </w:p>
    <w:p w:rsidR="00D84412" w:rsidRDefault="00D84412" w:rsidP="00EB2A6E">
      <w:pPr>
        <w:jc w:val="both"/>
      </w:pPr>
    </w:p>
    <w:p w:rsidR="00D84412" w:rsidRDefault="00D84412" w:rsidP="00EB2A6E">
      <w:pPr>
        <w:jc w:val="both"/>
      </w:pPr>
      <w:r>
        <w:t xml:space="preserve">4.2.2.  Gràfica evolució PAR I </w:t>
      </w:r>
      <w:proofErr w:type="spellStart"/>
      <w:r>
        <w:t>i</w:t>
      </w:r>
      <w:proofErr w:type="spellEnd"/>
      <w:r>
        <w:t xml:space="preserve"> II</w:t>
      </w:r>
    </w:p>
    <w:p w:rsidR="00D84412" w:rsidRDefault="00D84412" w:rsidP="00EB2A6E">
      <w:pPr>
        <w:jc w:val="both"/>
      </w:pPr>
    </w:p>
    <w:p w:rsidR="00D84412" w:rsidRDefault="00D84412" w:rsidP="00EB2A6E">
      <w:pPr>
        <w:jc w:val="both"/>
      </w:pPr>
    </w:p>
    <w:p w:rsidR="00D84412" w:rsidRPr="00F72D46" w:rsidRDefault="00D84412" w:rsidP="00EB2A6E">
      <w:pPr>
        <w:jc w:val="both"/>
      </w:pPr>
    </w:p>
    <w:p w:rsidR="00C835D6" w:rsidRPr="00F72D46" w:rsidRDefault="000E55C3" w:rsidP="00EB2A6E">
      <w:pPr>
        <w:jc w:val="both"/>
      </w:pPr>
      <w:r w:rsidRPr="000E55C3">
        <w:rPr>
          <w:noProof/>
          <w:lang w:val="es-ES"/>
        </w:rPr>
        <w:drawing>
          <wp:inline distT="0" distB="0" distL="0" distR="0">
            <wp:extent cx="5553075" cy="2638425"/>
            <wp:effectExtent l="1905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35D6" w:rsidRPr="00F72D46" w:rsidRDefault="00C835D6" w:rsidP="00EB2A6E">
      <w:pPr>
        <w:jc w:val="both"/>
      </w:pPr>
    </w:p>
    <w:p w:rsidR="003F7ED4" w:rsidRDefault="003F7ED4" w:rsidP="00EB2A6E">
      <w:pPr>
        <w:jc w:val="both"/>
        <w:rPr>
          <w:b/>
        </w:rPr>
      </w:pPr>
    </w:p>
    <w:p w:rsidR="003F7ED4" w:rsidRDefault="003F7ED4" w:rsidP="00EB2A6E">
      <w:pPr>
        <w:jc w:val="both"/>
        <w:rPr>
          <w:b/>
          <w:color w:val="548DD4" w:themeColor="text2" w:themeTint="99"/>
        </w:rPr>
      </w:pPr>
    </w:p>
    <w:p w:rsidR="00D84412" w:rsidRDefault="00D84412" w:rsidP="00EB2A6E">
      <w:pPr>
        <w:jc w:val="both"/>
        <w:rPr>
          <w:b/>
          <w:color w:val="548DD4" w:themeColor="text2" w:themeTint="99"/>
        </w:rPr>
      </w:pPr>
    </w:p>
    <w:p w:rsidR="00D84412" w:rsidRDefault="00D84412" w:rsidP="00EB2A6E">
      <w:pPr>
        <w:jc w:val="both"/>
        <w:rPr>
          <w:b/>
          <w:color w:val="548DD4" w:themeColor="text2" w:themeTint="99"/>
        </w:rPr>
      </w:pPr>
    </w:p>
    <w:p w:rsidR="00D84412" w:rsidRDefault="00D84412" w:rsidP="00EB2A6E">
      <w:pPr>
        <w:jc w:val="both"/>
        <w:rPr>
          <w:b/>
          <w:color w:val="548DD4" w:themeColor="text2" w:themeTint="99"/>
        </w:rPr>
      </w:pPr>
    </w:p>
    <w:p w:rsidR="00D84412" w:rsidRDefault="00D84412" w:rsidP="00EB2A6E">
      <w:pPr>
        <w:jc w:val="both"/>
        <w:rPr>
          <w:b/>
          <w:color w:val="548DD4" w:themeColor="text2" w:themeTint="99"/>
        </w:rPr>
      </w:pPr>
    </w:p>
    <w:p w:rsidR="00D84412" w:rsidRDefault="00D84412" w:rsidP="00EB2A6E">
      <w:pPr>
        <w:jc w:val="both"/>
        <w:rPr>
          <w:b/>
          <w:color w:val="548DD4" w:themeColor="text2" w:themeTint="99"/>
        </w:rPr>
      </w:pPr>
    </w:p>
    <w:p w:rsidR="00D84412" w:rsidRDefault="00D84412" w:rsidP="00EB2A6E">
      <w:pPr>
        <w:jc w:val="both"/>
        <w:rPr>
          <w:b/>
          <w:color w:val="548DD4" w:themeColor="text2" w:themeTint="99"/>
        </w:rPr>
      </w:pPr>
    </w:p>
    <w:p w:rsidR="00D84412" w:rsidRDefault="00D84412" w:rsidP="00EB2A6E">
      <w:pPr>
        <w:jc w:val="both"/>
        <w:rPr>
          <w:b/>
          <w:color w:val="548DD4" w:themeColor="text2" w:themeTint="99"/>
        </w:rPr>
      </w:pPr>
    </w:p>
    <w:p w:rsidR="00A322BD" w:rsidRDefault="00A322BD" w:rsidP="00EB2A6E">
      <w:pPr>
        <w:jc w:val="both"/>
        <w:rPr>
          <w:b/>
          <w:color w:val="548DD4" w:themeColor="text2" w:themeTint="99"/>
        </w:rPr>
      </w:pPr>
    </w:p>
    <w:p w:rsidR="00A322BD" w:rsidRDefault="00A322BD" w:rsidP="00EB2A6E">
      <w:pPr>
        <w:jc w:val="both"/>
        <w:rPr>
          <w:b/>
          <w:color w:val="548DD4" w:themeColor="text2" w:themeTint="99"/>
        </w:rPr>
      </w:pPr>
    </w:p>
    <w:p w:rsidR="00D84412" w:rsidRDefault="00D84412" w:rsidP="00EB2A6E">
      <w:pPr>
        <w:jc w:val="both"/>
      </w:pPr>
    </w:p>
    <w:p w:rsidR="00232E0F" w:rsidRDefault="00232E0F" w:rsidP="00EB2A6E">
      <w:pPr>
        <w:jc w:val="both"/>
      </w:pPr>
    </w:p>
    <w:p w:rsidR="00232E0F" w:rsidRDefault="00232E0F" w:rsidP="00EB2A6E">
      <w:pPr>
        <w:jc w:val="both"/>
      </w:pPr>
    </w:p>
    <w:p w:rsidR="007E0BBA" w:rsidRDefault="007E0BBA" w:rsidP="00EB2A6E">
      <w:pPr>
        <w:jc w:val="both"/>
        <w:rPr>
          <w:color w:val="548DD4" w:themeColor="text2" w:themeTint="99"/>
        </w:rPr>
      </w:pPr>
    </w:p>
    <w:p w:rsidR="005F1F49" w:rsidRDefault="005F1F49" w:rsidP="00EB2A6E">
      <w:pPr>
        <w:jc w:val="both"/>
        <w:rPr>
          <w:color w:val="548DD4" w:themeColor="text2" w:themeTint="99"/>
        </w:rPr>
      </w:pPr>
    </w:p>
    <w:p w:rsidR="005F1F49" w:rsidRDefault="005F1F49" w:rsidP="00EB2A6E">
      <w:pPr>
        <w:jc w:val="both"/>
        <w:rPr>
          <w:color w:val="548DD4" w:themeColor="text2" w:themeTint="99"/>
        </w:rPr>
      </w:pPr>
    </w:p>
    <w:p w:rsidR="005F1F49" w:rsidRDefault="005F1F49" w:rsidP="00EB2A6E">
      <w:pPr>
        <w:jc w:val="both"/>
        <w:rPr>
          <w:color w:val="548DD4" w:themeColor="text2" w:themeTint="99"/>
        </w:rPr>
      </w:pPr>
    </w:p>
    <w:p w:rsidR="005F1F49" w:rsidRDefault="005F1F49" w:rsidP="00EB2A6E">
      <w:pPr>
        <w:jc w:val="both"/>
        <w:rPr>
          <w:color w:val="548DD4" w:themeColor="text2" w:themeTint="99"/>
        </w:rPr>
      </w:pPr>
    </w:p>
    <w:p w:rsidR="005F1F49" w:rsidRDefault="005F1F49" w:rsidP="00EB2A6E">
      <w:pPr>
        <w:jc w:val="both"/>
        <w:rPr>
          <w:color w:val="548DD4" w:themeColor="text2" w:themeTint="99"/>
        </w:rPr>
      </w:pPr>
    </w:p>
    <w:p w:rsidR="005F1F49" w:rsidRDefault="005F1F49" w:rsidP="00EB2A6E">
      <w:pPr>
        <w:jc w:val="both"/>
        <w:rPr>
          <w:color w:val="548DD4" w:themeColor="text2" w:themeTint="99"/>
        </w:rPr>
      </w:pPr>
    </w:p>
    <w:p w:rsidR="005F1F49" w:rsidRDefault="005F1F49" w:rsidP="00EB2A6E">
      <w:pPr>
        <w:jc w:val="both"/>
        <w:rPr>
          <w:color w:val="548DD4" w:themeColor="text2" w:themeTint="99"/>
        </w:rPr>
      </w:pPr>
    </w:p>
    <w:p w:rsidR="007B414D" w:rsidRDefault="007B414D" w:rsidP="005F1F49">
      <w:pPr>
        <w:jc w:val="center"/>
        <w:rPr>
          <w:b/>
          <w:color w:val="548DD4" w:themeColor="text2" w:themeTint="99"/>
          <w:sz w:val="32"/>
          <w:szCs w:val="32"/>
        </w:rPr>
      </w:pPr>
    </w:p>
    <w:p w:rsidR="007B414D" w:rsidRDefault="007B414D" w:rsidP="005F1F49">
      <w:pPr>
        <w:jc w:val="center"/>
        <w:rPr>
          <w:b/>
          <w:color w:val="548DD4" w:themeColor="text2" w:themeTint="99"/>
          <w:sz w:val="32"/>
          <w:szCs w:val="32"/>
        </w:rPr>
      </w:pPr>
    </w:p>
    <w:p w:rsidR="005F1F49" w:rsidRPr="005F1F49" w:rsidRDefault="005F1F49" w:rsidP="005F1F49">
      <w:pPr>
        <w:jc w:val="center"/>
        <w:rPr>
          <w:b/>
          <w:color w:val="548DD4" w:themeColor="text2" w:themeTint="99"/>
          <w:sz w:val="32"/>
          <w:szCs w:val="32"/>
        </w:rPr>
      </w:pPr>
      <w:r>
        <w:rPr>
          <w:b/>
          <w:color w:val="548DD4" w:themeColor="text2" w:themeTint="99"/>
          <w:sz w:val="32"/>
          <w:szCs w:val="32"/>
        </w:rPr>
        <w:t>EL PRESSUPOST</w:t>
      </w: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pPr>
    </w:p>
    <w:p w:rsidR="007E0BBA" w:rsidRDefault="007E0BBA" w:rsidP="00EB2A6E">
      <w:pPr>
        <w:jc w:val="both"/>
        <w:rPr>
          <w:b/>
          <w:color w:val="548DD4" w:themeColor="text2" w:themeTint="99"/>
        </w:rPr>
        <w:sectPr w:rsidR="007E0BBA" w:rsidSect="004F0B5D">
          <w:pgSz w:w="11906" w:h="16838"/>
          <w:pgMar w:top="1134" w:right="1701" w:bottom="1418" w:left="1701" w:header="709" w:footer="709" w:gutter="0"/>
          <w:cols w:space="708"/>
          <w:docGrid w:linePitch="360"/>
        </w:sectPr>
      </w:pPr>
    </w:p>
    <w:p w:rsidR="007E0BBA" w:rsidRPr="004F3A86" w:rsidRDefault="00567BB2" w:rsidP="00567BB2">
      <w:pPr>
        <w:pStyle w:val="ttol3"/>
      </w:pPr>
      <w:r>
        <w:t>6</w:t>
      </w:r>
      <w:r w:rsidR="007E0BBA" w:rsidRPr="004F3A86">
        <w:t>.1</w:t>
      </w:r>
      <w:r>
        <w:t xml:space="preserve">. </w:t>
      </w:r>
      <w:r>
        <w:tab/>
      </w:r>
      <w:r w:rsidR="007E0BBA" w:rsidRPr="004F3A86">
        <w:t xml:space="preserve">Tancament pressupost </w:t>
      </w:r>
      <w:r w:rsidR="007E0BBA" w:rsidRPr="00E5684B">
        <w:t>20</w:t>
      </w:r>
      <w:r w:rsidR="007E0BBA">
        <w:t>10</w:t>
      </w:r>
    </w:p>
    <w:tbl>
      <w:tblPr>
        <w:tblW w:w="12215" w:type="dxa"/>
        <w:tblInd w:w="46" w:type="dxa"/>
        <w:tblCellMar>
          <w:left w:w="70" w:type="dxa"/>
          <w:right w:w="70" w:type="dxa"/>
        </w:tblCellMar>
        <w:tblLook w:val="0000"/>
      </w:tblPr>
      <w:tblGrid>
        <w:gridCol w:w="3804"/>
        <w:gridCol w:w="1749"/>
        <w:gridCol w:w="1701"/>
        <w:gridCol w:w="1701"/>
        <w:gridCol w:w="1417"/>
        <w:gridCol w:w="1843"/>
      </w:tblGrid>
      <w:tr w:rsidR="007E0BBA" w:rsidRPr="004F3A86" w:rsidTr="007E0BBA">
        <w:trPr>
          <w:trHeight w:val="504"/>
        </w:trPr>
        <w:tc>
          <w:tcPr>
            <w:tcW w:w="3804" w:type="dxa"/>
            <w:tcBorders>
              <w:top w:val="nil"/>
              <w:left w:val="nil"/>
              <w:bottom w:val="nil"/>
              <w:right w:val="nil"/>
            </w:tcBorders>
            <w:shd w:val="clear" w:color="auto" w:fill="FF0000"/>
            <w:noWrap/>
            <w:vAlign w:val="bottom"/>
          </w:tcPr>
          <w:p w:rsidR="007E0BBA" w:rsidRPr="004F3A86" w:rsidRDefault="007E0BBA" w:rsidP="007E0BBA">
            <w:pPr>
              <w:rPr>
                <w:lang w:val="es-ES"/>
              </w:rPr>
            </w:pPr>
            <w:r w:rsidRPr="004F3A86">
              <w:rPr>
                <w:lang w:val="es-ES"/>
              </w:rPr>
              <w:t> </w:t>
            </w:r>
          </w:p>
        </w:tc>
        <w:tc>
          <w:tcPr>
            <w:tcW w:w="1749" w:type="dxa"/>
            <w:tcBorders>
              <w:top w:val="nil"/>
              <w:left w:val="nil"/>
              <w:bottom w:val="nil"/>
              <w:right w:val="nil"/>
            </w:tcBorders>
            <w:shd w:val="clear" w:color="auto" w:fill="FF0000"/>
            <w:noWrap/>
            <w:vAlign w:val="bottom"/>
          </w:tcPr>
          <w:p w:rsidR="007E0BBA" w:rsidRPr="004F3A86" w:rsidRDefault="007E0BBA" w:rsidP="007E0BBA">
            <w:pPr>
              <w:rPr>
                <w:lang w:val="es-ES"/>
              </w:rPr>
            </w:pPr>
            <w:r w:rsidRPr="004F3A86">
              <w:rPr>
                <w:lang w:val="es-ES"/>
              </w:rPr>
              <w:t> </w:t>
            </w:r>
          </w:p>
        </w:tc>
        <w:tc>
          <w:tcPr>
            <w:tcW w:w="1701" w:type="dxa"/>
            <w:tcBorders>
              <w:top w:val="nil"/>
              <w:left w:val="nil"/>
              <w:bottom w:val="nil"/>
              <w:right w:val="nil"/>
            </w:tcBorders>
            <w:shd w:val="clear" w:color="auto" w:fill="FF0000"/>
            <w:noWrap/>
            <w:vAlign w:val="bottom"/>
          </w:tcPr>
          <w:p w:rsidR="007E0BBA" w:rsidRPr="004F3A86" w:rsidRDefault="007E0BBA" w:rsidP="007E0BBA">
            <w:pPr>
              <w:rPr>
                <w:lang w:val="es-ES"/>
              </w:rPr>
            </w:pPr>
            <w:r w:rsidRPr="004F3A86">
              <w:rPr>
                <w:lang w:val="es-ES"/>
              </w:rPr>
              <w:t> </w:t>
            </w:r>
          </w:p>
        </w:tc>
        <w:tc>
          <w:tcPr>
            <w:tcW w:w="3118" w:type="dxa"/>
            <w:gridSpan w:val="2"/>
            <w:tcBorders>
              <w:top w:val="nil"/>
              <w:left w:val="nil"/>
              <w:bottom w:val="nil"/>
              <w:right w:val="nil"/>
            </w:tcBorders>
            <w:shd w:val="clear" w:color="auto" w:fill="FF0000"/>
            <w:noWrap/>
            <w:vAlign w:val="bottom"/>
          </w:tcPr>
          <w:p w:rsidR="007E0BBA" w:rsidRPr="004F3A86" w:rsidRDefault="007E0BBA" w:rsidP="007E0BBA">
            <w:pPr>
              <w:rPr>
                <w:lang w:val="es-ES"/>
              </w:rPr>
            </w:pPr>
            <w:r w:rsidRPr="00D8149E">
              <w:rPr>
                <w:u w:color="FF0000"/>
                <w:lang w:val="es-ES"/>
              </w:rPr>
              <w:t>DOO</w:t>
            </w:r>
            <w:r w:rsidRPr="004F3A86">
              <w:rPr>
                <w:lang w:val="es-ES"/>
              </w:rPr>
              <w:t xml:space="preserve"> - </w:t>
            </w:r>
            <w:r w:rsidRPr="00E5684B">
              <w:rPr>
                <w:lang w:val="es-ES"/>
              </w:rPr>
              <w:t>20</w:t>
            </w:r>
            <w:r>
              <w:rPr>
                <w:lang w:val="es-ES"/>
              </w:rPr>
              <w:t>10</w:t>
            </w:r>
          </w:p>
        </w:tc>
        <w:tc>
          <w:tcPr>
            <w:tcW w:w="1843" w:type="dxa"/>
            <w:tcBorders>
              <w:top w:val="nil"/>
              <w:left w:val="nil"/>
              <w:bottom w:val="nil"/>
              <w:right w:val="nil"/>
            </w:tcBorders>
            <w:shd w:val="clear" w:color="auto" w:fill="FF0000"/>
            <w:noWrap/>
            <w:vAlign w:val="bottom"/>
          </w:tcPr>
          <w:p w:rsidR="007E0BBA" w:rsidRPr="004F3A86" w:rsidRDefault="007E0BBA" w:rsidP="007E0BBA">
            <w:pPr>
              <w:rPr>
                <w:lang w:val="es-ES"/>
              </w:rPr>
            </w:pPr>
            <w:r w:rsidRPr="004F3A86">
              <w:rPr>
                <w:lang w:val="es-ES"/>
              </w:rPr>
              <w:t> </w:t>
            </w:r>
          </w:p>
        </w:tc>
      </w:tr>
      <w:tr w:rsidR="007E0BBA" w:rsidRPr="004F3A86" w:rsidTr="007E0BBA">
        <w:trPr>
          <w:trHeight w:val="427"/>
        </w:trPr>
        <w:tc>
          <w:tcPr>
            <w:tcW w:w="3804" w:type="dxa"/>
            <w:tcBorders>
              <w:top w:val="nil"/>
              <w:left w:val="nil"/>
              <w:bottom w:val="nil"/>
              <w:right w:val="nil"/>
            </w:tcBorders>
            <w:shd w:val="clear" w:color="auto" w:fill="auto"/>
            <w:noWrap/>
            <w:vAlign w:val="bottom"/>
          </w:tcPr>
          <w:p w:rsidR="007E0BBA" w:rsidRPr="004F3A86" w:rsidRDefault="007E0BBA" w:rsidP="007E0BBA">
            <w:pPr>
              <w:rPr>
                <w:lang w:val="es-ES"/>
              </w:rPr>
            </w:pPr>
          </w:p>
        </w:tc>
        <w:tc>
          <w:tcPr>
            <w:tcW w:w="1749" w:type="dxa"/>
            <w:tcBorders>
              <w:top w:val="nil"/>
              <w:left w:val="nil"/>
              <w:bottom w:val="nil"/>
              <w:right w:val="nil"/>
            </w:tcBorders>
            <w:shd w:val="clear" w:color="auto" w:fill="auto"/>
            <w:noWrap/>
            <w:vAlign w:val="bottom"/>
          </w:tcPr>
          <w:p w:rsidR="007E0BBA" w:rsidRPr="004F3A86" w:rsidRDefault="007E0BBA" w:rsidP="007E0BBA">
            <w:pPr>
              <w:rPr>
                <w:lang w:val="es-ES"/>
              </w:rPr>
            </w:pPr>
          </w:p>
        </w:tc>
        <w:tc>
          <w:tcPr>
            <w:tcW w:w="1701" w:type="dxa"/>
            <w:tcBorders>
              <w:top w:val="nil"/>
              <w:left w:val="nil"/>
              <w:bottom w:val="nil"/>
              <w:right w:val="nil"/>
            </w:tcBorders>
            <w:shd w:val="clear" w:color="auto" w:fill="auto"/>
            <w:noWrap/>
            <w:vAlign w:val="bottom"/>
          </w:tcPr>
          <w:p w:rsidR="007E0BBA" w:rsidRPr="004F3A86" w:rsidRDefault="007E0BBA" w:rsidP="007E0BBA">
            <w:pPr>
              <w:rPr>
                <w:lang w:val="es-ES"/>
              </w:rPr>
            </w:pPr>
          </w:p>
        </w:tc>
        <w:tc>
          <w:tcPr>
            <w:tcW w:w="1701" w:type="dxa"/>
            <w:tcBorders>
              <w:top w:val="nil"/>
              <w:left w:val="nil"/>
              <w:bottom w:val="nil"/>
              <w:right w:val="nil"/>
            </w:tcBorders>
            <w:shd w:val="clear" w:color="auto" w:fill="auto"/>
            <w:noWrap/>
            <w:vAlign w:val="bottom"/>
          </w:tcPr>
          <w:p w:rsidR="007E0BBA" w:rsidRPr="004F3A86" w:rsidRDefault="007E0BBA" w:rsidP="007E0BBA">
            <w:pPr>
              <w:rPr>
                <w:lang w:val="es-ES"/>
              </w:rPr>
            </w:pPr>
          </w:p>
        </w:tc>
        <w:tc>
          <w:tcPr>
            <w:tcW w:w="1417" w:type="dxa"/>
            <w:tcBorders>
              <w:top w:val="nil"/>
              <w:left w:val="nil"/>
              <w:bottom w:val="nil"/>
              <w:right w:val="nil"/>
            </w:tcBorders>
            <w:shd w:val="clear" w:color="auto" w:fill="auto"/>
            <w:noWrap/>
            <w:vAlign w:val="bottom"/>
          </w:tcPr>
          <w:p w:rsidR="007E0BBA" w:rsidRPr="004F3A86" w:rsidRDefault="007E0BBA" w:rsidP="007E0BBA">
            <w:pPr>
              <w:rPr>
                <w:lang w:val="es-ES"/>
              </w:rPr>
            </w:pPr>
          </w:p>
        </w:tc>
        <w:tc>
          <w:tcPr>
            <w:tcW w:w="1843" w:type="dxa"/>
            <w:tcBorders>
              <w:top w:val="nil"/>
              <w:left w:val="nil"/>
              <w:bottom w:val="nil"/>
              <w:right w:val="nil"/>
            </w:tcBorders>
            <w:shd w:val="clear" w:color="auto" w:fill="auto"/>
            <w:noWrap/>
            <w:vAlign w:val="bottom"/>
          </w:tcPr>
          <w:p w:rsidR="007E0BBA" w:rsidRPr="004F3A86" w:rsidRDefault="007E0BBA" w:rsidP="007E0BBA">
            <w:pPr>
              <w:rPr>
                <w:lang w:val="es-ES"/>
              </w:rPr>
            </w:pPr>
          </w:p>
        </w:tc>
      </w:tr>
      <w:tr w:rsidR="007E0BBA" w:rsidRPr="004F3A86" w:rsidTr="007E0BBA">
        <w:trPr>
          <w:trHeight w:val="820"/>
        </w:trPr>
        <w:tc>
          <w:tcPr>
            <w:tcW w:w="3804" w:type="dxa"/>
            <w:tcBorders>
              <w:top w:val="single" w:sz="8" w:space="0" w:color="auto"/>
              <w:left w:val="single" w:sz="8" w:space="0" w:color="auto"/>
              <w:bottom w:val="single" w:sz="8" w:space="0" w:color="000000"/>
              <w:right w:val="single" w:sz="4" w:space="0" w:color="auto"/>
            </w:tcBorders>
            <w:shd w:val="clear" w:color="auto" w:fill="FFCC00"/>
            <w:vAlign w:val="center"/>
          </w:tcPr>
          <w:p w:rsidR="007E0BBA" w:rsidRPr="004F3A86" w:rsidRDefault="007E0BBA" w:rsidP="007E0BBA">
            <w:pPr>
              <w:rPr>
                <w:lang w:val="es-ES"/>
              </w:rPr>
            </w:pPr>
            <w:r w:rsidRPr="004F3A86">
              <w:rPr>
                <w:lang w:val="es-ES"/>
              </w:rPr>
              <w:t>Reserves</w:t>
            </w:r>
          </w:p>
        </w:tc>
        <w:tc>
          <w:tcPr>
            <w:tcW w:w="1749" w:type="dxa"/>
            <w:tcBorders>
              <w:top w:val="single" w:sz="8" w:space="0" w:color="auto"/>
              <w:left w:val="nil"/>
              <w:right w:val="single" w:sz="4" w:space="0" w:color="auto"/>
            </w:tcBorders>
            <w:shd w:val="clear" w:color="auto" w:fill="FFCC00"/>
          </w:tcPr>
          <w:p w:rsidR="007E0BBA" w:rsidRPr="004F3A86" w:rsidRDefault="007E0BBA" w:rsidP="007E0BBA">
            <w:pPr>
              <w:jc w:val="center"/>
              <w:rPr>
                <w:lang w:val="es-ES"/>
              </w:rPr>
            </w:pPr>
          </w:p>
          <w:p w:rsidR="007E0BBA" w:rsidRPr="004F3A86" w:rsidRDefault="007E0BBA" w:rsidP="007E0BBA">
            <w:pPr>
              <w:jc w:val="center"/>
              <w:rPr>
                <w:lang w:val="es-ES"/>
              </w:rPr>
            </w:pPr>
            <w:proofErr w:type="spellStart"/>
            <w:r w:rsidRPr="004F3A86">
              <w:rPr>
                <w:lang w:val="es-ES"/>
              </w:rPr>
              <w:t>Assignació</w:t>
            </w:r>
            <w:proofErr w:type="spellEnd"/>
          </w:p>
        </w:tc>
        <w:tc>
          <w:tcPr>
            <w:tcW w:w="1701" w:type="dxa"/>
            <w:tcBorders>
              <w:top w:val="single" w:sz="8" w:space="0" w:color="auto"/>
              <w:left w:val="nil"/>
              <w:right w:val="nil"/>
            </w:tcBorders>
            <w:shd w:val="clear" w:color="auto" w:fill="FFCC00"/>
          </w:tcPr>
          <w:p w:rsidR="007E0BBA" w:rsidRPr="004F3A86" w:rsidRDefault="007E0BBA" w:rsidP="007E0BBA">
            <w:pPr>
              <w:jc w:val="center"/>
              <w:rPr>
                <w:lang w:val="es-ES"/>
              </w:rPr>
            </w:pPr>
          </w:p>
          <w:p w:rsidR="007E0BBA" w:rsidRPr="004F3A86" w:rsidRDefault="007E0BBA" w:rsidP="007E0BBA">
            <w:pPr>
              <w:jc w:val="center"/>
              <w:rPr>
                <w:lang w:val="es-ES"/>
              </w:rPr>
            </w:pPr>
            <w:proofErr w:type="spellStart"/>
            <w:r w:rsidRPr="004F3A86">
              <w:rPr>
                <w:lang w:val="es-ES"/>
              </w:rPr>
              <w:t>Romanent</w:t>
            </w:r>
            <w:proofErr w:type="spellEnd"/>
            <w:r w:rsidRPr="004F3A86">
              <w:rPr>
                <w:lang w:val="es-ES"/>
              </w:rPr>
              <w:t xml:space="preserve"> </w:t>
            </w:r>
            <w:r w:rsidRPr="00662E76">
              <w:rPr>
                <w:lang w:val="es-ES"/>
              </w:rPr>
              <w:t>'0</w:t>
            </w:r>
            <w:r>
              <w:rPr>
                <w:lang w:val="es-ES"/>
              </w:rPr>
              <w:t>9</w:t>
            </w:r>
          </w:p>
        </w:tc>
        <w:tc>
          <w:tcPr>
            <w:tcW w:w="1701" w:type="dxa"/>
            <w:tcBorders>
              <w:top w:val="single" w:sz="8" w:space="0" w:color="auto"/>
              <w:left w:val="single" w:sz="4" w:space="0" w:color="auto"/>
              <w:right w:val="single" w:sz="4" w:space="0" w:color="auto"/>
            </w:tcBorders>
            <w:shd w:val="clear" w:color="auto" w:fill="FFCC00"/>
          </w:tcPr>
          <w:p w:rsidR="007E0BBA" w:rsidRPr="004F3A86" w:rsidRDefault="007E0BBA" w:rsidP="007E0BBA">
            <w:pPr>
              <w:jc w:val="center"/>
              <w:rPr>
                <w:lang w:val="es-ES"/>
              </w:rPr>
            </w:pPr>
          </w:p>
          <w:p w:rsidR="007E0BBA" w:rsidRPr="004F3A86" w:rsidRDefault="007E0BBA" w:rsidP="007E0BBA">
            <w:pPr>
              <w:jc w:val="center"/>
              <w:rPr>
                <w:lang w:val="es-ES"/>
              </w:rPr>
            </w:pPr>
            <w:r w:rsidRPr="004F3A86">
              <w:rPr>
                <w:lang w:val="es-ES"/>
              </w:rPr>
              <w:t>Saldo</w:t>
            </w:r>
          </w:p>
        </w:tc>
        <w:tc>
          <w:tcPr>
            <w:tcW w:w="1417" w:type="dxa"/>
            <w:tcBorders>
              <w:top w:val="single" w:sz="8" w:space="0" w:color="auto"/>
              <w:left w:val="nil"/>
              <w:right w:val="nil"/>
            </w:tcBorders>
            <w:shd w:val="clear" w:color="auto" w:fill="FFCC00"/>
          </w:tcPr>
          <w:p w:rsidR="007E0BBA" w:rsidRPr="004F3A86" w:rsidRDefault="007E0BBA" w:rsidP="007E0BBA">
            <w:pPr>
              <w:jc w:val="center"/>
              <w:rPr>
                <w:lang w:val="es-ES"/>
              </w:rPr>
            </w:pPr>
          </w:p>
          <w:p w:rsidR="007E0BBA" w:rsidRPr="004F3A86" w:rsidRDefault="007E0BBA" w:rsidP="007E0BBA">
            <w:pPr>
              <w:jc w:val="center"/>
              <w:rPr>
                <w:lang w:val="es-ES"/>
              </w:rPr>
            </w:pPr>
            <w:proofErr w:type="spellStart"/>
            <w:r w:rsidRPr="004F3A86">
              <w:rPr>
                <w:lang w:val="es-ES"/>
              </w:rPr>
              <w:t>Despeses</w:t>
            </w:r>
            <w:proofErr w:type="spellEnd"/>
          </w:p>
        </w:tc>
        <w:tc>
          <w:tcPr>
            <w:tcW w:w="1843" w:type="dxa"/>
            <w:tcBorders>
              <w:top w:val="single" w:sz="8" w:space="0" w:color="auto"/>
              <w:left w:val="single" w:sz="4" w:space="0" w:color="auto"/>
              <w:right w:val="single" w:sz="8" w:space="0" w:color="auto"/>
            </w:tcBorders>
            <w:shd w:val="clear" w:color="auto" w:fill="FFCC00"/>
          </w:tcPr>
          <w:p w:rsidR="007E0BBA" w:rsidRPr="004F3A86" w:rsidRDefault="007E0BBA" w:rsidP="007E0BBA">
            <w:pPr>
              <w:jc w:val="center"/>
              <w:rPr>
                <w:lang w:val="es-ES"/>
              </w:rPr>
            </w:pPr>
          </w:p>
          <w:p w:rsidR="007E0BBA" w:rsidRPr="004F3A86" w:rsidRDefault="007E0BBA" w:rsidP="007E0BBA">
            <w:pPr>
              <w:jc w:val="center"/>
              <w:rPr>
                <w:lang w:val="es-ES"/>
              </w:rPr>
            </w:pPr>
            <w:r w:rsidRPr="004F3A86">
              <w:rPr>
                <w:lang w:val="es-ES"/>
              </w:rPr>
              <w:t>Saldo final</w:t>
            </w:r>
          </w:p>
        </w:tc>
      </w:tr>
      <w:tr w:rsidR="007E0BBA" w:rsidRPr="00516756" w:rsidTr="007E0BBA">
        <w:trPr>
          <w:trHeight w:val="555"/>
        </w:trPr>
        <w:tc>
          <w:tcPr>
            <w:tcW w:w="3804" w:type="dxa"/>
            <w:tcBorders>
              <w:top w:val="nil"/>
              <w:left w:val="single" w:sz="8" w:space="0" w:color="auto"/>
              <w:bottom w:val="single" w:sz="4" w:space="0" w:color="auto"/>
              <w:right w:val="nil"/>
            </w:tcBorders>
            <w:shd w:val="clear" w:color="auto" w:fill="FFCC00"/>
            <w:vAlign w:val="center"/>
          </w:tcPr>
          <w:p w:rsidR="007E0BBA" w:rsidRPr="004F3A86" w:rsidRDefault="007E0BBA" w:rsidP="007E0BBA">
            <w:pPr>
              <w:rPr>
                <w:lang w:val="es-ES"/>
              </w:rPr>
            </w:pPr>
            <w:r w:rsidRPr="004F3A86">
              <w:rPr>
                <w:lang w:val="es-ES"/>
              </w:rPr>
              <w:t>Total</w:t>
            </w:r>
          </w:p>
        </w:tc>
        <w:tc>
          <w:tcPr>
            <w:tcW w:w="1749" w:type="dxa"/>
            <w:tcBorders>
              <w:top w:val="nil"/>
              <w:left w:val="single" w:sz="4" w:space="0" w:color="auto"/>
              <w:bottom w:val="single" w:sz="4" w:space="0" w:color="auto"/>
              <w:right w:val="nil"/>
            </w:tcBorders>
            <w:shd w:val="clear" w:color="auto" w:fill="FFCC00"/>
            <w:vAlign w:val="center"/>
          </w:tcPr>
          <w:p w:rsidR="007E0BBA" w:rsidRPr="004F3A86" w:rsidRDefault="007E0BBA" w:rsidP="007E0BBA">
            <w:pPr>
              <w:jc w:val="right"/>
              <w:rPr>
                <w:lang w:val="es-ES"/>
              </w:rPr>
            </w:pPr>
            <w:r>
              <w:rPr>
                <w:lang w:val="es-ES"/>
              </w:rPr>
              <w:t>47.572,98</w:t>
            </w:r>
          </w:p>
        </w:tc>
        <w:tc>
          <w:tcPr>
            <w:tcW w:w="1701" w:type="dxa"/>
            <w:tcBorders>
              <w:top w:val="nil"/>
              <w:left w:val="single" w:sz="4" w:space="0" w:color="auto"/>
              <w:bottom w:val="single" w:sz="4" w:space="0" w:color="auto"/>
              <w:right w:val="nil"/>
            </w:tcBorders>
            <w:shd w:val="clear" w:color="auto" w:fill="FFCC00"/>
            <w:vAlign w:val="center"/>
          </w:tcPr>
          <w:p w:rsidR="007E0BBA" w:rsidRPr="004F3A86" w:rsidRDefault="007E0BBA" w:rsidP="007E0BBA">
            <w:pPr>
              <w:jc w:val="right"/>
              <w:rPr>
                <w:lang w:val="es-ES"/>
              </w:rPr>
            </w:pPr>
            <w:r>
              <w:rPr>
                <w:lang w:val="es-ES"/>
              </w:rPr>
              <w:t>14.990,54</w:t>
            </w:r>
          </w:p>
        </w:tc>
        <w:tc>
          <w:tcPr>
            <w:tcW w:w="1701" w:type="dxa"/>
            <w:tcBorders>
              <w:top w:val="nil"/>
              <w:left w:val="single" w:sz="4" w:space="0" w:color="auto"/>
              <w:bottom w:val="single" w:sz="4" w:space="0" w:color="auto"/>
              <w:right w:val="nil"/>
            </w:tcBorders>
            <w:shd w:val="clear" w:color="auto" w:fill="FFCC00"/>
            <w:vAlign w:val="center"/>
          </w:tcPr>
          <w:p w:rsidR="007E0BBA" w:rsidRPr="00AB1E73" w:rsidRDefault="007E0BBA" w:rsidP="007E0BBA">
            <w:pPr>
              <w:jc w:val="right"/>
              <w:rPr>
                <w:lang w:val="es-ES"/>
              </w:rPr>
            </w:pPr>
            <w:r>
              <w:rPr>
                <w:lang w:val="es-ES"/>
              </w:rPr>
              <w:t>62.563,52</w:t>
            </w:r>
          </w:p>
        </w:tc>
        <w:tc>
          <w:tcPr>
            <w:tcW w:w="1417" w:type="dxa"/>
            <w:tcBorders>
              <w:top w:val="nil"/>
              <w:left w:val="single" w:sz="4" w:space="0" w:color="auto"/>
              <w:bottom w:val="single" w:sz="4" w:space="0" w:color="auto"/>
              <w:right w:val="nil"/>
            </w:tcBorders>
            <w:shd w:val="clear" w:color="auto" w:fill="FFCC00"/>
            <w:vAlign w:val="center"/>
          </w:tcPr>
          <w:p w:rsidR="007E0BBA" w:rsidRPr="00D929A3" w:rsidRDefault="007E0BBA" w:rsidP="007E0BBA">
            <w:pPr>
              <w:jc w:val="right"/>
              <w:rPr>
                <w:lang w:val="es-ES"/>
              </w:rPr>
            </w:pPr>
            <w:r>
              <w:rPr>
                <w:lang w:val="es-ES"/>
              </w:rPr>
              <w:t>42.855,60</w:t>
            </w:r>
          </w:p>
        </w:tc>
        <w:tc>
          <w:tcPr>
            <w:tcW w:w="1843" w:type="dxa"/>
            <w:tcBorders>
              <w:top w:val="nil"/>
              <w:left w:val="single" w:sz="4" w:space="0" w:color="auto"/>
              <w:bottom w:val="single" w:sz="4" w:space="0" w:color="auto"/>
              <w:right w:val="single" w:sz="8" w:space="0" w:color="auto"/>
            </w:tcBorders>
            <w:shd w:val="clear" w:color="auto" w:fill="FFCC00"/>
            <w:vAlign w:val="center"/>
          </w:tcPr>
          <w:p w:rsidR="007E0BBA" w:rsidRPr="00516756" w:rsidRDefault="007E0BBA" w:rsidP="007E0BBA">
            <w:pPr>
              <w:jc w:val="right"/>
              <w:rPr>
                <w:lang w:val="es-ES"/>
              </w:rPr>
            </w:pPr>
            <w:r>
              <w:rPr>
                <w:lang w:val="es-ES"/>
              </w:rPr>
              <w:t>19.707,92</w:t>
            </w:r>
          </w:p>
        </w:tc>
      </w:tr>
      <w:tr w:rsidR="007E0BBA" w:rsidRPr="004F3A86" w:rsidTr="007E0BBA">
        <w:trPr>
          <w:trHeight w:val="300"/>
        </w:trPr>
        <w:tc>
          <w:tcPr>
            <w:tcW w:w="3804" w:type="dxa"/>
            <w:tcBorders>
              <w:top w:val="nil"/>
              <w:left w:val="single" w:sz="8" w:space="0" w:color="auto"/>
              <w:bottom w:val="single" w:sz="4" w:space="0" w:color="auto"/>
              <w:right w:val="nil"/>
            </w:tcBorders>
            <w:shd w:val="clear" w:color="auto" w:fill="FFCC00"/>
          </w:tcPr>
          <w:p w:rsidR="007E0BBA" w:rsidRPr="004F3A86" w:rsidRDefault="007E0BBA" w:rsidP="007E0BBA">
            <w:pPr>
              <w:rPr>
                <w:lang w:val="es-ES"/>
              </w:rPr>
            </w:pPr>
            <w:r w:rsidRPr="004F3A86">
              <w:rPr>
                <w:lang w:val="es-ES"/>
              </w:rPr>
              <w:t>ADMINISTRACIO - 73100</w:t>
            </w:r>
            <w:r>
              <w:rPr>
                <w:lang w:val="es-ES"/>
              </w:rPr>
              <w:t>0</w:t>
            </w:r>
          </w:p>
        </w:tc>
        <w:tc>
          <w:tcPr>
            <w:tcW w:w="1749" w:type="dxa"/>
            <w:tcBorders>
              <w:top w:val="nil"/>
              <w:left w:val="nil"/>
              <w:bottom w:val="nil"/>
              <w:right w:val="nil"/>
            </w:tcBorders>
            <w:shd w:val="clear" w:color="auto" w:fill="FFCC00"/>
          </w:tcPr>
          <w:p w:rsidR="007E0BBA" w:rsidRPr="004F3A86" w:rsidRDefault="007E0BBA" w:rsidP="007E0BBA">
            <w:pPr>
              <w:jc w:val="right"/>
              <w:rPr>
                <w:lang w:val="es-ES"/>
              </w:rPr>
            </w:pPr>
            <w:r>
              <w:rPr>
                <w:lang w:val="es-ES"/>
              </w:rPr>
              <w:t>21.781,95</w:t>
            </w:r>
            <w:r w:rsidRPr="004F3A86">
              <w:rPr>
                <w:lang w:val="es-ES"/>
              </w:rPr>
              <w:t> </w:t>
            </w:r>
          </w:p>
        </w:tc>
        <w:tc>
          <w:tcPr>
            <w:tcW w:w="1701" w:type="dxa"/>
            <w:tcBorders>
              <w:top w:val="nil"/>
              <w:left w:val="nil"/>
              <w:bottom w:val="nil"/>
              <w:right w:val="nil"/>
            </w:tcBorders>
            <w:shd w:val="clear" w:color="auto" w:fill="FFCC00"/>
          </w:tcPr>
          <w:p w:rsidR="007E0BBA" w:rsidRPr="004F3A86" w:rsidRDefault="007E0BBA" w:rsidP="007E0BBA">
            <w:pPr>
              <w:jc w:val="right"/>
              <w:rPr>
                <w:lang w:val="es-ES"/>
              </w:rPr>
            </w:pPr>
            <w:r>
              <w:rPr>
                <w:lang w:val="es-ES"/>
              </w:rPr>
              <w:t>6.176,03</w:t>
            </w:r>
          </w:p>
        </w:tc>
        <w:tc>
          <w:tcPr>
            <w:tcW w:w="1701" w:type="dxa"/>
            <w:tcBorders>
              <w:top w:val="nil"/>
              <w:left w:val="nil"/>
              <w:bottom w:val="nil"/>
              <w:right w:val="nil"/>
            </w:tcBorders>
            <w:shd w:val="clear" w:color="auto" w:fill="FFCC00"/>
          </w:tcPr>
          <w:p w:rsidR="007E0BBA" w:rsidRPr="004F3A86" w:rsidRDefault="007E0BBA" w:rsidP="007E0BBA">
            <w:pPr>
              <w:jc w:val="right"/>
              <w:rPr>
                <w:lang w:val="es-ES"/>
              </w:rPr>
            </w:pPr>
            <w:r>
              <w:rPr>
                <w:lang w:val="es-ES"/>
              </w:rPr>
              <w:t>27.957,98</w:t>
            </w:r>
            <w:r w:rsidRPr="004F3A86">
              <w:rPr>
                <w:lang w:val="es-ES"/>
              </w:rPr>
              <w:t> </w:t>
            </w:r>
          </w:p>
        </w:tc>
        <w:tc>
          <w:tcPr>
            <w:tcW w:w="1417" w:type="dxa"/>
            <w:tcBorders>
              <w:top w:val="nil"/>
              <w:left w:val="nil"/>
              <w:bottom w:val="nil"/>
              <w:right w:val="nil"/>
            </w:tcBorders>
            <w:shd w:val="clear" w:color="auto" w:fill="FFCC00"/>
          </w:tcPr>
          <w:p w:rsidR="007E0BBA" w:rsidRPr="004F3A86" w:rsidRDefault="007E0BBA" w:rsidP="007E0BBA">
            <w:pPr>
              <w:jc w:val="right"/>
              <w:rPr>
                <w:lang w:val="es-ES"/>
              </w:rPr>
            </w:pPr>
            <w:r>
              <w:rPr>
                <w:lang w:val="es-ES"/>
              </w:rPr>
              <w:t>22.985,05</w:t>
            </w:r>
          </w:p>
        </w:tc>
        <w:tc>
          <w:tcPr>
            <w:tcW w:w="1843" w:type="dxa"/>
            <w:tcBorders>
              <w:top w:val="nil"/>
              <w:left w:val="nil"/>
              <w:bottom w:val="nil"/>
              <w:right w:val="single" w:sz="8" w:space="0" w:color="auto"/>
            </w:tcBorders>
            <w:shd w:val="clear" w:color="auto" w:fill="FFCC00"/>
          </w:tcPr>
          <w:p w:rsidR="007E0BBA" w:rsidRPr="004F3A86" w:rsidRDefault="007E0BBA" w:rsidP="007E0BBA">
            <w:pPr>
              <w:jc w:val="right"/>
              <w:rPr>
                <w:lang w:val="es-ES"/>
              </w:rPr>
            </w:pPr>
            <w:r>
              <w:rPr>
                <w:lang w:val="es-ES"/>
              </w:rPr>
              <w:t>4.972,93</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proofErr w:type="spellStart"/>
            <w:r w:rsidRPr="004F3A86">
              <w:rPr>
                <w:lang w:val="es-ES"/>
              </w:rPr>
              <w:t>Administració</w:t>
            </w:r>
            <w:proofErr w:type="spellEnd"/>
            <w:r w:rsidRPr="004F3A86">
              <w:rPr>
                <w:lang w:val="es-ES"/>
              </w:rPr>
              <w:t xml:space="preserve"> </w:t>
            </w:r>
          </w:p>
        </w:tc>
        <w:tc>
          <w:tcPr>
            <w:tcW w:w="1749" w:type="dxa"/>
            <w:tcBorders>
              <w:top w:val="single" w:sz="4" w:space="0" w:color="auto"/>
              <w:left w:val="nil"/>
              <w:bottom w:val="nil"/>
              <w:right w:val="nil"/>
            </w:tcBorders>
            <w:shd w:val="clear" w:color="auto" w:fill="FFFF99"/>
          </w:tcPr>
          <w:p w:rsidR="007E0BBA" w:rsidRPr="004F3A86" w:rsidRDefault="007E0BBA" w:rsidP="007E0BBA">
            <w:pPr>
              <w:jc w:val="right"/>
              <w:rPr>
                <w:lang w:val="es-ES"/>
              </w:rPr>
            </w:pPr>
            <w:r>
              <w:rPr>
                <w:lang w:val="es-ES"/>
              </w:rPr>
              <w:t xml:space="preserve">  5.890,05</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5.157,15</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11.047,20</w:t>
            </w:r>
          </w:p>
        </w:tc>
        <w:tc>
          <w:tcPr>
            <w:tcW w:w="1417"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9.135,69</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1.911,51</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proofErr w:type="spellStart"/>
            <w:r w:rsidRPr="004F3A86">
              <w:rPr>
                <w:lang w:val="es-ES"/>
              </w:rPr>
              <w:t>Doctorat</w:t>
            </w:r>
            <w:proofErr w:type="spellEnd"/>
          </w:p>
        </w:tc>
        <w:tc>
          <w:tcPr>
            <w:tcW w:w="1749" w:type="dxa"/>
            <w:tcBorders>
              <w:top w:val="single" w:sz="4" w:space="0" w:color="auto"/>
              <w:left w:val="nil"/>
              <w:bottom w:val="nil"/>
              <w:right w:val="nil"/>
            </w:tcBorders>
            <w:shd w:val="clear" w:color="auto" w:fill="FFFF99"/>
          </w:tcPr>
          <w:p w:rsidR="007E0BBA" w:rsidRPr="00AB1E73" w:rsidRDefault="007E0BBA" w:rsidP="007E0BBA">
            <w:pPr>
              <w:jc w:val="right"/>
              <w:rPr>
                <w:lang w:val="es-ES"/>
              </w:rPr>
            </w:pPr>
            <w:r>
              <w:rPr>
                <w:lang w:val="es-ES"/>
              </w:rPr>
              <w:t xml:space="preserve">     891,90</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0</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891,90</w:t>
            </w:r>
          </w:p>
        </w:tc>
        <w:tc>
          <w:tcPr>
            <w:tcW w:w="1417"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548,23</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343,67</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r>
              <w:rPr>
                <w:lang w:val="es-ES"/>
              </w:rPr>
              <w:t>Pla TIC</w:t>
            </w:r>
          </w:p>
        </w:tc>
        <w:tc>
          <w:tcPr>
            <w:tcW w:w="1749" w:type="dxa"/>
            <w:tcBorders>
              <w:top w:val="single" w:sz="4" w:space="0" w:color="auto"/>
              <w:left w:val="nil"/>
              <w:bottom w:val="nil"/>
              <w:right w:val="nil"/>
            </w:tcBorders>
            <w:shd w:val="clear" w:color="auto" w:fill="FFFF99"/>
          </w:tcPr>
          <w:p w:rsidR="007E0BBA" w:rsidRDefault="007E0BBA" w:rsidP="007E0BBA">
            <w:pPr>
              <w:jc w:val="right"/>
              <w:rPr>
                <w:lang w:val="es-ES"/>
              </w:rPr>
            </w:pPr>
            <w:r>
              <w:rPr>
                <w:lang w:val="es-ES"/>
              </w:rPr>
              <w:t>15.000,00</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1.008,23</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16.008,23</w:t>
            </w:r>
          </w:p>
        </w:tc>
        <w:tc>
          <w:tcPr>
            <w:tcW w:w="1417"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13.293,03</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2.715,20</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proofErr w:type="spellStart"/>
            <w:r>
              <w:rPr>
                <w:lang w:val="es-ES"/>
              </w:rPr>
              <w:t>Màster</w:t>
            </w:r>
            <w:proofErr w:type="spellEnd"/>
            <w:r>
              <w:rPr>
                <w:lang w:val="es-ES"/>
              </w:rPr>
              <w:t xml:space="preserve"> </w:t>
            </w:r>
            <w:proofErr w:type="spellStart"/>
            <w:r>
              <w:rPr>
                <w:lang w:val="es-ES"/>
              </w:rPr>
              <w:t>Fotònica</w:t>
            </w:r>
            <w:proofErr w:type="spellEnd"/>
          </w:p>
        </w:tc>
        <w:tc>
          <w:tcPr>
            <w:tcW w:w="1749" w:type="dxa"/>
            <w:tcBorders>
              <w:top w:val="single" w:sz="4" w:space="0" w:color="auto"/>
              <w:left w:val="nil"/>
              <w:bottom w:val="nil"/>
              <w:right w:val="nil"/>
            </w:tcBorders>
            <w:shd w:val="clear" w:color="auto" w:fill="FFFF99"/>
          </w:tcPr>
          <w:p w:rsidR="007E0BBA" w:rsidRDefault="007E0BBA" w:rsidP="007E0BBA">
            <w:pPr>
              <w:jc w:val="right"/>
              <w:rPr>
                <w:lang w:val="es-ES"/>
              </w:rPr>
            </w:pPr>
            <w:r>
              <w:rPr>
                <w:lang w:val="es-ES"/>
              </w:rPr>
              <w:t xml:space="preserve">        0</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10,65</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10,65</w:t>
            </w:r>
          </w:p>
        </w:tc>
        <w:tc>
          <w:tcPr>
            <w:tcW w:w="1417" w:type="dxa"/>
            <w:tcBorders>
              <w:top w:val="single" w:sz="4" w:space="0" w:color="auto"/>
              <w:left w:val="nil"/>
              <w:bottom w:val="single" w:sz="4" w:space="0" w:color="auto"/>
              <w:right w:val="nil"/>
            </w:tcBorders>
            <w:shd w:val="clear" w:color="auto" w:fill="FFFF99"/>
          </w:tcPr>
          <w:p w:rsidR="007E0BBA" w:rsidRPr="00B92A15" w:rsidRDefault="007E0BBA" w:rsidP="007E0BBA">
            <w:pPr>
              <w:jc w:val="right"/>
              <w:rPr>
                <w:lang w:val="es-ES"/>
              </w:rPr>
            </w:pPr>
            <w:r>
              <w:rPr>
                <w:lang w:val="es-ES"/>
              </w:rPr>
              <w:t>8,10</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2,55</w:t>
            </w:r>
          </w:p>
        </w:tc>
      </w:tr>
      <w:tr w:rsidR="007E0BBA" w:rsidRPr="003744BC" w:rsidTr="007E0BBA">
        <w:trPr>
          <w:trHeight w:val="300"/>
        </w:trPr>
        <w:tc>
          <w:tcPr>
            <w:tcW w:w="3804" w:type="dxa"/>
            <w:tcBorders>
              <w:top w:val="nil"/>
              <w:left w:val="single" w:sz="8" w:space="0" w:color="auto"/>
              <w:bottom w:val="single" w:sz="4" w:space="0" w:color="auto"/>
              <w:right w:val="nil"/>
            </w:tcBorders>
            <w:shd w:val="clear" w:color="auto" w:fill="FFCC00"/>
          </w:tcPr>
          <w:p w:rsidR="007E0BBA" w:rsidRPr="004F3A86" w:rsidRDefault="007E0BBA" w:rsidP="007E0BBA">
            <w:pPr>
              <w:rPr>
                <w:lang w:val="es-ES"/>
              </w:rPr>
            </w:pPr>
            <w:r w:rsidRPr="004F3A86">
              <w:rPr>
                <w:lang w:val="es-ES"/>
              </w:rPr>
              <w:t>SECCIÓ ÓPTICA- 731001</w:t>
            </w:r>
          </w:p>
        </w:tc>
        <w:tc>
          <w:tcPr>
            <w:tcW w:w="1749" w:type="dxa"/>
            <w:tcBorders>
              <w:top w:val="single" w:sz="4" w:space="0" w:color="auto"/>
              <w:left w:val="nil"/>
              <w:bottom w:val="nil"/>
              <w:right w:val="nil"/>
            </w:tcBorders>
            <w:shd w:val="clear" w:color="auto" w:fill="FFCC00"/>
          </w:tcPr>
          <w:p w:rsidR="007E0BBA" w:rsidRPr="004F3A86" w:rsidRDefault="007E0BBA" w:rsidP="007E0BBA">
            <w:pPr>
              <w:jc w:val="right"/>
              <w:rPr>
                <w:lang w:val="es-ES"/>
              </w:rPr>
            </w:pPr>
            <w:r>
              <w:rPr>
                <w:lang w:val="es-ES"/>
              </w:rPr>
              <w:t>11.901,06</w:t>
            </w:r>
            <w:r w:rsidRPr="004F3A86">
              <w:rPr>
                <w:lang w:val="es-ES"/>
              </w:rPr>
              <w:t> </w:t>
            </w:r>
          </w:p>
        </w:tc>
        <w:tc>
          <w:tcPr>
            <w:tcW w:w="1701" w:type="dxa"/>
            <w:tcBorders>
              <w:top w:val="single" w:sz="4" w:space="0" w:color="auto"/>
              <w:left w:val="nil"/>
              <w:bottom w:val="nil"/>
              <w:right w:val="nil"/>
            </w:tcBorders>
            <w:shd w:val="clear" w:color="auto" w:fill="FFCC00"/>
          </w:tcPr>
          <w:p w:rsidR="007E0BBA" w:rsidRPr="00B92A15" w:rsidRDefault="007E0BBA" w:rsidP="007E0BBA">
            <w:pPr>
              <w:jc w:val="right"/>
              <w:rPr>
                <w:lang w:val="es-ES"/>
              </w:rPr>
            </w:pPr>
            <w:r>
              <w:rPr>
                <w:lang w:val="es-ES"/>
              </w:rPr>
              <w:t>2.806,33</w:t>
            </w:r>
          </w:p>
        </w:tc>
        <w:tc>
          <w:tcPr>
            <w:tcW w:w="1701" w:type="dxa"/>
            <w:tcBorders>
              <w:top w:val="single" w:sz="4" w:space="0" w:color="auto"/>
              <w:left w:val="nil"/>
              <w:bottom w:val="nil"/>
              <w:right w:val="nil"/>
            </w:tcBorders>
            <w:shd w:val="clear" w:color="auto" w:fill="FFCC00"/>
          </w:tcPr>
          <w:p w:rsidR="007E0BBA" w:rsidRPr="00B92A15" w:rsidRDefault="007E0BBA" w:rsidP="007E0BBA">
            <w:pPr>
              <w:jc w:val="right"/>
              <w:rPr>
                <w:lang w:val="es-ES"/>
              </w:rPr>
            </w:pPr>
            <w:r>
              <w:rPr>
                <w:lang w:val="es-ES"/>
              </w:rPr>
              <w:t>14.707,39</w:t>
            </w:r>
            <w:r w:rsidRPr="00B92A15">
              <w:rPr>
                <w:lang w:val="es-ES"/>
              </w:rPr>
              <w:t> </w:t>
            </w:r>
          </w:p>
        </w:tc>
        <w:tc>
          <w:tcPr>
            <w:tcW w:w="1417" w:type="dxa"/>
            <w:tcBorders>
              <w:top w:val="single" w:sz="4" w:space="0" w:color="auto"/>
              <w:left w:val="nil"/>
              <w:bottom w:val="single" w:sz="4" w:space="0" w:color="auto"/>
            </w:tcBorders>
            <w:shd w:val="clear" w:color="auto" w:fill="FFCC00"/>
          </w:tcPr>
          <w:p w:rsidR="007E0BBA" w:rsidRPr="00B92A15" w:rsidRDefault="007E0BBA" w:rsidP="007E0BBA">
            <w:pPr>
              <w:jc w:val="right"/>
              <w:rPr>
                <w:lang w:val="es-ES"/>
              </w:rPr>
            </w:pPr>
            <w:r>
              <w:rPr>
                <w:lang w:val="es-ES"/>
              </w:rPr>
              <w:t>12.314,25</w:t>
            </w:r>
          </w:p>
        </w:tc>
        <w:tc>
          <w:tcPr>
            <w:tcW w:w="1843" w:type="dxa"/>
            <w:tcBorders>
              <w:top w:val="single" w:sz="4" w:space="0" w:color="auto"/>
              <w:left w:val="nil"/>
              <w:bottom w:val="nil"/>
              <w:right w:val="single" w:sz="8" w:space="0" w:color="auto"/>
            </w:tcBorders>
            <w:shd w:val="clear" w:color="auto" w:fill="FFCC00"/>
          </w:tcPr>
          <w:p w:rsidR="007E0BBA" w:rsidRPr="003744BC" w:rsidRDefault="007E0BBA" w:rsidP="007E0BBA">
            <w:pPr>
              <w:jc w:val="right"/>
              <w:rPr>
                <w:lang w:val="es-ES"/>
              </w:rPr>
            </w:pPr>
            <w:r>
              <w:rPr>
                <w:lang w:val="es-ES"/>
              </w:rPr>
              <w:t>2.393,14</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proofErr w:type="spellStart"/>
            <w:r w:rsidRPr="004F3A86">
              <w:rPr>
                <w:lang w:val="es-ES"/>
              </w:rPr>
              <w:t>Secció</w:t>
            </w:r>
            <w:proofErr w:type="spellEnd"/>
            <w:r w:rsidRPr="004F3A86">
              <w:rPr>
                <w:lang w:val="es-ES"/>
              </w:rPr>
              <w:t xml:space="preserve"> </w:t>
            </w:r>
            <w:proofErr w:type="spellStart"/>
            <w:r w:rsidRPr="004F3A86">
              <w:rPr>
                <w:lang w:val="es-ES"/>
              </w:rPr>
              <w:t>d'òptica</w:t>
            </w:r>
            <w:proofErr w:type="spellEnd"/>
          </w:p>
        </w:tc>
        <w:tc>
          <w:tcPr>
            <w:tcW w:w="1749" w:type="dxa"/>
            <w:tcBorders>
              <w:top w:val="single" w:sz="4" w:space="0" w:color="auto"/>
              <w:left w:val="nil"/>
              <w:bottom w:val="single" w:sz="4" w:space="0" w:color="auto"/>
              <w:right w:val="nil"/>
            </w:tcBorders>
            <w:shd w:val="clear" w:color="auto" w:fill="FFFF99"/>
          </w:tcPr>
          <w:p w:rsidR="007E0BBA" w:rsidRPr="004F3A86" w:rsidRDefault="007E0BBA" w:rsidP="007E0BBA">
            <w:pPr>
              <w:jc w:val="right"/>
              <w:rPr>
                <w:lang w:val="es-ES"/>
              </w:rPr>
            </w:pPr>
            <w:r>
              <w:rPr>
                <w:lang w:val="es-ES"/>
              </w:rPr>
              <w:t>11.901,06</w:t>
            </w:r>
          </w:p>
        </w:tc>
        <w:tc>
          <w:tcPr>
            <w:tcW w:w="1701" w:type="dxa"/>
            <w:tcBorders>
              <w:top w:val="single" w:sz="4" w:space="0" w:color="auto"/>
              <w:left w:val="nil"/>
              <w:bottom w:val="single" w:sz="4" w:space="0" w:color="auto"/>
              <w:right w:val="nil"/>
            </w:tcBorders>
            <w:shd w:val="clear" w:color="auto" w:fill="FFFF99"/>
          </w:tcPr>
          <w:p w:rsidR="007E0BBA" w:rsidRPr="00B92A15" w:rsidRDefault="007E0BBA" w:rsidP="007E0BBA">
            <w:pPr>
              <w:jc w:val="right"/>
              <w:rPr>
                <w:lang w:val="es-ES"/>
              </w:rPr>
            </w:pPr>
            <w:r>
              <w:rPr>
                <w:lang w:val="es-ES"/>
              </w:rPr>
              <w:t>2.806,33</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14.707,39</w:t>
            </w:r>
          </w:p>
        </w:tc>
        <w:tc>
          <w:tcPr>
            <w:tcW w:w="1417" w:type="dxa"/>
            <w:tcBorders>
              <w:top w:val="single" w:sz="4" w:space="0" w:color="auto"/>
              <w:left w:val="nil"/>
              <w:bottom w:val="single" w:sz="4" w:space="0" w:color="auto"/>
              <w:right w:val="nil"/>
            </w:tcBorders>
            <w:shd w:val="clear" w:color="auto" w:fill="FFFF99"/>
          </w:tcPr>
          <w:p w:rsidR="007E0BBA" w:rsidRPr="00B92A15" w:rsidRDefault="007E0BBA" w:rsidP="007E0BBA">
            <w:pPr>
              <w:jc w:val="right"/>
              <w:rPr>
                <w:lang w:val="es-ES"/>
              </w:rPr>
            </w:pPr>
            <w:r>
              <w:rPr>
                <w:lang w:val="es-ES"/>
              </w:rPr>
              <w:t>12.314,25</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2.393,14</w:t>
            </w:r>
          </w:p>
        </w:tc>
      </w:tr>
      <w:tr w:rsidR="007E0BBA" w:rsidRPr="003744BC" w:rsidTr="007E0BBA">
        <w:trPr>
          <w:trHeight w:val="300"/>
        </w:trPr>
        <w:tc>
          <w:tcPr>
            <w:tcW w:w="3804" w:type="dxa"/>
            <w:tcBorders>
              <w:top w:val="nil"/>
              <w:left w:val="single" w:sz="8" w:space="0" w:color="auto"/>
              <w:bottom w:val="single" w:sz="4" w:space="0" w:color="auto"/>
              <w:right w:val="nil"/>
            </w:tcBorders>
            <w:shd w:val="clear" w:color="auto" w:fill="FFCC00"/>
          </w:tcPr>
          <w:p w:rsidR="007E0BBA" w:rsidRPr="004F3A86" w:rsidRDefault="007E0BBA" w:rsidP="007E0BBA">
            <w:pPr>
              <w:rPr>
                <w:lang w:val="es-ES"/>
              </w:rPr>
            </w:pPr>
            <w:r w:rsidRPr="004F3A86">
              <w:rPr>
                <w:lang w:val="es-ES"/>
              </w:rPr>
              <w:t>SECCIÓ ÓPTOMETRIA- 731002</w:t>
            </w:r>
          </w:p>
        </w:tc>
        <w:tc>
          <w:tcPr>
            <w:tcW w:w="1749" w:type="dxa"/>
            <w:tcBorders>
              <w:top w:val="nil"/>
              <w:left w:val="nil"/>
              <w:bottom w:val="nil"/>
              <w:right w:val="nil"/>
            </w:tcBorders>
            <w:shd w:val="clear" w:color="auto" w:fill="FFCC00"/>
          </w:tcPr>
          <w:p w:rsidR="007E0BBA" w:rsidRPr="004F3A86" w:rsidRDefault="007E0BBA" w:rsidP="007E0BBA">
            <w:pPr>
              <w:jc w:val="right"/>
              <w:rPr>
                <w:lang w:val="es-ES"/>
              </w:rPr>
            </w:pPr>
            <w:r>
              <w:rPr>
                <w:lang w:val="es-ES"/>
              </w:rPr>
              <w:t>8.072,08</w:t>
            </w:r>
            <w:r w:rsidRPr="004F3A86">
              <w:rPr>
                <w:lang w:val="es-ES"/>
              </w:rPr>
              <w:t> </w:t>
            </w:r>
          </w:p>
        </w:tc>
        <w:tc>
          <w:tcPr>
            <w:tcW w:w="1701" w:type="dxa"/>
            <w:tcBorders>
              <w:top w:val="nil"/>
              <w:left w:val="nil"/>
              <w:bottom w:val="nil"/>
              <w:right w:val="nil"/>
            </w:tcBorders>
            <w:shd w:val="clear" w:color="auto" w:fill="FFCC00"/>
          </w:tcPr>
          <w:p w:rsidR="007E0BBA" w:rsidRPr="00B92A15" w:rsidRDefault="007E0BBA" w:rsidP="007E0BBA">
            <w:pPr>
              <w:jc w:val="right"/>
              <w:rPr>
                <w:lang w:val="es-ES"/>
              </w:rPr>
            </w:pPr>
            <w:r>
              <w:rPr>
                <w:lang w:val="es-ES"/>
              </w:rPr>
              <w:t>4.482,43</w:t>
            </w:r>
          </w:p>
        </w:tc>
        <w:tc>
          <w:tcPr>
            <w:tcW w:w="1701" w:type="dxa"/>
            <w:tcBorders>
              <w:top w:val="single" w:sz="4" w:space="0" w:color="auto"/>
              <w:left w:val="nil"/>
              <w:bottom w:val="nil"/>
              <w:right w:val="nil"/>
            </w:tcBorders>
            <w:shd w:val="clear" w:color="auto" w:fill="FFCC00"/>
          </w:tcPr>
          <w:p w:rsidR="007E0BBA" w:rsidRPr="00B92A15" w:rsidRDefault="007E0BBA" w:rsidP="007E0BBA">
            <w:pPr>
              <w:jc w:val="right"/>
              <w:rPr>
                <w:lang w:val="es-ES"/>
              </w:rPr>
            </w:pPr>
            <w:r>
              <w:rPr>
                <w:lang w:val="es-ES"/>
              </w:rPr>
              <w:t>12.554,51</w:t>
            </w:r>
          </w:p>
        </w:tc>
        <w:tc>
          <w:tcPr>
            <w:tcW w:w="1417" w:type="dxa"/>
            <w:tcBorders>
              <w:top w:val="single" w:sz="4" w:space="0" w:color="auto"/>
              <w:left w:val="nil"/>
              <w:bottom w:val="single" w:sz="4" w:space="0" w:color="auto"/>
            </w:tcBorders>
            <w:shd w:val="clear" w:color="auto" w:fill="FFCC00"/>
          </w:tcPr>
          <w:p w:rsidR="007E0BBA" w:rsidRPr="00B92A15" w:rsidRDefault="007E0BBA" w:rsidP="007E0BBA">
            <w:pPr>
              <w:jc w:val="right"/>
              <w:rPr>
                <w:lang w:val="es-ES"/>
              </w:rPr>
            </w:pPr>
            <w:r>
              <w:rPr>
                <w:lang w:val="es-ES"/>
              </w:rPr>
              <w:t>4.209,81</w:t>
            </w:r>
          </w:p>
        </w:tc>
        <w:tc>
          <w:tcPr>
            <w:tcW w:w="1843" w:type="dxa"/>
            <w:tcBorders>
              <w:top w:val="single" w:sz="4" w:space="0" w:color="auto"/>
              <w:left w:val="nil"/>
              <w:bottom w:val="nil"/>
              <w:right w:val="single" w:sz="8" w:space="0" w:color="auto"/>
            </w:tcBorders>
            <w:shd w:val="clear" w:color="auto" w:fill="FFCC00"/>
          </w:tcPr>
          <w:p w:rsidR="007E0BBA" w:rsidRPr="003744BC" w:rsidRDefault="007E0BBA" w:rsidP="007E0BBA">
            <w:pPr>
              <w:jc w:val="right"/>
              <w:rPr>
                <w:lang w:val="es-ES"/>
              </w:rPr>
            </w:pPr>
            <w:r>
              <w:rPr>
                <w:lang w:val="es-ES"/>
              </w:rPr>
              <w:t>8.344,70</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proofErr w:type="spellStart"/>
            <w:r w:rsidRPr="004F3A86">
              <w:rPr>
                <w:lang w:val="es-ES"/>
              </w:rPr>
              <w:t>Microbiologia</w:t>
            </w:r>
            <w:proofErr w:type="spellEnd"/>
          </w:p>
        </w:tc>
        <w:tc>
          <w:tcPr>
            <w:tcW w:w="1749" w:type="dxa"/>
            <w:tcBorders>
              <w:top w:val="single" w:sz="4" w:space="0" w:color="auto"/>
              <w:left w:val="nil"/>
              <w:bottom w:val="nil"/>
              <w:right w:val="nil"/>
            </w:tcBorders>
            <w:shd w:val="clear" w:color="auto" w:fill="FFFF99"/>
          </w:tcPr>
          <w:p w:rsidR="007E0BBA" w:rsidRPr="004F3A86" w:rsidRDefault="007E0BBA" w:rsidP="007E0BBA">
            <w:pPr>
              <w:jc w:val="right"/>
              <w:rPr>
                <w:lang w:val="es-ES"/>
              </w:rPr>
            </w:pPr>
            <w:r>
              <w:rPr>
                <w:lang w:val="es-ES"/>
              </w:rPr>
              <w:t>1.789,98</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1.386,80</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3.176,78</w:t>
            </w:r>
          </w:p>
        </w:tc>
        <w:tc>
          <w:tcPr>
            <w:tcW w:w="1417"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1.191,73</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1.985,05</w:t>
            </w:r>
          </w:p>
        </w:tc>
      </w:tr>
      <w:tr w:rsidR="007E0BBA" w:rsidRPr="00B92A15" w:rsidTr="007E0BBA">
        <w:trPr>
          <w:trHeight w:val="276"/>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r>
              <w:rPr>
                <w:u w:color="FF0000"/>
                <w:lang w:val="es-ES"/>
              </w:rPr>
              <w:t xml:space="preserve">GR - </w:t>
            </w:r>
            <w:r w:rsidRPr="00D8149E">
              <w:rPr>
                <w:u w:color="FF0000"/>
                <w:lang w:val="es-ES"/>
              </w:rPr>
              <w:t>CUV</w:t>
            </w:r>
          </w:p>
        </w:tc>
        <w:tc>
          <w:tcPr>
            <w:tcW w:w="1749" w:type="dxa"/>
            <w:tcBorders>
              <w:top w:val="single" w:sz="4" w:space="0" w:color="auto"/>
              <w:left w:val="nil"/>
              <w:bottom w:val="nil"/>
              <w:right w:val="nil"/>
            </w:tcBorders>
            <w:shd w:val="clear" w:color="auto" w:fill="FFFF99"/>
          </w:tcPr>
          <w:p w:rsidR="007E0BBA" w:rsidRPr="00AB1E73" w:rsidRDefault="007E0BBA" w:rsidP="007E0BBA">
            <w:pPr>
              <w:jc w:val="right"/>
              <w:rPr>
                <w:lang w:val="es-ES"/>
              </w:rPr>
            </w:pPr>
            <w:r>
              <w:rPr>
                <w:lang w:val="es-ES"/>
              </w:rPr>
              <w:t>5.595,92</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2.157,53</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7.753,45</w:t>
            </w:r>
          </w:p>
        </w:tc>
        <w:tc>
          <w:tcPr>
            <w:tcW w:w="1417"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1.393,80</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6.359,65</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proofErr w:type="spellStart"/>
            <w:r>
              <w:rPr>
                <w:lang w:val="es-ES"/>
              </w:rPr>
              <w:t>Neurofisiologia</w:t>
            </w:r>
            <w:proofErr w:type="spellEnd"/>
          </w:p>
        </w:tc>
        <w:tc>
          <w:tcPr>
            <w:tcW w:w="1749" w:type="dxa"/>
            <w:tcBorders>
              <w:top w:val="single" w:sz="4" w:space="0" w:color="auto"/>
              <w:left w:val="nil"/>
              <w:bottom w:val="nil"/>
              <w:right w:val="nil"/>
            </w:tcBorders>
            <w:shd w:val="clear" w:color="auto" w:fill="FFFF99"/>
          </w:tcPr>
          <w:p w:rsidR="007E0BBA" w:rsidRPr="004F3A86" w:rsidRDefault="007E0BBA" w:rsidP="007E0BBA">
            <w:pPr>
              <w:jc w:val="right"/>
              <w:rPr>
                <w:lang w:val="es-ES"/>
              </w:rPr>
            </w:pPr>
            <w:r>
              <w:rPr>
                <w:lang w:val="es-ES"/>
              </w:rPr>
              <w:t xml:space="preserve">   686,19</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938,10</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1.624,29</w:t>
            </w:r>
          </w:p>
        </w:tc>
        <w:tc>
          <w:tcPr>
            <w:tcW w:w="1417" w:type="dxa"/>
            <w:tcBorders>
              <w:top w:val="single" w:sz="4" w:space="0" w:color="auto"/>
              <w:left w:val="nil"/>
              <w:bottom w:val="single" w:sz="4" w:space="0" w:color="auto"/>
              <w:right w:val="nil"/>
            </w:tcBorders>
            <w:shd w:val="clear" w:color="auto" w:fill="FFFF99"/>
          </w:tcPr>
          <w:p w:rsidR="007E0BBA" w:rsidRPr="00B92A15" w:rsidRDefault="007E0BBA" w:rsidP="007E0BBA">
            <w:pPr>
              <w:jc w:val="right"/>
              <w:rPr>
                <w:lang w:val="es-ES"/>
              </w:rPr>
            </w:pPr>
            <w:r>
              <w:rPr>
                <w:lang w:val="es-ES"/>
              </w:rPr>
              <w:t>1.624,29</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0</w:t>
            </w:r>
          </w:p>
        </w:tc>
      </w:tr>
      <w:tr w:rsidR="007E0BBA" w:rsidRPr="003744BC" w:rsidTr="007E0BBA">
        <w:trPr>
          <w:trHeight w:val="300"/>
        </w:trPr>
        <w:tc>
          <w:tcPr>
            <w:tcW w:w="3804" w:type="dxa"/>
            <w:tcBorders>
              <w:top w:val="nil"/>
              <w:left w:val="single" w:sz="8" w:space="0" w:color="auto"/>
              <w:bottom w:val="single" w:sz="4" w:space="0" w:color="auto"/>
              <w:right w:val="nil"/>
            </w:tcBorders>
            <w:shd w:val="clear" w:color="auto" w:fill="FFCC00"/>
          </w:tcPr>
          <w:p w:rsidR="007E0BBA" w:rsidRPr="004F3A86" w:rsidRDefault="007E0BBA" w:rsidP="007E0BBA">
            <w:pPr>
              <w:rPr>
                <w:lang w:val="es-ES"/>
              </w:rPr>
            </w:pPr>
            <w:r w:rsidRPr="004F3A86">
              <w:rPr>
                <w:lang w:val="es-ES"/>
              </w:rPr>
              <w:t>ALTRES- 731003</w:t>
            </w:r>
          </w:p>
        </w:tc>
        <w:tc>
          <w:tcPr>
            <w:tcW w:w="1749" w:type="dxa"/>
            <w:tcBorders>
              <w:top w:val="single" w:sz="4" w:space="0" w:color="auto"/>
              <w:left w:val="nil"/>
              <w:bottom w:val="nil"/>
              <w:right w:val="nil"/>
            </w:tcBorders>
            <w:shd w:val="clear" w:color="auto" w:fill="FFCC00"/>
          </w:tcPr>
          <w:p w:rsidR="007E0BBA" w:rsidRPr="004F3A86" w:rsidRDefault="007E0BBA" w:rsidP="007E0BBA">
            <w:pPr>
              <w:jc w:val="right"/>
              <w:rPr>
                <w:lang w:val="es-ES"/>
              </w:rPr>
            </w:pPr>
            <w:r>
              <w:rPr>
                <w:lang w:val="es-ES"/>
              </w:rPr>
              <w:t>5.817,89</w:t>
            </w:r>
            <w:r w:rsidRPr="004F3A86">
              <w:rPr>
                <w:lang w:val="es-ES"/>
              </w:rPr>
              <w:t> </w:t>
            </w:r>
          </w:p>
        </w:tc>
        <w:tc>
          <w:tcPr>
            <w:tcW w:w="1701" w:type="dxa"/>
            <w:tcBorders>
              <w:top w:val="single" w:sz="4" w:space="0" w:color="auto"/>
              <w:left w:val="nil"/>
              <w:bottom w:val="nil"/>
              <w:right w:val="nil"/>
            </w:tcBorders>
            <w:shd w:val="clear" w:color="auto" w:fill="FFCC00"/>
          </w:tcPr>
          <w:p w:rsidR="007E0BBA" w:rsidRPr="00B92A15" w:rsidRDefault="007E0BBA" w:rsidP="007E0BBA">
            <w:pPr>
              <w:jc w:val="right"/>
              <w:rPr>
                <w:color w:val="3366FF"/>
                <w:lang w:val="es-ES"/>
              </w:rPr>
            </w:pPr>
            <w:r>
              <w:rPr>
                <w:lang w:val="es-ES"/>
              </w:rPr>
              <w:t>1.525,75</w:t>
            </w:r>
          </w:p>
        </w:tc>
        <w:tc>
          <w:tcPr>
            <w:tcW w:w="1701" w:type="dxa"/>
            <w:tcBorders>
              <w:top w:val="single" w:sz="4" w:space="0" w:color="auto"/>
              <w:left w:val="nil"/>
              <w:bottom w:val="nil"/>
              <w:right w:val="nil"/>
            </w:tcBorders>
            <w:shd w:val="clear" w:color="auto" w:fill="FFCC00"/>
          </w:tcPr>
          <w:p w:rsidR="007E0BBA" w:rsidRPr="00B92A15" w:rsidRDefault="007E0BBA" w:rsidP="007E0BBA">
            <w:pPr>
              <w:jc w:val="right"/>
              <w:rPr>
                <w:lang w:val="es-ES"/>
              </w:rPr>
            </w:pPr>
            <w:r>
              <w:rPr>
                <w:lang w:val="es-ES"/>
              </w:rPr>
              <w:t>7.343,64</w:t>
            </w:r>
            <w:r w:rsidRPr="00B92A15">
              <w:rPr>
                <w:lang w:val="es-ES"/>
              </w:rPr>
              <w:t> </w:t>
            </w:r>
          </w:p>
        </w:tc>
        <w:tc>
          <w:tcPr>
            <w:tcW w:w="1417" w:type="dxa"/>
            <w:tcBorders>
              <w:top w:val="single" w:sz="4" w:space="0" w:color="auto"/>
              <w:left w:val="nil"/>
              <w:bottom w:val="single" w:sz="4" w:space="0" w:color="auto"/>
            </w:tcBorders>
            <w:shd w:val="clear" w:color="auto" w:fill="FFCC00"/>
          </w:tcPr>
          <w:p w:rsidR="007E0BBA" w:rsidRPr="000260A4" w:rsidRDefault="007E0BBA" w:rsidP="007E0BBA">
            <w:pPr>
              <w:jc w:val="right"/>
              <w:rPr>
                <w:lang w:val="es-ES"/>
              </w:rPr>
            </w:pPr>
            <w:r>
              <w:rPr>
                <w:lang w:val="es-ES"/>
              </w:rPr>
              <w:t>3.346,49</w:t>
            </w:r>
          </w:p>
        </w:tc>
        <w:tc>
          <w:tcPr>
            <w:tcW w:w="1843" w:type="dxa"/>
            <w:tcBorders>
              <w:top w:val="single" w:sz="4" w:space="0" w:color="auto"/>
              <w:left w:val="nil"/>
              <w:bottom w:val="nil"/>
              <w:right w:val="single" w:sz="8" w:space="0" w:color="auto"/>
            </w:tcBorders>
            <w:shd w:val="clear" w:color="auto" w:fill="FFCC00"/>
          </w:tcPr>
          <w:p w:rsidR="007E0BBA" w:rsidRPr="003744BC" w:rsidRDefault="007E0BBA" w:rsidP="007E0BBA">
            <w:pPr>
              <w:jc w:val="right"/>
              <w:rPr>
                <w:lang w:val="es-ES"/>
              </w:rPr>
            </w:pPr>
            <w:r>
              <w:rPr>
                <w:lang w:val="es-ES"/>
              </w:rPr>
              <w:t>3.997,15</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proofErr w:type="spellStart"/>
            <w:r>
              <w:rPr>
                <w:lang w:val="es-ES"/>
              </w:rPr>
              <w:t>Manteniment</w:t>
            </w:r>
            <w:proofErr w:type="spellEnd"/>
            <w:r>
              <w:rPr>
                <w:lang w:val="es-ES"/>
              </w:rPr>
              <w:t xml:space="preserve"> </w:t>
            </w:r>
            <w:proofErr w:type="spellStart"/>
            <w:r>
              <w:rPr>
                <w:lang w:val="es-ES"/>
              </w:rPr>
              <w:t>d´equips</w:t>
            </w:r>
            <w:proofErr w:type="spellEnd"/>
          </w:p>
        </w:tc>
        <w:tc>
          <w:tcPr>
            <w:tcW w:w="1749" w:type="dxa"/>
            <w:tcBorders>
              <w:top w:val="single" w:sz="4" w:space="0" w:color="auto"/>
              <w:left w:val="nil"/>
              <w:bottom w:val="single" w:sz="4" w:space="0" w:color="auto"/>
              <w:right w:val="nil"/>
            </w:tcBorders>
            <w:shd w:val="clear" w:color="auto" w:fill="FFFF99"/>
          </w:tcPr>
          <w:p w:rsidR="007E0BBA" w:rsidRPr="004F3A86" w:rsidRDefault="007E0BBA" w:rsidP="007E0BBA">
            <w:pPr>
              <w:jc w:val="right"/>
              <w:rPr>
                <w:lang w:val="es-ES"/>
              </w:rPr>
            </w:pPr>
            <w:r>
              <w:rPr>
                <w:lang w:val="es-ES"/>
              </w:rPr>
              <w:t>3.953,92</w:t>
            </w:r>
          </w:p>
        </w:tc>
        <w:tc>
          <w:tcPr>
            <w:tcW w:w="1701" w:type="dxa"/>
            <w:tcBorders>
              <w:top w:val="single" w:sz="4" w:space="0" w:color="auto"/>
              <w:left w:val="nil"/>
              <w:bottom w:val="single" w:sz="4" w:space="0" w:color="auto"/>
              <w:right w:val="nil"/>
            </w:tcBorders>
            <w:shd w:val="clear" w:color="auto" w:fill="FFFF99"/>
          </w:tcPr>
          <w:p w:rsidR="007E0BBA" w:rsidRPr="00B92A15" w:rsidRDefault="007E0BBA" w:rsidP="007E0BBA">
            <w:pPr>
              <w:jc w:val="right"/>
              <w:rPr>
                <w:lang w:val="es-ES"/>
              </w:rPr>
            </w:pPr>
            <w:r>
              <w:rPr>
                <w:lang w:val="es-ES"/>
              </w:rPr>
              <w:t>6,72</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3.960,64</w:t>
            </w:r>
          </w:p>
        </w:tc>
        <w:tc>
          <w:tcPr>
            <w:tcW w:w="1417"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2.554,16</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1.406,48</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r>
              <w:rPr>
                <w:lang w:val="es-ES"/>
              </w:rPr>
              <w:t>Revistes</w:t>
            </w:r>
          </w:p>
        </w:tc>
        <w:tc>
          <w:tcPr>
            <w:tcW w:w="1749" w:type="dxa"/>
            <w:tcBorders>
              <w:top w:val="nil"/>
              <w:left w:val="nil"/>
              <w:bottom w:val="single" w:sz="4" w:space="0" w:color="auto"/>
              <w:right w:val="nil"/>
            </w:tcBorders>
            <w:shd w:val="clear" w:color="auto" w:fill="FFFF99"/>
          </w:tcPr>
          <w:p w:rsidR="007E0BBA" w:rsidRPr="004F3A86" w:rsidRDefault="007E0BBA" w:rsidP="007E0BBA">
            <w:pPr>
              <w:jc w:val="right"/>
              <w:rPr>
                <w:lang w:val="es-ES"/>
              </w:rPr>
            </w:pPr>
            <w:r>
              <w:rPr>
                <w:lang w:val="es-ES"/>
              </w:rPr>
              <w:t>1</w:t>
            </w:r>
            <w:r w:rsidRPr="004F3A86">
              <w:rPr>
                <w:lang w:val="es-ES"/>
              </w:rPr>
              <w:t>.</w:t>
            </w:r>
            <w:r>
              <w:rPr>
                <w:lang w:val="es-ES"/>
              </w:rPr>
              <w:t>317,97</w:t>
            </w:r>
          </w:p>
        </w:tc>
        <w:tc>
          <w:tcPr>
            <w:tcW w:w="1701" w:type="dxa"/>
            <w:tcBorders>
              <w:top w:val="nil"/>
              <w:left w:val="nil"/>
              <w:bottom w:val="single" w:sz="4" w:space="0" w:color="auto"/>
              <w:right w:val="nil"/>
            </w:tcBorders>
            <w:shd w:val="clear" w:color="auto" w:fill="FFFF99"/>
          </w:tcPr>
          <w:p w:rsidR="007E0BBA" w:rsidRPr="00B92A15" w:rsidRDefault="007E0BBA" w:rsidP="007E0BBA">
            <w:pPr>
              <w:jc w:val="right"/>
              <w:rPr>
                <w:lang w:val="es-ES"/>
              </w:rPr>
            </w:pPr>
            <w:r>
              <w:rPr>
                <w:lang w:val="es-ES"/>
              </w:rPr>
              <w:t>156,13</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1.474,10</w:t>
            </w:r>
          </w:p>
        </w:tc>
        <w:tc>
          <w:tcPr>
            <w:tcW w:w="1417"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1.364,30</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109,80</w:t>
            </w:r>
          </w:p>
        </w:tc>
      </w:tr>
      <w:tr w:rsidR="007E0BBA" w:rsidRPr="00B92A15" w:rsidTr="007E0BBA">
        <w:trPr>
          <w:trHeight w:val="300"/>
        </w:trPr>
        <w:tc>
          <w:tcPr>
            <w:tcW w:w="3804" w:type="dxa"/>
            <w:tcBorders>
              <w:top w:val="nil"/>
              <w:left w:val="single" w:sz="8" w:space="0" w:color="auto"/>
              <w:bottom w:val="single" w:sz="4" w:space="0" w:color="auto"/>
              <w:right w:val="nil"/>
            </w:tcBorders>
            <w:shd w:val="clear" w:color="auto" w:fill="FFFF99"/>
          </w:tcPr>
          <w:p w:rsidR="007E0BBA" w:rsidRPr="004F3A86" w:rsidRDefault="007E0BBA" w:rsidP="007E0BBA">
            <w:pPr>
              <w:rPr>
                <w:lang w:val="es-ES"/>
              </w:rPr>
            </w:pPr>
            <w:r>
              <w:rPr>
                <w:lang w:val="es-ES"/>
              </w:rPr>
              <w:t>Taller</w:t>
            </w:r>
          </w:p>
        </w:tc>
        <w:tc>
          <w:tcPr>
            <w:tcW w:w="1749" w:type="dxa"/>
            <w:tcBorders>
              <w:top w:val="nil"/>
              <w:left w:val="nil"/>
              <w:bottom w:val="single" w:sz="4" w:space="0" w:color="auto"/>
              <w:right w:val="nil"/>
            </w:tcBorders>
            <w:shd w:val="clear" w:color="auto" w:fill="FFFF99"/>
          </w:tcPr>
          <w:p w:rsidR="007E0BBA" w:rsidRPr="004F3A86" w:rsidRDefault="007E0BBA" w:rsidP="007E0BBA">
            <w:pPr>
              <w:jc w:val="right"/>
              <w:rPr>
                <w:lang w:val="es-ES"/>
              </w:rPr>
            </w:pPr>
            <w:r>
              <w:rPr>
                <w:lang w:val="es-ES"/>
              </w:rPr>
              <w:t xml:space="preserve">   273,00</w:t>
            </w:r>
          </w:p>
        </w:tc>
        <w:tc>
          <w:tcPr>
            <w:tcW w:w="1701" w:type="dxa"/>
            <w:tcBorders>
              <w:top w:val="nil"/>
              <w:left w:val="nil"/>
              <w:bottom w:val="single" w:sz="4" w:space="0" w:color="auto"/>
              <w:right w:val="nil"/>
            </w:tcBorders>
            <w:shd w:val="clear" w:color="auto" w:fill="FFFF99"/>
          </w:tcPr>
          <w:p w:rsidR="007E0BBA" w:rsidRPr="00B92A15" w:rsidRDefault="007E0BBA" w:rsidP="007E0BBA">
            <w:pPr>
              <w:jc w:val="right"/>
              <w:rPr>
                <w:lang w:val="es-ES"/>
              </w:rPr>
            </w:pPr>
            <w:r>
              <w:rPr>
                <w:lang w:val="es-ES"/>
              </w:rPr>
              <w:t>107,01</w:t>
            </w:r>
          </w:p>
        </w:tc>
        <w:tc>
          <w:tcPr>
            <w:tcW w:w="1701"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380,01</w:t>
            </w:r>
          </w:p>
        </w:tc>
        <w:tc>
          <w:tcPr>
            <w:tcW w:w="1417" w:type="dxa"/>
            <w:tcBorders>
              <w:top w:val="single" w:sz="4" w:space="0" w:color="auto"/>
              <w:left w:val="nil"/>
              <w:bottom w:val="nil"/>
              <w:right w:val="nil"/>
            </w:tcBorders>
            <w:shd w:val="clear" w:color="auto" w:fill="FFFF99"/>
          </w:tcPr>
          <w:p w:rsidR="007E0BBA" w:rsidRPr="00B92A15" w:rsidRDefault="007E0BBA" w:rsidP="007E0BBA">
            <w:pPr>
              <w:jc w:val="right"/>
              <w:rPr>
                <w:lang w:val="es-ES"/>
              </w:rPr>
            </w:pPr>
            <w:r>
              <w:rPr>
                <w:lang w:val="es-ES"/>
              </w:rPr>
              <w:t>-571,97</w:t>
            </w:r>
          </w:p>
        </w:tc>
        <w:tc>
          <w:tcPr>
            <w:tcW w:w="1843" w:type="dxa"/>
            <w:tcBorders>
              <w:top w:val="single" w:sz="4" w:space="0" w:color="auto"/>
              <w:left w:val="nil"/>
              <w:bottom w:val="nil"/>
              <w:right w:val="single" w:sz="8" w:space="0" w:color="auto"/>
            </w:tcBorders>
            <w:shd w:val="clear" w:color="auto" w:fill="FFFF99"/>
          </w:tcPr>
          <w:p w:rsidR="007E0BBA" w:rsidRPr="00B92A15" w:rsidRDefault="007E0BBA" w:rsidP="007E0BBA">
            <w:pPr>
              <w:jc w:val="right"/>
              <w:rPr>
                <w:lang w:val="es-ES"/>
              </w:rPr>
            </w:pPr>
            <w:r>
              <w:rPr>
                <w:lang w:val="es-ES"/>
              </w:rPr>
              <w:t>951,98</w:t>
            </w:r>
          </w:p>
        </w:tc>
      </w:tr>
      <w:tr w:rsidR="007E0BBA" w:rsidRPr="00B92A15" w:rsidTr="007E0BBA">
        <w:trPr>
          <w:trHeight w:val="300"/>
        </w:trPr>
        <w:tc>
          <w:tcPr>
            <w:tcW w:w="3804" w:type="dxa"/>
            <w:tcBorders>
              <w:top w:val="nil"/>
              <w:left w:val="single" w:sz="8" w:space="0" w:color="auto"/>
              <w:bottom w:val="single" w:sz="8" w:space="0" w:color="auto"/>
              <w:right w:val="nil"/>
            </w:tcBorders>
            <w:shd w:val="clear" w:color="auto" w:fill="FFFF99"/>
          </w:tcPr>
          <w:p w:rsidR="007E0BBA" w:rsidRPr="004F3A86" w:rsidRDefault="007E0BBA" w:rsidP="007E0BBA">
            <w:pPr>
              <w:rPr>
                <w:lang w:val="es-ES"/>
              </w:rPr>
            </w:pPr>
            <w:proofErr w:type="spellStart"/>
            <w:r>
              <w:rPr>
                <w:lang w:val="es-ES"/>
              </w:rPr>
              <w:t>Solidaritat</w:t>
            </w:r>
            <w:proofErr w:type="spellEnd"/>
          </w:p>
        </w:tc>
        <w:tc>
          <w:tcPr>
            <w:tcW w:w="1749" w:type="dxa"/>
            <w:tcBorders>
              <w:top w:val="nil"/>
              <w:left w:val="nil"/>
              <w:bottom w:val="single" w:sz="8" w:space="0" w:color="auto"/>
              <w:right w:val="nil"/>
            </w:tcBorders>
            <w:shd w:val="clear" w:color="auto" w:fill="FFFF99"/>
          </w:tcPr>
          <w:p w:rsidR="007E0BBA" w:rsidRPr="004F3A86" w:rsidRDefault="007E0BBA" w:rsidP="007E0BBA">
            <w:pPr>
              <w:jc w:val="right"/>
              <w:rPr>
                <w:lang w:val="es-ES"/>
              </w:rPr>
            </w:pPr>
            <w:r>
              <w:rPr>
                <w:lang w:val="es-ES"/>
              </w:rPr>
              <w:t xml:space="preserve">   273,00</w:t>
            </w:r>
          </w:p>
        </w:tc>
        <w:tc>
          <w:tcPr>
            <w:tcW w:w="1701" w:type="dxa"/>
            <w:tcBorders>
              <w:top w:val="nil"/>
              <w:left w:val="nil"/>
              <w:bottom w:val="single" w:sz="8" w:space="0" w:color="auto"/>
              <w:right w:val="nil"/>
            </w:tcBorders>
            <w:shd w:val="clear" w:color="auto" w:fill="FFFF99"/>
          </w:tcPr>
          <w:p w:rsidR="007E0BBA" w:rsidRPr="00B92A15" w:rsidRDefault="007E0BBA" w:rsidP="007E0BBA">
            <w:pPr>
              <w:jc w:val="right"/>
              <w:rPr>
                <w:lang w:val="es-ES"/>
              </w:rPr>
            </w:pPr>
            <w:r>
              <w:rPr>
                <w:lang w:val="es-ES"/>
              </w:rPr>
              <w:t>1.255,89</w:t>
            </w:r>
          </w:p>
        </w:tc>
        <w:tc>
          <w:tcPr>
            <w:tcW w:w="1701" w:type="dxa"/>
            <w:tcBorders>
              <w:top w:val="single" w:sz="4" w:space="0" w:color="auto"/>
              <w:left w:val="nil"/>
              <w:bottom w:val="single" w:sz="8" w:space="0" w:color="auto"/>
              <w:right w:val="nil"/>
            </w:tcBorders>
            <w:shd w:val="clear" w:color="auto" w:fill="FFFF99"/>
          </w:tcPr>
          <w:p w:rsidR="007E0BBA" w:rsidRPr="00B92A15" w:rsidRDefault="007E0BBA" w:rsidP="007E0BBA">
            <w:pPr>
              <w:jc w:val="right"/>
              <w:rPr>
                <w:lang w:val="es-ES"/>
              </w:rPr>
            </w:pPr>
            <w:r>
              <w:rPr>
                <w:lang w:val="es-ES"/>
              </w:rPr>
              <w:t>1.528,89</w:t>
            </w:r>
          </w:p>
        </w:tc>
        <w:tc>
          <w:tcPr>
            <w:tcW w:w="1417" w:type="dxa"/>
            <w:tcBorders>
              <w:top w:val="single" w:sz="4" w:space="0" w:color="auto"/>
              <w:left w:val="nil"/>
              <w:bottom w:val="single" w:sz="8" w:space="0" w:color="auto"/>
              <w:right w:val="nil"/>
            </w:tcBorders>
            <w:shd w:val="clear" w:color="auto" w:fill="FFFF99"/>
          </w:tcPr>
          <w:p w:rsidR="007E0BBA" w:rsidRPr="00B92A15" w:rsidRDefault="007E0BBA" w:rsidP="007E0BBA">
            <w:pPr>
              <w:jc w:val="right"/>
              <w:rPr>
                <w:lang w:val="es-ES"/>
              </w:rPr>
            </w:pPr>
            <w:r>
              <w:rPr>
                <w:lang w:val="es-ES"/>
              </w:rPr>
              <w:t>0</w:t>
            </w:r>
          </w:p>
        </w:tc>
        <w:tc>
          <w:tcPr>
            <w:tcW w:w="1843" w:type="dxa"/>
            <w:tcBorders>
              <w:top w:val="single" w:sz="4" w:space="0" w:color="auto"/>
              <w:left w:val="nil"/>
              <w:bottom w:val="single" w:sz="8" w:space="0" w:color="auto"/>
              <w:right w:val="single" w:sz="8" w:space="0" w:color="auto"/>
            </w:tcBorders>
            <w:shd w:val="clear" w:color="auto" w:fill="FFFF99"/>
          </w:tcPr>
          <w:p w:rsidR="007E0BBA" w:rsidRPr="00B92A15" w:rsidRDefault="007E0BBA" w:rsidP="007E0BBA">
            <w:pPr>
              <w:jc w:val="right"/>
              <w:rPr>
                <w:lang w:val="es-ES"/>
              </w:rPr>
            </w:pPr>
            <w:r>
              <w:rPr>
                <w:lang w:val="es-ES"/>
              </w:rPr>
              <w:t>1.528,89</w:t>
            </w:r>
          </w:p>
        </w:tc>
      </w:tr>
    </w:tbl>
    <w:p w:rsidR="0093576D" w:rsidRDefault="0093576D" w:rsidP="00EB2A6E">
      <w:pPr>
        <w:jc w:val="both"/>
      </w:pPr>
    </w:p>
    <w:p w:rsidR="00811884" w:rsidRDefault="00811884" w:rsidP="00EB2A6E">
      <w:pPr>
        <w:jc w:val="both"/>
      </w:pPr>
    </w:p>
    <w:p w:rsidR="00232E0F" w:rsidRDefault="00567BB2" w:rsidP="00EB2A6E">
      <w:pPr>
        <w:jc w:val="both"/>
      </w:pPr>
      <w:r>
        <w:t>6</w:t>
      </w:r>
      <w:r w:rsidR="00232E0F">
        <w:t>.2.</w:t>
      </w:r>
      <w:r w:rsidR="0093576D">
        <w:t xml:space="preserve"> El Pressupost de 2011</w:t>
      </w:r>
    </w:p>
    <w:p w:rsidR="00083B66" w:rsidRDefault="00083B66" w:rsidP="00EB2A6E">
      <w:pPr>
        <w:jc w:val="both"/>
      </w:pPr>
    </w:p>
    <w:tbl>
      <w:tblPr>
        <w:tblW w:w="12061" w:type="dxa"/>
        <w:tblInd w:w="58" w:type="dxa"/>
        <w:tblCellMar>
          <w:left w:w="70" w:type="dxa"/>
          <w:right w:w="70" w:type="dxa"/>
        </w:tblCellMar>
        <w:tblLook w:val="04A0"/>
      </w:tblPr>
      <w:tblGrid>
        <w:gridCol w:w="2667"/>
        <w:gridCol w:w="1356"/>
        <w:gridCol w:w="1303"/>
        <w:gridCol w:w="1345"/>
        <w:gridCol w:w="1303"/>
        <w:gridCol w:w="1303"/>
        <w:gridCol w:w="1541"/>
        <w:gridCol w:w="1243"/>
      </w:tblGrid>
      <w:tr w:rsidR="00DE3F44" w:rsidRPr="00791B19" w:rsidTr="00E7504F">
        <w:trPr>
          <w:trHeight w:val="830"/>
        </w:trPr>
        <w:tc>
          <w:tcPr>
            <w:tcW w:w="2667"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rPr>
                <w:b/>
                <w:bCs/>
                <w:lang w:val="es-ES"/>
              </w:rPr>
            </w:pPr>
            <w:r w:rsidRPr="00791B19">
              <w:rPr>
                <w:b/>
                <w:bCs/>
                <w:lang w:val="es-ES"/>
              </w:rPr>
              <w:t xml:space="preserve"> Cap. 2n.</w:t>
            </w:r>
          </w:p>
        </w:tc>
        <w:tc>
          <w:tcPr>
            <w:tcW w:w="1356"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rPr>
                <w:b/>
                <w:bCs/>
                <w:lang w:val="es-ES"/>
              </w:rPr>
            </w:pPr>
            <w:r w:rsidRPr="00791B19">
              <w:rPr>
                <w:b/>
                <w:bCs/>
                <w:lang w:val="es-ES"/>
              </w:rPr>
              <w:t> </w:t>
            </w:r>
          </w:p>
        </w:tc>
        <w:tc>
          <w:tcPr>
            <w:tcW w:w="1303" w:type="dxa"/>
            <w:tcBorders>
              <w:top w:val="single" w:sz="4" w:space="0" w:color="auto"/>
              <w:left w:val="nil"/>
              <w:bottom w:val="single" w:sz="4" w:space="0" w:color="auto"/>
              <w:right w:val="nil"/>
            </w:tcBorders>
            <w:shd w:val="clear" w:color="000000" w:fill="FFFF99"/>
            <w:vAlign w:val="bottom"/>
            <w:hideMark/>
          </w:tcPr>
          <w:p w:rsidR="00DE3F44" w:rsidRPr="00791B19" w:rsidRDefault="00DE3F44" w:rsidP="00083B66">
            <w:pPr>
              <w:jc w:val="center"/>
              <w:rPr>
                <w:lang w:val="es-ES"/>
              </w:rPr>
            </w:pPr>
            <w:proofErr w:type="spellStart"/>
            <w:r w:rsidRPr="00791B19">
              <w:rPr>
                <w:lang w:val="es-ES"/>
              </w:rPr>
              <w:t>Dotació</w:t>
            </w:r>
            <w:proofErr w:type="spellEnd"/>
            <w:r w:rsidRPr="00791B19">
              <w:rPr>
                <w:lang w:val="es-ES"/>
              </w:rPr>
              <w:t xml:space="preserve"> Inicial</w:t>
            </w:r>
          </w:p>
        </w:tc>
        <w:tc>
          <w:tcPr>
            <w:tcW w:w="1345" w:type="dxa"/>
            <w:tcBorders>
              <w:top w:val="single" w:sz="4" w:space="0" w:color="auto"/>
              <w:left w:val="nil"/>
              <w:bottom w:val="single" w:sz="4" w:space="0" w:color="auto"/>
              <w:right w:val="nil"/>
            </w:tcBorders>
            <w:shd w:val="clear" w:color="000000" w:fill="92D050"/>
            <w:vAlign w:val="bottom"/>
            <w:hideMark/>
          </w:tcPr>
          <w:p w:rsidR="00DE3F44" w:rsidRPr="00791B19" w:rsidRDefault="00DE3F44" w:rsidP="00083B66">
            <w:pPr>
              <w:jc w:val="center"/>
              <w:rPr>
                <w:lang w:val="es-ES"/>
              </w:rPr>
            </w:pPr>
            <w:r w:rsidRPr="00791B19">
              <w:rPr>
                <w:lang w:val="es-ES"/>
              </w:rPr>
              <w:t xml:space="preserve">30% </w:t>
            </w:r>
            <w:proofErr w:type="spellStart"/>
            <w:r w:rsidRPr="00791B19">
              <w:rPr>
                <w:lang w:val="es-ES"/>
              </w:rPr>
              <w:t>Retornat</w:t>
            </w:r>
            <w:proofErr w:type="spellEnd"/>
            <w:r w:rsidRPr="00791B19">
              <w:rPr>
                <w:lang w:val="es-ES"/>
              </w:rPr>
              <w:t xml:space="preserve">  el 05/07/2011 </w:t>
            </w:r>
          </w:p>
        </w:tc>
        <w:tc>
          <w:tcPr>
            <w:tcW w:w="1303" w:type="dxa"/>
            <w:tcBorders>
              <w:top w:val="single" w:sz="4" w:space="0" w:color="auto"/>
              <w:left w:val="nil"/>
              <w:bottom w:val="single" w:sz="4" w:space="0" w:color="auto"/>
              <w:right w:val="nil"/>
            </w:tcBorders>
            <w:shd w:val="clear" w:color="000000" w:fill="FFFF99"/>
            <w:vAlign w:val="bottom"/>
            <w:hideMark/>
          </w:tcPr>
          <w:p w:rsidR="00DE3F44" w:rsidRPr="00791B19" w:rsidRDefault="00DE3F44" w:rsidP="00083B66">
            <w:pPr>
              <w:jc w:val="center"/>
              <w:rPr>
                <w:lang w:val="es-ES"/>
              </w:rPr>
            </w:pPr>
            <w:proofErr w:type="spellStart"/>
            <w:r w:rsidRPr="00791B19">
              <w:rPr>
                <w:lang w:val="es-ES"/>
              </w:rPr>
              <w:t>Dotació</w:t>
            </w:r>
            <w:proofErr w:type="spellEnd"/>
            <w:r w:rsidRPr="00791B19">
              <w:rPr>
                <w:lang w:val="es-ES"/>
              </w:rPr>
              <w:t xml:space="preserve"> Inicial Real</w:t>
            </w:r>
          </w:p>
        </w:tc>
        <w:tc>
          <w:tcPr>
            <w:tcW w:w="1303" w:type="dxa"/>
            <w:tcBorders>
              <w:top w:val="single" w:sz="4" w:space="0" w:color="auto"/>
              <w:left w:val="nil"/>
              <w:bottom w:val="single" w:sz="4" w:space="0" w:color="auto"/>
              <w:right w:val="nil"/>
            </w:tcBorders>
            <w:shd w:val="clear" w:color="000000" w:fill="FFFF99"/>
            <w:vAlign w:val="bottom"/>
            <w:hideMark/>
          </w:tcPr>
          <w:p w:rsidR="00DE3F44" w:rsidRPr="00791B19" w:rsidRDefault="00DE3F44" w:rsidP="00083B66">
            <w:pPr>
              <w:jc w:val="center"/>
              <w:rPr>
                <w:lang w:val="es-ES"/>
              </w:rPr>
            </w:pPr>
            <w:proofErr w:type="spellStart"/>
            <w:r w:rsidRPr="00791B19">
              <w:rPr>
                <w:lang w:val="es-ES"/>
              </w:rPr>
              <w:t>Romanent</w:t>
            </w:r>
            <w:proofErr w:type="spellEnd"/>
            <w:r w:rsidRPr="00791B19">
              <w:rPr>
                <w:lang w:val="es-ES"/>
              </w:rPr>
              <w:t xml:space="preserve"> 2009 (25%)</w:t>
            </w:r>
          </w:p>
        </w:tc>
        <w:tc>
          <w:tcPr>
            <w:tcW w:w="1541" w:type="dxa"/>
            <w:tcBorders>
              <w:top w:val="single" w:sz="4" w:space="0" w:color="auto"/>
              <w:left w:val="nil"/>
              <w:bottom w:val="single" w:sz="4" w:space="0" w:color="auto"/>
              <w:right w:val="nil"/>
            </w:tcBorders>
            <w:shd w:val="clear" w:color="000000" w:fill="FFFF99"/>
            <w:vAlign w:val="bottom"/>
            <w:hideMark/>
          </w:tcPr>
          <w:p w:rsidR="00DE3F44" w:rsidRPr="00791B19" w:rsidRDefault="00DE3F44" w:rsidP="00083B66">
            <w:pPr>
              <w:jc w:val="center"/>
              <w:rPr>
                <w:lang w:val="es-ES"/>
              </w:rPr>
            </w:pPr>
            <w:proofErr w:type="spellStart"/>
            <w:r w:rsidRPr="00791B19">
              <w:rPr>
                <w:lang w:val="es-ES"/>
              </w:rPr>
              <w:t>Romanent</w:t>
            </w:r>
            <w:proofErr w:type="spellEnd"/>
            <w:r w:rsidRPr="00791B19">
              <w:rPr>
                <w:lang w:val="es-ES"/>
              </w:rPr>
              <w:t xml:space="preserve">    2010</w:t>
            </w:r>
          </w:p>
        </w:tc>
        <w:tc>
          <w:tcPr>
            <w:tcW w:w="1243" w:type="dxa"/>
            <w:tcBorders>
              <w:top w:val="single" w:sz="4" w:space="0" w:color="auto"/>
              <w:left w:val="nil"/>
              <w:bottom w:val="single" w:sz="4" w:space="0" w:color="auto"/>
              <w:right w:val="nil"/>
            </w:tcBorders>
            <w:shd w:val="clear" w:color="000000" w:fill="FFFF99"/>
            <w:vAlign w:val="bottom"/>
            <w:hideMark/>
          </w:tcPr>
          <w:p w:rsidR="00DE3F44" w:rsidRPr="00791B19" w:rsidRDefault="00DE3F44" w:rsidP="00083B66">
            <w:pPr>
              <w:jc w:val="center"/>
              <w:rPr>
                <w:lang w:val="es-ES"/>
              </w:rPr>
            </w:pPr>
            <w:proofErr w:type="spellStart"/>
            <w:r w:rsidRPr="00791B19">
              <w:rPr>
                <w:lang w:val="es-ES"/>
              </w:rPr>
              <w:t>Dotació</w:t>
            </w:r>
            <w:proofErr w:type="spellEnd"/>
            <w:r w:rsidRPr="00791B19">
              <w:rPr>
                <w:lang w:val="es-ES"/>
              </w:rPr>
              <w:t xml:space="preserve"> Final</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r w:rsidRPr="00791B19">
              <w:rPr>
                <w:b/>
                <w:bCs/>
                <w:lang w:val="es-ES"/>
              </w:rPr>
              <w:t>DOO</w:t>
            </w:r>
          </w:p>
        </w:tc>
        <w:tc>
          <w:tcPr>
            <w:tcW w:w="1356"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731000</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13.388,55</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4.016,57</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9.371,99</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4.972,93</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14.344,92</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proofErr w:type="spellStart"/>
            <w:r w:rsidRPr="00791B19">
              <w:rPr>
                <w:lang w:val="es-ES"/>
              </w:rPr>
              <w:t>Serveis</w:t>
            </w:r>
            <w:proofErr w:type="spellEnd"/>
            <w:r w:rsidRPr="00791B19">
              <w:rPr>
                <w:lang w:val="es-ES"/>
              </w:rPr>
              <w:t xml:space="preserve"> </w:t>
            </w:r>
            <w:proofErr w:type="spellStart"/>
            <w:r w:rsidRPr="00791B19">
              <w:rPr>
                <w:lang w:val="es-ES"/>
              </w:rPr>
              <w:t>Generals</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5.271,04</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1.581,31</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3.689,73</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1.911,51</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5.601,24</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proofErr w:type="spellStart"/>
            <w:r w:rsidRPr="00791B19">
              <w:rPr>
                <w:lang w:val="es-ES"/>
              </w:rPr>
              <w:t>Doctorat</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802,71</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240,81</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561,90</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343,67</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905,57</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r w:rsidRPr="00791B19">
              <w:rPr>
                <w:lang w:val="es-ES"/>
              </w:rPr>
              <w:t>Pla TIC</w:t>
            </w:r>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7.284,80</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2.185,44</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5.099,36</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2.715,20</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7.814,56</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proofErr w:type="spellStart"/>
            <w:r w:rsidRPr="00791B19">
              <w:rPr>
                <w:lang w:val="es-ES"/>
              </w:rPr>
              <w:t>Màster</w:t>
            </w:r>
            <w:proofErr w:type="spellEnd"/>
            <w:r w:rsidRPr="00791B19">
              <w:rPr>
                <w:lang w:val="es-ES"/>
              </w:rPr>
              <w:t xml:space="preserve"> </w:t>
            </w:r>
            <w:proofErr w:type="spellStart"/>
            <w:r w:rsidRPr="00791B19">
              <w:rPr>
                <w:lang w:val="es-ES"/>
              </w:rPr>
              <w:t>Fotònica</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30,00</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9,00</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21,00</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2,55</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23,55</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roofErr w:type="spellStart"/>
            <w:r w:rsidRPr="00791B19">
              <w:rPr>
                <w:b/>
                <w:bCs/>
                <w:lang w:val="es-ES"/>
              </w:rPr>
              <w:t>Secció</w:t>
            </w:r>
            <w:proofErr w:type="spellEnd"/>
            <w:r w:rsidRPr="00791B19">
              <w:rPr>
                <w:b/>
                <w:bCs/>
                <w:lang w:val="es-ES"/>
              </w:rPr>
              <w:t xml:space="preserve"> </w:t>
            </w:r>
            <w:proofErr w:type="spellStart"/>
            <w:r w:rsidRPr="00791B19">
              <w:rPr>
                <w:b/>
                <w:bCs/>
                <w:lang w:val="es-ES"/>
              </w:rPr>
              <w:t>d'Òptica</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731001</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10.710,95</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3.213,28</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7.497,66</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2.393,14</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9.890,80</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proofErr w:type="spellStart"/>
            <w:r w:rsidRPr="00791B19">
              <w:rPr>
                <w:lang w:val="es-ES"/>
              </w:rPr>
              <w:t>Secció</w:t>
            </w:r>
            <w:proofErr w:type="spellEnd"/>
            <w:r w:rsidRPr="00791B19">
              <w:rPr>
                <w:lang w:val="es-ES"/>
              </w:rPr>
              <w:t xml:space="preserve"> </w:t>
            </w:r>
            <w:proofErr w:type="spellStart"/>
            <w:r w:rsidRPr="00791B19">
              <w:rPr>
                <w:lang w:val="es-ES"/>
              </w:rPr>
              <w:t>d'Òptica</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10.710,95</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3.213,28</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7.497,66</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2.393,14</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9.890,80</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roofErr w:type="spellStart"/>
            <w:r w:rsidRPr="00791B19">
              <w:rPr>
                <w:b/>
                <w:bCs/>
                <w:lang w:val="es-ES"/>
              </w:rPr>
              <w:t>Secció</w:t>
            </w:r>
            <w:proofErr w:type="spellEnd"/>
            <w:r w:rsidRPr="00791B19">
              <w:rPr>
                <w:b/>
                <w:bCs/>
                <w:lang w:val="es-ES"/>
              </w:rPr>
              <w:t xml:space="preserve"> </w:t>
            </w:r>
            <w:proofErr w:type="spellStart"/>
            <w:r w:rsidRPr="00791B19">
              <w:rPr>
                <w:b/>
                <w:bCs/>
                <w:lang w:val="es-ES"/>
              </w:rPr>
              <w:t>d'Optometria</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731002</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7.264,88</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2.179,46</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5.085,41</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8.344,70</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13.430,11</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proofErr w:type="spellStart"/>
            <w:r w:rsidRPr="00791B19">
              <w:rPr>
                <w:lang w:val="es-ES"/>
              </w:rPr>
              <w:t>Microbiologia</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1.610,98</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483,29</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1.127,69</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1.985,05</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3.112,74</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r w:rsidRPr="00791B19">
              <w:rPr>
                <w:lang w:val="es-ES"/>
              </w:rPr>
              <w:t>GR - CUV</w:t>
            </w:r>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5.036,33</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1.510,90</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3.525,43</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6.359,65</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9.885,08</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proofErr w:type="spellStart"/>
            <w:r w:rsidRPr="00791B19">
              <w:rPr>
                <w:lang w:val="es-ES"/>
              </w:rPr>
              <w:t>Neurofisiologia</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617,57</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185,27</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432,30</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rPr>
                <w:color w:val="000000"/>
                <w:lang w:val="es-ES"/>
              </w:rPr>
            </w:pP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432,30</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roofErr w:type="spellStart"/>
            <w:r w:rsidRPr="00791B19">
              <w:rPr>
                <w:b/>
                <w:bCs/>
                <w:lang w:val="es-ES"/>
              </w:rPr>
              <w:t>Altres</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731003</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5.236,11</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1.570,83</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3.665,27</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3.997,15</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7.662,42</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proofErr w:type="spellStart"/>
            <w:r w:rsidRPr="00791B19">
              <w:rPr>
                <w:lang w:val="es-ES"/>
              </w:rPr>
              <w:t>Manteniment</w:t>
            </w:r>
            <w:proofErr w:type="spellEnd"/>
            <w:r w:rsidRPr="00791B19">
              <w:rPr>
                <w:lang w:val="es-ES"/>
              </w:rPr>
              <w:t xml:space="preserve"> </w:t>
            </w:r>
            <w:proofErr w:type="spellStart"/>
            <w:r w:rsidRPr="00791B19">
              <w:rPr>
                <w:lang w:val="es-ES"/>
              </w:rPr>
              <w:t>d'equips</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3.804,23</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1.141,27</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2.662,96</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2.935,37</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5.598,33</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r w:rsidRPr="00791B19">
              <w:rPr>
                <w:lang w:val="es-ES"/>
              </w:rPr>
              <w:t>Revistes</w:t>
            </w:r>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1.186,18</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355,85</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830,32</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109,80</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940,12</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r w:rsidRPr="00791B19">
              <w:rPr>
                <w:lang w:val="es-ES"/>
              </w:rPr>
              <w:t xml:space="preserve">Taller </w:t>
            </w:r>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245,70</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73,71</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171,99</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951,98</w:t>
            </w: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1.123,97</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r w:rsidRPr="00791B19">
              <w:rPr>
                <w:b/>
                <w:bCs/>
                <w:lang w:val="es-ES"/>
              </w:rPr>
              <w:t xml:space="preserve">Reformes </w:t>
            </w:r>
            <w:proofErr w:type="spellStart"/>
            <w:r w:rsidRPr="00791B19">
              <w:rPr>
                <w:b/>
                <w:bCs/>
                <w:lang w:val="es-ES"/>
              </w:rPr>
              <w:t>Estructurals</w:t>
            </w:r>
            <w:proofErr w:type="spellEnd"/>
          </w:p>
        </w:tc>
        <w:tc>
          <w:tcPr>
            <w:tcW w:w="1356"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731000</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6.215,20</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1.864,56</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4.350,64</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b/>
                <w:bCs/>
                <w:lang w:val="es-ES"/>
              </w:rPr>
            </w:pPr>
            <w:r w:rsidRPr="00791B19">
              <w:rPr>
                <w:b/>
                <w:bCs/>
                <w:lang w:val="es-ES"/>
              </w:rPr>
              <w:t>6.440,88</w:t>
            </w:r>
          </w:p>
        </w:tc>
        <w:tc>
          <w:tcPr>
            <w:tcW w:w="1541"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b/>
                <w:bCs/>
                <w:color w:val="000000"/>
                <w:lang w:val="es-ES"/>
              </w:rPr>
            </w:pPr>
            <w:r w:rsidRPr="00791B19">
              <w:rPr>
                <w:b/>
                <w:bCs/>
                <w:color w:val="000000"/>
                <w:lang w:val="es-ES"/>
              </w:rPr>
              <w:t>10.791,52</w:t>
            </w:r>
          </w:p>
        </w:tc>
      </w:tr>
      <w:tr w:rsidR="00DE3F44" w:rsidRPr="00791B19" w:rsidTr="00E7504F">
        <w:trPr>
          <w:trHeight w:val="297"/>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lang w:val="es-ES"/>
              </w:rPr>
            </w:pPr>
            <w:r w:rsidRPr="00791B19">
              <w:rPr>
                <w:lang w:val="es-ES"/>
              </w:rPr>
              <w:t>G/62150/FIN</w:t>
            </w:r>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6.215,20</w:t>
            </w:r>
          </w:p>
        </w:tc>
        <w:tc>
          <w:tcPr>
            <w:tcW w:w="1345"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1.864,56</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4.350,64</w:t>
            </w:r>
          </w:p>
        </w:tc>
        <w:tc>
          <w:tcPr>
            <w:tcW w:w="1303" w:type="dxa"/>
            <w:tcBorders>
              <w:top w:val="nil"/>
              <w:left w:val="nil"/>
              <w:bottom w:val="nil"/>
              <w:right w:val="nil"/>
            </w:tcBorders>
            <w:shd w:val="clear" w:color="auto" w:fill="auto"/>
            <w:noWrap/>
            <w:vAlign w:val="bottom"/>
            <w:hideMark/>
          </w:tcPr>
          <w:p w:rsidR="00DE3F44" w:rsidRPr="00791B19" w:rsidRDefault="00DE3F44" w:rsidP="00083B66">
            <w:pPr>
              <w:jc w:val="right"/>
              <w:rPr>
                <w:lang w:val="es-ES"/>
              </w:rPr>
            </w:pPr>
            <w:r w:rsidRPr="00791B19">
              <w:rPr>
                <w:lang w:val="es-ES"/>
              </w:rPr>
              <w:t>6.440,88</w:t>
            </w:r>
          </w:p>
        </w:tc>
        <w:tc>
          <w:tcPr>
            <w:tcW w:w="1541"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243" w:type="dxa"/>
            <w:tcBorders>
              <w:top w:val="nil"/>
              <w:left w:val="nil"/>
              <w:bottom w:val="nil"/>
              <w:right w:val="nil"/>
            </w:tcBorders>
            <w:shd w:val="clear" w:color="auto" w:fill="auto"/>
            <w:noWrap/>
            <w:vAlign w:val="bottom"/>
            <w:hideMark/>
          </w:tcPr>
          <w:p w:rsidR="00DE3F44" w:rsidRPr="00791B19" w:rsidRDefault="00DE3F44" w:rsidP="00083B66">
            <w:pPr>
              <w:jc w:val="right"/>
              <w:rPr>
                <w:color w:val="000000"/>
                <w:lang w:val="es-ES"/>
              </w:rPr>
            </w:pPr>
            <w:r w:rsidRPr="00791B19">
              <w:rPr>
                <w:color w:val="000000"/>
                <w:lang w:val="es-ES"/>
              </w:rPr>
              <w:t>10.791,52</w:t>
            </w:r>
          </w:p>
        </w:tc>
      </w:tr>
      <w:tr w:rsidR="00DE3F44" w:rsidRPr="00791B19" w:rsidTr="00E7504F">
        <w:trPr>
          <w:trHeight w:val="318"/>
        </w:trPr>
        <w:tc>
          <w:tcPr>
            <w:tcW w:w="2667"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rPr>
                <w:b/>
                <w:bCs/>
                <w:lang w:val="es-ES"/>
              </w:rPr>
            </w:pPr>
            <w:r w:rsidRPr="00791B19">
              <w:rPr>
                <w:b/>
                <w:bCs/>
                <w:lang w:val="es-ES"/>
              </w:rPr>
              <w:t>Total Cap.2n.</w:t>
            </w:r>
          </w:p>
        </w:tc>
        <w:tc>
          <w:tcPr>
            <w:tcW w:w="1356"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rPr>
                <w:b/>
                <w:bCs/>
                <w:lang w:val="es-ES"/>
              </w:rPr>
            </w:pPr>
            <w:r w:rsidRPr="00791B19">
              <w:rPr>
                <w:b/>
                <w:bCs/>
                <w:lang w:val="es-ES"/>
              </w:rPr>
              <w:t> </w:t>
            </w:r>
          </w:p>
        </w:tc>
        <w:tc>
          <w:tcPr>
            <w:tcW w:w="1303"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jc w:val="right"/>
              <w:rPr>
                <w:b/>
                <w:bCs/>
                <w:lang w:val="es-ES"/>
              </w:rPr>
            </w:pPr>
            <w:r w:rsidRPr="00791B19">
              <w:rPr>
                <w:b/>
                <w:bCs/>
                <w:lang w:val="es-ES"/>
              </w:rPr>
              <w:t>42.815,68</w:t>
            </w:r>
          </w:p>
        </w:tc>
        <w:tc>
          <w:tcPr>
            <w:tcW w:w="1345"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jc w:val="right"/>
              <w:rPr>
                <w:b/>
                <w:bCs/>
                <w:lang w:val="es-ES"/>
              </w:rPr>
            </w:pPr>
            <w:r w:rsidRPr="00791B19">
              <w:rPr>
                <w:b/>
                <w:bCs/>
                <w:lang w:val="es-ES"/>
              </w:rPr>
              <w:t>12.844,70</w:t>
            </w:r>
          </w:p>
        </w:tc>
        <w:tc>
          <w:tcPr>
            <w:tcW w:w="1303"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jc w:val="right"/>
              <w:rPr>
                <w:b/>
                <w:bCs/>
                <w:lang w:val="es-ES"/>
              </w:rPr>
            </w:pPr>
            <w:r w:rsidRPr="00791B19">
              <w:rPr>
                <w:b/>
                <w:bCs/>
                <w:lang w:val="es-ES"/>
              </w:rPr>
              <w:t>29.970,98</w:t>
            </w:r>
          </w:p>
        </w:tc>
        <w:tc>
          <w:tcPr>
            <w:tcW w:w="1303"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jc w:val="right"/>
              <w:rPr>
                <w:b/>
                <w:bCs/>
                <w:lang w:val="es-ES"/>
              </w:rPr>
            </w:pPr>
            <w:r w:rsidRPr="00791B19">
              <w:rPr>
                <w:b/>
                <w:bCs/>
                <w:lang w:val="es-ES"/>
              </w:rPr>
              <w:t>6.440,88</w:t>
            </w:r>
          </w:p>
        </w:tc>
        <w:tc>
          <w:tcPr>
            <w:tcW w:w="1541"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jc w:val="right"/>
              <w:rPr>
                <w:b/>
                <w:bCs/>
                <w:lang w:val="es-ES"/>
              </w:rPr>
            </w:pPr>
            <w:r w:rsidRPr="00791B19">
              <w:rPr>
                <w:b/>
                <w:bCs/>
                <w:lang w:val="es-ES"/>
              </w:rPr>
              <w:t>19.707,92</w:t>
            </w:r>
          </w:p>
        </w:tc>
        <w:tc>
          <w:tcPr>
            <w:tcW w:w="1243" w:type="dxa"/>
            <w:tcBorders>
              <w:top w:val="single" w:sz="4" w:space="0" w:color="auto"/>
              <w:left w:val="nil"/>
              <w:bottom w:val="single" w:sz="4" w:space="0" w:color="auto"/>
              <w:right w:val="nil"/>
            </w:tcBorders>
            <w:shd w:val="clear" w:color="000000" w:fill="FFFF99"/>
            <w:noWrap/>
            <w:vAlign w:val="bottom"/>
            <w:hideMark/>
          </w:tcPr>
          <w:p w:rsidR="00DE3F44" w:rsidRPr="00791B19" w:rsidRDefault="00DE3F44" w:rsidP="00083B66">
            <w:pPr>
              <w:jc w:val="right"/>
              <w:rPr>
                <w:b/>
                <w:bCs/>
                <w:lang w:val="es-ES"/>
              </w:rPr>
            </w:pPr>
            <w:r w:rsidRPr="00791B19">
              <w:rPr>
                <w:b/>
                <w:bCs/>
                <w:lang w:val="es-ES"/>
              </w:rPr>
              <w:t>56.119,78</w:t>
            </w:r>
          </w:p>
        </w:tc>
      </w:tr>
      <w:tr w:rsidR="00DE3F44" w:rsidRPr="00791B19" w:rsidTr="00E7504F">
        <w:trPr>
          <w:trHeight w:val="285"/>
        </w:trPr>
        <w:tc>
          <w:tcPr>
            <w:tcW w:w="2667" w:type="dxa"/>
            <w:tcBorders>
              <w:top w:val="nil"/>
              <w:left w:val="nil"/>
              <w:bottom w:val="nil"/>
              <w:right w:val="nil"/>
            </w:tcBorders>
            <w:shd w:val="clear" w:color="auto" w:fill="auto"/>
            <w:noWrap/>
            <w:vAlign w:val="bottom"/>
            <w:hideMark/>
          </w:tcPr>
          <w:p w:rsidR="00DE3F44" w:rsidRPr="00791B19" w:rsidRDefault="00DE3F44" w:rsidP="00083B66">
            <w:pPr>
              <w:rPr>
                <w:b/>
                <w:bCs/>
                <w:u w:val="single"/>
                <w:lang w:val="es-ES"/>
              </w:rPr>
            </w:pPr>
            <w:r w:rsidRPr="00791B19">
              <w:rPr>
                <w:b/>
                <w:bCs/>
                <w:u w:val="single"/>
                <w:lang w:val="es-ES"/>
              </w:rPr>
              <w:t>NOTES</w:t>
            </w:r>
          </w:p>
        </w:tc>
        <w:tc>
          <w:tcPr>
            <w:tcW w:w="1356"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345" w:type="dxa"/>
            <w:tcBorders>
              <w:top w:val="nil"/>
              <w:left w:val="nil"/>
              <w:bottom w:val="nil"/>
              <w:right w:val="nil"/>
            </w:tcBorders>
            <w:shd w:val="clear" w:color="auto" w:fill="auto"/>
            <w:noWrap/>
            <w:vAlign w:val="bottom"/>
            <w:hideMark/>
          </w:tcPr>
          <w:p w:rsidR="00DE3F44" w:rsidRPr="00791B19" w:rsidRDefault="00DE3F44" w:rsidP="00083B66">
            <w:pPr>
              <w:rPr>
                <w:color w:val="000000"/>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303" w:type="dxa"/>
            <w:tcBorders>
              <w:top w:val="nil"/>
              <w:left w:val="nil"/>
              <w:bottom w:val="nil"/>
              <w:right w:val="nil"/>
            </w:tcBorders>
            <w:shd w:val="clear" w:color="auto" w:fill="auto"/>
            <w:noWrap/>
            <w:vAlign w:val="bottom"/>
            <w:hideMark/>
          </w:tcPr>
          <w:p w:rsidR="00DE3F44" w:rsidRPr="00791B19" w:rsidRDefault="00DE3F44" w:rsidP="00083B66">
            <w:pPr>
              <w:rPr>
                <w:lang w:val="es-ES"/>
              </w:rPr>
            </w:pPr>
          </w:p>
        </w:tc>
        <w:tc>
          <w:tcPr>
            <w:tcW w:w="1541" w:type="dxa"/>
            <w:tcBorders>
              <w:top w:val="nil"/>
              <w:left w:val="nil"/>
              <w:bottom w:val="nil"/>
              <w:right w:val="nil"/>
            </w:tcBorders>
            <w:shd w:val="clear" w:color="auto" w:fill="auto"/>
            <w:noWrap/>
            <w:vAlign w:val="bottom"/>
            <w:hideMark/>
          </w:tcPr>
          <w:p w:rsidR="00DE3F44" w:rsidRPr="00791B19" w:rsidRDefault="00DE3F44" w:rsidP="00083B66">
            <w:pPr>
              <w:rPr>
                <w:color w:val="000000"/>
                <w:lang w:val="es-ES"/>
              </w:rPr>
            </w:pPr>
          </w:p>
        </w:tc>
        <w:tc>
          <w:tcPr>
            <w:tcW w:w="1243" w:type="dxa"/>
            <w:tcBorders>
              <w:top w:val="nil"/>
              <w:left w:val="nil"/>
              <w:bottom w:val="nil"/>
              <w:right w:val="nil"/>
            </w:tcBorders>
            <w:shd w:val="clear" w:color="auto" w:fill="auto"/>
            <w:noWrap/>
            <w:vAlign w:val="bottom"/>
            <w:hideMark/>
          </w:tcPr>
          <w:p w:rsidR="00DE3F44" w:rsidRPr="00791B19" w:rsidRDefault="00DE3F44" w:rsidP="00083B66">
            <w:pPr>
              <w:rPr>
                <w:color w:val="000000"/>
                <w:lang w:val="es-ES"/>
              </w:rPr>
            </w:pPr>
          </w:p>
        </w:tc>
      </w:tr>
      <w:tr w:rsidR="00DE3F44" w:rsidRPr="00791B19" w:rsidTr="00E7504F">
        <w:trPr>
          <w:trHeight w:val="297"/>
        </w:trPr>
        <w:tc>
          <w:tcPr>
            <w:tcW w:w="9277" w:type="dxa"/>
            <w:gridSpan w:val="6"/>
            <w:tcBorders>
              <w:top w:val="nil"/>
              <w:left w:val="nil"/>
              <w:bottom w:val="nil"/>
              <w:right w:val="nil"/>
            </w:tcBorders>
            <w:shd w:val="clear" w:color="auto" w:fill="auto"/>
            <w:noWrap/>
            <w:vAlign w:val="bottom"/>
            <w:hideMark/>
          </w:tcPr>
          <w:p w:rsidR="00DE3F44" w:rsidRPr="00791B19" w:rsidRDefault="00DE3F44" w:rsidP="0093576D">
            <w:pPr>
              <w:jc w:val="right"/>
              <w:rPr>
                <w:b/>
                <w:bCs/>
                <w:lang w:val="es-ES"/>
              </w:rPr>
            </w:pPr>
            <w:r w:rsidRPr="00791B19">
              <w:rPr>
                <w:b/>
                <w:bCs/>
                <w:lang w:val="es-ES"/>
              </w:rPr>
              <w:t xml:space="preserve">1.528,89 </w:t>
            </w:r>
            <w:proofErr w:type="spellStart"/>
            <w:r w:rsidRPr="00791B19">
              <w:rPr>
                <w:b/>
                <w:bCs/>
                <w:lang w:val="es-ES"/>
              </w:rPr>
              <w:t>eur</w:t>
            </w:r>
            <w:proofErr w:type="spellEnd"/>
            <w:r w:rsidRPr="00791B19">
              <w:rPr>
                <w:b/>
                <w:bCs/>
                <w:lang w:val="es-ES"/>
              </w:rPr>
              <w:t xml:space="preserve"> de </w:t>
            </w:r>
            <w:proofErr w:type="spellStart"/>
            <w:r w:rsidRPr="00791B19">
              <w:rPr>
                <w:b/>
                <w:bCs/>
                <w:lang w:val="es-ES"/>
              </w:rPr>
              <w:t>Romanent</w:t>
            </w:r>
            <w:proofErr w:type="spellEnd"/>
            <w:r w:rsidRPr="00791B19">
              <w:rPr>
                <w:b/>
                <w:bCs/>
                <w:lang w:val="es-ES"/>
              </w:rPr>
              <w:t xml:space="preserve"> 2010 </w:t>
            </w:r>
            <w:proofErr w:type="spellStart"/>
            <w:r w:rsidRPr="00791B19">
              <w:rPr>
                <w:b/>
                <w:bCs/>
                <w:lang w:val="es-ES"/>
              </w:rPr>
              <w:t>Solidaritat</w:t>
            </w:r>
            <w:proofErr w:type="spellEnd"/>
            <w:r w:rsidRPr="00791B19">
              <w:rPr>
                <w:b/>
                <w:bCs/>
                <w:lang w:val="es-ES"/>
              </w:rPr>
              <w:t xml:space="preserve"> es </w:t>
            </w:r>
            <w:proofErr w:type="spellStart"/>
            <w:r w:rsidRPr="00791B19">
              <w:rPr>
                <w:b/>
                <w:bCs/>
                <w:lang w:val="es-ES"/>
              </w:rPr>
              <w:t>traspassen</w:t>
            </w:r>
            <w:proofErr w:type="spellEnd"/>
            <w:r w:rsidRPr="00791B19">
              <w:rPr>
                <w:b/>
                <w:bCs/>
                <w:lang w:val="es-ES"/>
              </w:rPr>
              <w:t xml:space="preserve"> a </w:t>
            </w:r>
            <w:proofErr w:type="spellStart"/>
            <w:r w:rsidRPr="00791B19">
              <w:rPr>
                <w:b/>
                <w:bCs/>
                <w:lang w:val="es-ES"/>
              </w:rPr>
              <w:t>manteniment</w:t>
            </w:r>
            <w:proofErr w:type="spellEnd"/>
            <w:r w:rsidRPr="00791B19">
              <w:rPr>
                <w:b/>
                <w:bCs/>
                <w:lang w:val="es-ES"/>
              </w:rPr>
              <w:t xml:space="preserve"> </w:t>
            </w:r>
            <w:proofErr w:type="spellStart"/>
            <w:r w:rsidRPr="00791B19">
              <w:rPr>
                <w:b/>
                <w:bCs/>
                <w:lang w:val="es-ES"/>
              </w:rPr>
              <w:t>d´equips</w:t>
            </w:r>
            <w:proofErr w:type="spellEnd"/>
            <w:r w:rsidRPr="00791B19">
              <w:rPr>
                <w:b/>
                <w:bCs/>
                <w:lang w:val="es-ES"/>
              </w:rPr>
              <w:t>.</w:t>
            </w:r>
          </w:p>
        </w:tc>
        <w:tc>
          <w:tcPr>
            <w:tcW w:w="1541" w:type="dxa"/>
            <w:tcBorders>
              <w:top w:val="nil"/>
              <w:left w:val="nil"/>
              <w:bottom w:val="nil"/>
              <w:right w:val="nil"/>
            </w:tcBorders>
            <w:shd w:val="clear" w:color="auto" w:fill="auto"/>
            <w:noWrap/>
            <w:vAlign w:val="bottom"/>
            <w:hideMark/>
          </w:tcPr>
          <w:p w:rsidR="00DE3F44" w:rsidRPr="00791B19" w:rsidRDefault="00DE3F44" w:rsidP="00083B66">
            <w:pPr>
              <w:rPr>
                <w:b/>
                <w:bCs/>
                <w:lang w:val="es-ES"/>
              </w:rPr>
            </w:pPr>
          </w:p>
        </w:tc>
        <w:tc>
          <w:tcPr>
            <w:tcW w:w="1243" w:type="dxa"/>
            <w:tcBorders>
              <w:top w:val="nil"/>
              <w:left w:val="nil"/>
              <w:bottom w:val="nil"/>
              <w:right w:val="nil"/>
            </w:tcBorders>
            <w:shd w:val="clear" w:color="auto" w:fill="auto"/>
            <w:noWrap/>
            <w:vAlign w:val="bottom"/>
            <w:hideMark/>
          </w:tcPr>
          <w:p w:rsidR="00DE3F44" w:rsidRPr="00791B19" w:rsidRDefault="00DE3F44" w:rsidP="00083B66">
            <w:pPr>
              <w:rPr>
                <w:b/>
                <w:bCs/>
                <w:color w:val="000000"/>
                <w:lang w:val="es-ES"/>
              </w:rPr>
            </w:pPr>
          </w:p>
        </w:tc>
      </w:tr>
    </w:tbl>
    <w:p w:rsidR="00232E0F" w:rsidRPr="00DE3F44" w:rsidRDefault="00232E0F" w:rsidP="00EB2A6E">
      <w:pPr>
        <w:jc w:val="both"/>
        <w:rPr>
          <w:lang w:val="es-ES"/>
        </w:rPr>
      </w:pPr>
    </w:p>
    <w:p w:rsidR="00AF0F9D" w:rsidRDefault="00AF0F9D" w:rsidP="00EB2A6E">
      <w:pPr>
        <w:jc w:val="both"/>
        <w:sectPr w:rsidR="00AF0F9D" w:rsidSect="00811884">
          <w:pgSz w:w="16838" w:h="11906" w:orient="landscape"/>
          <w:pgMar w:top="1701" w:right="1134" w:bottom="1701" w:left="1418" w:header="709" w:footer="709" w:gutter="0"/>
          <w:cols w:space="708"/>
          <w:docGrid w:linePitch="360"/>
        </w:sectPr>
      </w:pPr>
    </w:p>
    <w:p w:rsidR="00E30975" w:rsidRDefault="00E30975" w:rsidP="00E30975">
      <w:pPr>
        <w:rPr>
          <w:b/>
          <w:color w:val="548DD4" w:themeColor="text2" w:themeTint="99"/>
        </w:rPr>
      </w:pPr>
      <w:r>
        <w:rPr>
          <w:b/>
          <w:color w:val="548DD4" w:themeColor="text2" w:themeTint="99"/>
        </w:rPr>
        <w:t>6.</w:t>
      </w:r>
      <w:r>
        <w:rPr>
          <w:b/>
          <w:color w:val="548DD4" w:themeColor="text2" w:themeTint="99"/>
        </w:rPr>
        <w:tab/>
        <w:t>ENTITATS I ORGANITZACIONS VINCULADES AL DOO</w:t>
      </w:r>
    </w:p>
    <w:p w:rsidR="00E30975" w:rsidRDefault="00E30975" w:rsidP="00E30975">
      <w:pPr>
        <w:rPr>
          <w:b/>
          <w:color w:val="548DD4" w:themeColor="text2" w:themeTint="99"/>
        </w:rPr>
      </w:pPr>
    </w:p>
    <w:p w:rsidR="00E30975" w:rsidRPr="009D3CD3" w:rsidRDefault="00E30975" w:rsidP="00E30975">
      <w:r w:rsidRPr="009D3CD3">
        <w:t>6.1.</w:t>
      </w:r>
      <w:r w:rsidRPr="009D3CD3">
        <w:tab/>
        <w:t xml:space="preserve">CENTRE DE DESENVOLUPAMENT DE SENSORS, </w:t>
      </w:r>
      <w:r w:rsidRPr="009D3CD3">
        <w:tab/>
        <w:t xml:space="preserve">INSTRUMENTACIÓ I       </w:t>
      </w:r>
      <w:r w:rsidRPr="009D3CD3">
        <w:tab/>
        <w:t>SISTEMES (CD6)</w:t>
      </w:r>
    </w:p>
    <w:p w:rsidR="00E30975" w:rsidRDefault="00E30975" w:rsidP="00E30975">
      <w:pPr>
        <w:tabs>
          <w:tab w:val="left" w:pos="2115"/>
        </w:tabs>
        <w:rPr>
          <w:b/>
          <w:color w:val="548DD4" w:themeColor="text2" w:themeTint="99"/>
        </w:rPr>
      </w:pPr>
      <w:r>
        <w:rPr>
          <w:b/>
          <w:color w:val="548DD4" w:themeColor="text2" w:themeTint="99"/>
        </w:rPr>
        <w:tab/>
      </w:r>
    </w:p>
    <w:p w:rsidR="00E30975" w:rsidRDefault="00E30975" w:rsidP="00E30975">
      <w:pPr>
        <w:rPr>
          <w:b/>
          <w:color w:val="548DD4" w:themeColor="text2" w:themeTint="99"/>
        </w:rPr>
      </w:pPr>
      <w:r w:rsidRPr="00C46AA5">
        <w:rPr>
          <w:b/>
          <w:color w:val="548DD4" w:themeColor="text2" w:themeTint="99"/>
          <w:lang w:val="es-ES"/>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v:imagedata r:id="rId22" o:title=""/>
          </v:shape>
          <o:OLEObject Type="Embed" ProgID="PowerPoint.Slide.12" ShapeID="_x0000_i1025" DrawAspect="Content" ObjectID="_1401881285" r:id="rId23"/>
        </w:object>
      </w: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r w:rsidRPr="00C46AA5">
        <w:rPr>
          <w:b/>
          <w:color w:val="548DD4" w:themeColor="text2" w:themeTint="99"/>
          <w:lang w:val="es-ES"/>
        </w:rPr>
        <w:object w:dxaOrig="7216" w:dyaOrig="5407">
          <v:shape id="_x0000_i1026" type="#_x0000_t75" style="width:360.75pt;height:270pt" o:ole="">
            <v:imagedata r:id="rId24" o:title=""/>
          </v:shape>
          <o:OLEObject Type="Embed" ProgID="PowerPoint.Slide.12" ShapeID="_x0000_i1026" DrawAspect="Content" ObjectID="_1401881286" r:id="rId25"/>
        </w:object>
      </w: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r w:rsidRPr="00C46AA5">
        <w:rPr>
          <w:b/>
          <w:color w:val="548DD4" w:themeColor="text2" w:themeTint="99"/>
          <w:lang w:val="es-ES"/>
        </w:rPr>
        <w:object w:dxaOrig="7216" w:dyaOrig="5407">
          <v:shape id="_x0000_i1027" type="#_x0000_t75" style="width:360.75pt;height:270pt" o:ole="">
            <v:imagedata r:id="rId26" o:title=""/>
          </v:shape>
          <o:OLEObject Type="Embed" ProgID="PowerPoint.Slide.12" ShapeID="_x0000_i1027" DrawAspect="Content" ObjectID="_1401881287" r:id="rId27"/>
        </w:object>
      </w: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r w:rsidRPr="00C46AA5">
        <w:rPr>
          <w:b/>
          <w:color w:val="548DD4" w:themeColor="text2" w:themeTint="99"/>
          <w:lang w:val="es-ES"/>
        </w:rPr>
        <w:object w:dxaOrig="7216" w:dyaOrig="5407">
          <v:shape id="_x0000_i1028" type="#_x0000_t75" style="width:360.75pt;height:270pt" o:ole="">
            <v:imagedata r:id="rId28" o:title=""/>
          </v:shape>
          <o:OLEObject Type="Embed" ProgID="PowerPoint.Slide.12" ShapeID="_x0000_i1028" DrawAspect="Content" ObjectID="_1401881288" r:id="rId29"/>
        </w:object>
      </w: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r w:rsidRPr="00C46AA5">
        <w:rPr>
          <w:b/>
          <w:color w:val="548DD4" w:themeColor="text2" w:themeTint="99"/>
          <w:lang w:val="es-ES"/>
        </w:rPr>
        <w:object w:dxaOrig="7216" w:dyaOrig="5407">
          <v:shape id="_x0000_i1029" type="#_x0000_t75" style="width:360.75pt;height:270pt" o:ole="">
            <v:imagedata r:id="rId30" o:title=""/>
          </v:shape>
          <o:OLEObject Type="Embed" ProgID="PowerPoint.Slide.12" ShapeID="_x0000_i1029" DrawAspect="Content" ObjectID="_1401881289" r:id="rId31"/>
        </w:object>
      </w: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E30975" w:rsidRDefault="00E30975" w:rsidP="00E30975">
      <w:pPr>
        <w:rPr>
          <w:b/>
          <w:color w:val="548DD4" w:themeColor="text2" w:themeTint="99"/>
        </w:rPr>
      </w:pPr>
    </w:p>
    <w:p w:rsidR="00811884" w:rsidRPr="00811884" w:rsidRDefault="00811884" w:rsidP="00811884">
      <w:pPr>
        <w:sectPr w:rsidR="00811884" w:rsidRPr="00811884" w:rsidSect="00811884">
          <w:pgSz w:w="11906" w:h="16838"/>
          <w:pgMar w:top="1134" w:right="1701" w:bottom="1418" w:left="1701" w:header="709" w:footer="709" w:gutter="0"/>
          <w:cols w:space="708"/>
          <w:docGrid w:linePitch="360"/>
        </w:sectPr>
      </w:pPr>
    </w:p>
    <w:p w:rsidR="00CC5247" w:rsidRPr="00CC5247" w:rsidRDefault="00CC5247" w:rsidP="00CC5247">
      <w:r w:rsidRPr="00CC5247">
        <w:t>6.3.</w:t>
      </w:r>
      <w:r w:rsidRPr="00CC5247">
        <w:tab/>
        <w:t>CÀTEDRA UNESCO DE SALUT VISUAL I DESENVOLUPAMENT</w:t>
      </w:r>
    </w:p>
    <w:p w:rsidR="00E66F0D" w:rsidRPr="00CC5247" w:rsidRDefault="00E66F0D" w:rsidP="00E66F0D">
      <w:pPr>
        <w:rPr>
          <w:b/>
          <w:color w:val="548DD4" w:themeColor="text2" w:themeTint="99"/>
        </w:rPr>
      </w:pPr>
    </w:p>
    <w:p w:rsidR="00CC5247" w:rsidRPr="00CC5247" w:rsidRDefault="00CC5247" w:rsidP="00CC5247">
      <w:pPr>
        <w:spacing w:line="276" w:lineRule="auto"/>
        <w:jc w:val="both"/>
        <w:rPr>
          <w:u w:color="FF0000"/>
        </w:rPr>
      </w:pPr>
    </w:p>
    <w:p w:rsidR="00CC5247" w:rsidRPr="00CC5247" w:rsidRDefault="00CC5247" w:rsidP="00CC5247">
      <w:pPr>
        <w:spacing w:line="276" w:lineRule="auto"/>
        <w:jc w:val="both"/>
        <w:rPr>
          <w:u w:color="FF0000"/>
        </w:rPr>
      </w:pPr>
      <w:r w:rsidRPr="00CC5247">
        <w:rPr>
          <w:u w:color="FF0000"/>
        </w:rPr>
        <w:t xml:space="preserve">La Càtedra </w:t>
      </w:r>
      <w:r w:rsidRPr="00CC5247">
        <w:rPr>
          <w:u w:color="008000"/>
        </w:rPr>
        <w:t>UNESCO</w:t>
      </w:r>
      <w:r w:rsidRPr="00CC5247">
        <w:rPr>
          <w:u w:color="FF0000"/>
        </w:rPr>
        <w:t xml:space="preserve"> de Salut Visual i Desenvolupament, creada l’any 2002</w:t>
      </w:r>
      <w:bookmarkStart w:id="0" w:name="OLE_LINK1"/>
      <w:bookmarkStart w:id="1" w:name="OLE_LINK2"/>
      <w:r w:rsidRPr="00CC5247">
        <w:rPr>
          <w:u w:color="FF0000"/>
        </w:rPr>
        <w:t xml:space="preserve"> treballa l’accessibilitat de les persones i grups més desfavorits als serveis de salut visual i la millora de la qualitat dels mateixos.</w:t>
      </w:r>
    </w:p>
    <w:bookmarkEnd w:id="0"/>
    <w:bookmarkEnd w:id="1"/>
    <w:p w:rsidR="00CC5247" w:rsidRPr="00CC5247" w:rsidRDefault="00CC5247" w:rsidP="00CC5247">
      <w:pPr>
        <w:spacing w:line="276" w:lineRule="auto"/>
        <w:jc w:val="both"/>
        <w:rPr>
          <w:u w:color="FF0000"/>
        </w:rPr>
      </w:pPr>
    </w:p>
    <w:p w:rsidR="00CC5247" w:rsidRPr="00CC5247" w:rsidRDefault="00CC5247" w:rsidP="00CC5247">
      <w:pPr>
        <w:spacing w:line="276" w:lineRule="auto"/>
        <w:jc w:val="both"/>
        <w:rPr>
          <w:u w:color="008000"/>
        </w:rPr>
      </w:pPr>
      <w:r w:rsidRPr="00CC5247">
        <w:rPr>
          <w:u w:color="FF0000"/>
        </w:rPr>
        <w:t>Les activitats que desenvolupem s’enfoquen des d</w:t>
      </w:r>
      <w:r w:rsidRPr="00CC5247">
        <w:rPr>
          <w:u w:color="008000"/>
        </w:rPr>
        <w:t xml:space="preserve">’una òptica participativa i integradora dirigida al </w:t>
      </w:r>
      <w:r w:rsidRPr="00CC5247">
        <w:rPr>
          <w:u w:color="FF0000"/>
        </w:rPr>
        <w:t>desenvolupament</w:t>
      </w:r>
      <w:r w:rsidRPr="00CC5247">
        <w:rPr>
          <w:u w:color="008000"/>
        </w:rPr>
        <w:t xml:space="preserve"> sostenible. Aquest enfocament es treballa de forma transversal a partir dels </w:t>
      </w:r>
      <w:proofErr w:type="spellStart"/>
      <w:r w:rsidRPr="00CC5247">
        <w:rPr>
          <w:u w:color="008000"/>
        </w:rPr>
        <w:t>seguents</w:t>
      </w:r>
      <w:proofErr w:type="spellEnd"/>
      <w:r w:rsidRPr="00CC5247">
        <w:rPr>
          <w:u w:color="008000"/>
        </w:rPr>
        <w:t xml:space="preserve"> objectius:</w:t>
      </w:r>
    </w:p>
    <w:p w:rsidR="00CC5247" w:rsidRPr="00CC5247" w:rsidRDefault="00CC5247" w:rsidP="00CC5247">
      <w:pPr>
        <w:spacing w:line="276" w:lineRule="auto"/>
        <w:jc w:val="both"/>
        <w:rPr>
          <w:u w:color="008000"/>
        </w:rPr>
      </w:pPr>
    </w:p>
    <w:p w:rsidR="00CC5247" w:rsidRPr="00CC5247" w:rsidRDefault="00CC5247" w:rsidP="00CC5247">
      <w:pPr>
        <w:pStyle w:val="Textoindependiente3"/>
        <w:numPr>
          <w:ilvl w:val="0"/>
          <w:numId w:val="40"/>
        </w:numPr>
        <w:spacing w:after="0" w:line="276" w:lineRule="auto"/>
        <w:jc w:val="both"/>
        <w:rPr>
          <w:b/>
          <w:sz w:val="24"/>
          <w:szCs w:val="24"/>
        </w:rPr>
      </w:pPr>
      <w:r w:rsidRPr="00CC5247">
        <w:rPr>
          <w:sz w:val="24"/>
          <w:szCs w:val="24"/>
        </w:rPr>
        <w:t>Promoure el respecte integral i la consolidació dels drets humans, la governabilitat i l’enfortiment del teixit social</w:t>
      </w:r>
    </w:p>
    <w:p w:rsidR="00CC5247" w:rsidRPr="00CC5247" w:rsidRDefault="00CC5247" w:rsidP="00CC5247">
      <w:pPr>
        <w:pStyle w:val="Textoindependiente3"/>
        <w:numPr>
          <w:ilvl w:val="0"/>
          <w:numId w:val="40"/>
        </w:numPr>
        <w:spacing w:after="0" w:line="276" w:lineRule="auto"/>
        <w:jc w:val="both"/>
        <w:rPr>
          <w:b/>
          <w:sz w:val="24"/>
          <w:szCs w:val="24"/>
        </w:rPr>
      </w:pPr>
      <w:r w:rsidRPr="00CC5247">
        <w:rPr>
          <w:sz w:val="24"/>
          <w:szCs w:val="24"/>
        </w:rPr>
        <w:t xml:space="preserve">Respecte als principis de la UNESCO </w:t>
      </w:r>
    </w:p>
    <w:p w:rsidR="00CC5247" w:rsidRPr="00CC5247" w:rsidRDefault="00CC5247" w:rsidP="00CC5247">
      <w:pPr>
        <w:pStyle w:val="Textoindependiente3"/>
        <w:numPr>
          <w:ilvl w:val="0"/>
          <w:numId w:val="40"/>
        </w:numPr>
        <w:spacing w:after="0" w:line="276" w:lineRule="auto"/>
        <w:jc w:val="both"/>
        <w:rPr>
          <w:b/>
          <w:sz w:val="24"/>
          <w:szCs w:val="24"/>
        </w:rPr>
      </w:pPr>
      <w:r w:rsidRPr="00CC5247">
        <w:rPr>
          <w:sz w:val="24"/>
          <w:szCs w:val="24"/>
        </w:rPr>
        <w:t xml:space="preserve">Promoure l’equitat entre les dones i els homes mitjançant  l’aplicació de la perspectiva de gènere </w:t>
      </w:r>
    </w:p>
    <w:p w:rsidR="00CC5247" w:rsidRPr="00CC5247" w:rsidRDefault="00CC5247" w:rsidP="00CC5247">
      <w:pPr>
        <w:pStyle w:val="Textoindependiente3"/>
        <w:numPr>
          <w:ilvl w:val="0"/>
          <w:numId w:val="40"/>
        </w:numPr>
        <w:spacing w:after="0" w:line="276" w:lineRule="auto"/>
        <w:jc w:val="both"/>
        <w:rPr>
          <w:b/>
          <w:sz w:val="24"/>
          <w:szCs w:val="24"/>
        </w:rPr>
      </w:pPr>
      <w:r w:rsidRPr="00CC5247">
        <w:rPr>
          <w:sz w:val="24"/>
          <w:szCs w:val="24"/>
        </w:rPr>
        <w:t>Promoure la protecció dels grups socials més vulnerables</w:t>
      </w:r>
    </w:p>
    <w:p w:rsidR="00CC5247" w:rsidRPr="00CC5247" w:rsidRDefault="00CC5247" w:rsidP="00CC5247">
      <w:pPr>
        <w:pStyle w:val="Textoindependiente3"/>
        <w:spacing w:line="276" w:lineRule="auto"/>
        <w:jc w:val="both"/>
        <w:rPr>
          <w:b/>
          <w:sz w:val="24"/>
          <w:szCs w:val="24"/>
        </w:rPr>
      </w:pPr>
    </w:p>
    <w:p w:rsidR="00CC5247" w:rsidRPr="00CC5247" w:rsidRDefault="00CC5247" w:rsidP="00CC5247">
      <w:pPr>
        <w:pStyle w:val="Textoindependiente3"/>
        <w:numPr>
          <w:ilvl w:val="0"/>
          <w:numId w:val="40"/>
        </w:numPr>
        <w:spacing w:after="0" w:line="276" w:lineRule="auto"/>
        <w:rPr>
          <w:b/>
          <w:sz w:val="24"/>
          <w:szCs w:val="24"/>
        </w:rPr>
      </w:pPr>
      <w:r w:rsidRPr="00CC5247">
        <w:rPr>
          <w:sz w:val="24"/>
          <w:szCs w:val="24"/>
        </w:rPr>
        <w:t xml:space="preserve">Despertar la consciencia crítica i generar practiques solidàries i de compromís actiu: </w:t>
      </w:r>
    </w:p>
    <w:p w:rsidR="00CC5247" w:rsidRPr="00CC5247" w:rsidRDefault="00CC5247" w:rsidP="00CC5247">
      <w:pPr>
        <w:pStyle w:val="Textoindependiente3"/>
        <w:spacing w:line="276" w:lineRule="auto"/>
        <w:rPr>
          <w:b/>
          <w:sz w:val="24"/>
          <w:szCs w:val="24"/>
        </w:rPr>
      </w:pPr>
    </w:p>
    <w:p w:rsidR="00CC5247" w:rsidRPr="00CC5247" w:rsidRDefault="00CC5247" w:rsidP="00CC5247">
      <w:pPr>
        <w:jc w:val="both"/>
        <w:rPr>
          <w:b/>
        </w:rPr>
      </w:pPr>
      <w:r w:rsidRPr="00CC5247">
        <w:rPr>
          <w:b/>
        </w:rPr>
        <w:t>Projectes de Formació</w:t>
      </w:r>
    </w:p>
    <w:p w:rsidR="00CC5247" w:rsidRPr="00CC5247" w:rsidRDefault="00CC5247" w:rsidP="00CC5247">
      <w:pPr>
        <w:jc w:val="both"/>
        <w:rPr>
          <w:b/>
        </w:rPr>
      </w:pPr>
    </w:p>
    <w:p w:rsidR="00CC5247" w:rsidRPr="00CC5247" w:rsidRDefault="00CC5247" w:rsidP="00CC5247">
      <w:pPr>
        <w:numPr>
          <w:ilvl w:val="0"/>
          <w:numId w:val="41"/>
        </w:numPr>
        <w:jc w:val="both"/>
        <w:rPr>
          <w:b/>
        </w:rPr>
      </w:pPr>
      <w:r w:rsidRPr="00CC5247">
        <w:t>Xarxa de professors i investigadors de la salut visual</w:t>
      </w:r>
    </w:p>
    <w:p w:rsidR="00CC5247" w:rsidRPr="00CC5247" w:rsidRDefault="00CC5247" w:rsidP="00CC5247">
      <w:pPr>
        <w:numPr>
          <w:ilvl w:val="0"/>
          <w:numId w:val="41"/>
        </w:numPr>
        <w:jc w:val="both"/>
        <w:rPr>
          <w:b/>
        </w:rPr>
      </w:pPr>
      <w:r w:rsidRPr="00CC5247">
        <w:t xml:space="preserve">Assignatura Salud Visual i Desenvolupament impartida pels professors de la Xarxa </w:t>
      </w:r>
      <w:proofErr w:type="spellStart"/>
      <w:r w:rsidRPr="00CC5247">
        <w:t>Unescovisió</w:t>
      </w:r>
      <w:proofErr w:type="spellEnd"/>
      <w:r w:rsidRPr="00CC5247">
        <w:t xml:space="preserve"> a nivell internacional i com assignatura de Lliure eleccions en el Diploma d’Òptica i Optometria</w:t>
      </w:r>
    </w:p>
    <w:p w:rsidR="00CC5247" w:rsidRPr="00CC5247" w:rsidRDefault="00CC5247" w:rsidP="00CC5247">
      <w:pPr>
        <w:numPr>
          <w:ilvl w:val="0"/>
          <w:numId w:val="41"/>
        </w:numPr>
        <w:jc w:val="both"/>
        <w:rPr>
          <w:b/>
        </w:rPr>
      </w:pPr>
      <w:r w:rsidRPr="00CC5247">
        <w:t>Assignatura de Salut Pública i Epidemiologia dins el Màster d’Optometria i Ciències de la Visió de la Universitat d’Òptica de Terrassa (EUOOT)</w:t>
      </w:r>
    </w:p>
    <w:p w:rsidR="00CC5247" w:rsidRPr="00CC5247" w:rsidRDefault="00CC5247" w:rsidP="00CC5247">
      <w:pPr>
        <w:ind w:left="360"/>
        <w:jc w:val="both"/>
      </w:pPr>
    </w:p>
    <w:p w:rsidR="00CC5247" w:rsidRPr="00CC5247" w:rsidRDefault="00CC5247" w:rsidP="00CC5247">
      <w:pPr>
        <w:jc w:val="both"/>
        <w:rPr>
          <w:b/>
        </w:rPr>
      </w:pPr>
      <w:r w:rsidRPr="00CC5247">
        <w:rPr>
          <w:b/>
        </w:rPr>
        <w:t>Projectes de Recerca</w:t>
      </w:r>
    </w:p>
    <w:p w:rsidR="00CC5247" w:rsidRPr="00CC5247" w:rsidRDefault="00CC5247" w:rsidP="00CC5247">
      <w:pPr>
        <w:ind w:left="360"/>
        <w:jc w:val="both"/>
        <w:rPr>
          <w:b/>
        </w:rPr>
      </w:pPr>
    </w:p>
    <w:p w:rsidR="00CC5247" w:rsidRPr="00CC5247" w:rsidRDefault="00CC5247" w:rsidP="00CC5247">
      <w:pPr>
        <w:numPr>
          <w:ilvl w:val="0"/>
          <w:numId w:val="42"/>
        </w:numPr>
        <w:jc w:val="both"/>
      </w:pPr>
      <w:r w:rsidRPr="00CC5247">
        <w:t xml:space="preserve">Estudis de doctorat: </w:t>
      </w:r>
    </w:p>
    <w:p w:rsidR="00CC5247" w:rsidRPr="00CC5247" w:rsidRDefault="00CC5247" w:rsidP="00CC5247">
      <w:pPr>
        <w:ind w:left="1080"/>
        <w:jc w:val="both"/>
      </w:pPr>
      <w:r w:rsidRPr="00CC5247">
        <w:t xml:space="preserve">-Epidemiologia social de les discapacitats visuals i la ceguesa a Espanya i </w:t>
      </w:r>
    </w:p>
    <w:p w:rsidR="00CC5247" w:rsidRPr="00CC5247" w:rsidRDefault="00CC5247" w:rsidP="00CC5247">
      <w:pPr>
        <w:ind w:left="1080"/>
        <w:jc w:val="both"/>
      </w:pPr>
      <w:r w:rsidRPr="00CC5247">
        <w:t>-Estudi epidemiològic de la salut visual en una mostra de població laboralment activa de Catalunya</w:t>
      </w:r>
    </w:p>
    <w:p w:rsidR="00CC5247" w:rsidRPr="00CC5247" w:rsidRDefault="00CC5247" w:rsidP="00CC5247">
      <w:pPr>
        <w:numPr>
          <w:ilvl w:val="0"/>
          <w:numId w:val="42"/>
        </w:numPr>
        <w:jc w:val="both"/>
      </w:pPr>
      <w:r w:rsidRPr="00CC5247">
        <w:t>Direcció de la investigació sobre errors refractius en escolars a El Salvador: Estudi epidemiològic de la prevalença de defectes refractius i agudeses visuals en una mostra d’escolars d’educació primària a El Salvador i la seva associació amb el rendiment escolar.</w:t>
      </w:r>
    </w:p>
    <w:p w:rsidR="00CC5247" w:rsidRPr="00CC5247" w:rsidRDefault="00CC5247" w:rsidP="00CC5247">
      <w:pPr>
        <w:numPr>
          <w:ilvl w:val="0"/>
          <w:numId w:val="42"/>
        </w:numPr>
        <w:jc w:val="both"/>
      </w:pPr>
      <w:r w:rsidRPr="00CC5247">
        <w:t xml:space="preserve">Participació en un grup d’investigació del: The Global </w:t>
      </w:r>
      <w:proofErr w:type="spellStart"/>
      <w:r w:rsidRPr="00CC5247">
        <w:t>Burden</w:t>
      </w:r>
      <w:proofErr w:type="spellEnd"/>
      <w:r w:rsidRPr="00CC5247">
        <w:t xml:space="preserve"> of </w:t>
      </w:r>
      <w:proofErr w:type="spellStart"/>
      <w:r w:rsidRPr="00CC5247">
        <w:t>Disease</w:t>
      </w:r>
      <w:proofErr w:type="spellEnd"/>
      <w:r w:rsidRPr="00CC5247">
        <w:t xml:space="preserve"> de la OMS</w:t>
      </w:r>
    </w:p>
    <w:p w:rsidR="00CC5247" w:rsidRPr="00CC5247" w:rsidRDefault="00CC5247" w:rsidP="00CC5247">
      <w:pPr>
        <w:numPr>
          <w:ilvl w:val="0"/>
          <w:numId w:val="42"/>
        </w:numPr>
        <w:jc w:val="both"/>
      </w:pPr>
      <w:r w:rsidRPr="00CC5247">
        <w:t xml:space="preserve">Preparació dels equips d’investigadors del RAAB: Avaluació ràpida de ceguesa evitable a El Salvador </w:t>
      </w:r>
    </w:p>
    <w:p w:rsidR="00CC5247" w:rsidRPr="00CC5247" w:rsidRDefault="00AC1D73" w:rsidP="00CC5247">
      <w:pPr>
        <w:numPr>
          <w:ilvl w:val="0"/>
          <w:numId w:val="42"/>
        </w:numPr>
        <w:jc w:val="both"/>
      </w:pPr>
      <w:r>
        <w:tab/>
      </w:r>
      <w:r w:rsidR="00CC5247" w:rsidRPr="00CC5247">
        <w:t>Trobada a Barcelona de investigadors de les Universitats Catòlica de Asunción (</w:t>
      </w:r>
      <w:proofErr w:type="spellStart"/>
      <w:r w:rsidR="00CC5247" w:rsidRPr="00CC5247">
        <w:t>Paraguay</w:t>
      </w:r>
      <w:proofErr w:type="spellEnd"/>
      <w:r w:rsidR="00CC5247" w:rsidRPr="00CC5247">
        <w:t xml:space="preserve">) i San Carlos de Guatemala per a la reducció de les  Desigualtats en salut visual i ceguesa a </w:t>
      </w:r>
      <w:proofErr w:type="spellStart"/>
      <w:r w:rsidR="00CC5247" w:rsidRPr="00CC5247">
        <w:t>Llatinoamèrica</w:t>
      </w:r>
      <w:proofErr w:type="spellEnd"/>
    </w:p>
    <w:p w:rsidR="00CC5247" w:rsidRPr="00CC5247" w:rsidRDefault="00CC5247" w:rsidP="00CC5247">
      <w:pPr>
        <w:numPr>
          <w:ilvl w:val="0"/>
          <w:numId w:val="42"/>
        </w:numPr>
        <w:jc w:val="both"/>
      </w:pPr>
      <w:r w:rsidRPr="00CC5247">
        <w:t xml:space="preserve">Mobilitat de recerca d’Anna Rius i Laura </w:t>
      </w:r>
      <w:proofErr w:type="spellStart"/>
      <w:r w:rsidRPr="00CC5247">
        <w:t>Guisasola</w:t>
      </w:r>
      <w:proofErr w:type="spellEnd"/>
      <w:r w:rsidRPr="00CC5247">
        <w:t xml:space="preserve"> a la Universitat de </w:t>
      </w:r>
      <w:proofErr w:type="spellStart"/>
      <w:r w:rsidRPr="00CC5247">
        <w:t>Wisconsin</w:t>
      </w:r>
      <w:proofErr w:type="spellEnd"/>
      <w:r w:rsidRPr="00CC5247">
        <w:t xml:space="preserve"> </w:t>
      </w:r>
      <w:proofErr w:type="spellStart"/>
      <w:r w:rsidRPr="00CC5247">
        <w:t>Madison</w:t>
      </w:r>
      <w:proofErr w:type="spellEnd"/>
      <w:r w:rsidRPr="00CC5247">
        <w:t xml:space="preserve"> Departament d’epidemiologia oftalmològica </w:t>
      </w:r>
    </w:p>
    <w:p w:rsidR="00CC5247" w:rsidRPr="00CC5247" w:rsidRDefault="00CC5247" w:rsidP="00CC5247">
      <w:pPr>
        <w:numPr>
          <w:ilvl w:val="0"/>
          <w:numId w:val="42"/>
        </w:numPr>
        <w:jc w:val="both"/>
      </w:pPr>
      <w:r w:rsidRPr="00CC5247">
        <w:t xml:space="preserve">Mobilitat de la professora Janet </w:t>
      </w:r>
      <w:proofErr w:type="spellStart"/>
      <w:r w:rsidRPr="00CC5247">
        <w:t>Leasher</w:t>
      </w:r>
      <w:proofErr w:type="spellEnd"/>
      <w:r w:rsidRPr="00CC5247">
        <w:t xml:space="preserve"> de la Nova </w:t>
      </w:r>
      <w:proofErr w:type="spellStart"/>
      <w:r w:rsidRPr="00CC5247">
        <w:t>South</w:t>
      </w:r>
      <w:proofErr w:type="spellEnd"/>
      <w:r w:rsidRPr="00CC5247">
        <w:t xml:space="preserve"> </w:t>
      </w:r>
      <w:proofErr w:type="spellStart"/>
      <w:r w:rsidRPr="00CC5247">
        <w:t>Eastern</w:t>
      </w:r>
      <w:proofErr w:type="spellEnd"/>
      <w:r w:rsidRPr="00CC5247">
        <w:t xml:space="preserve"> </w:t>
      </w:r>
      <w:proofErr w:type="spellStart"/>
      <w:r w:rsidRPr="00CC5247">
        <w:t>University</w:t>
      </w:r>
      <w:proofErr w:type="spellEnd"/>
      <w:r w:rsidRPr="00CC5247">
        <w:t xml:space="preserve"> (Ford </w:t>
      </w:r>
      <w:proofErr w:type="spellStart"/>
      <w:r w:rsidRPr="00CC5247">
        <w:t>Lauderdale</w:t>
      </w:r>
      <w:proofErr w:type="spellEnd"/>
      <w:r w:rsidRPr="00CC5247">
        <w:t xml:space="preserve"> Florida) per impartir docència al </w:t>
      </w:r>
      <w:proofErr w:type="spellStart"/>
      <w:r w:rsidRPr="00CC5247">
        <w:t>Master</w:t>
      </w:r>
      <w:proofErr w:type="spellEnd"/>
      <w:r w:rsidRPr="00CC5247">
        <w:t xml:space="preserve"> d’Optometria i Ciències de la visió</w:t>
      </w:r>
    </w:p>
    <w:p w:rsidR="00CC5247" w:rsidRPr="00CC5247" w:rsidRDefault="00CC5247" w:rsidP="00CC5247">
      <w:pPr>
        <w:numPr>
          <w:ilvl w:val="0"/>
          <w:numId w:val="42"/>
        </w:numPr>
        <w:jc w:val="both"/>
      </w:pPr>
      <w:r w:rsidRPr="00CC5247">
        <w:t xml:space="preserve">Investigació de l’accés als Serveis de Baixa Visió a Colòmbia </w:t>
      </w:r>
    </w:p>
    <w:p w:rsidR="00CC5247" w:rsidRPr="00CC5247" w:rsidRDefault="00CC5247" w:rsidP="00CC5247">
      <w:pPr>
        <w:ind w:left="720"/>
        <w:jc w:val="both"/>
      </w:pPr>
    </w:p>
    <w:p w:rsidR="00CC5247" w:rsidRPr="00CC5247" w:rsidRDefault="00CC5247" w:rsidP="00CC5247">
      <w:pPr>
        <w:ind w:left="720"/>
        <w:jc w:val="both"/>
      </w:pPr>
    </w:p>
    <w:p w:rsidR="00CC5247" w:rsidRPr="00CC5247" w:rsidRDefault="00CC5247" w:rsidP="00CC5247">
      <w:pPr>
        <w:ind w:left="720" w:hanging="360"/>
        <w:jc w:val="both"/>
        <w:rPr>
          <w:b/>
        </w:rPr>
      </w:pPr>
      <w:r w:rsidRPr="00CC5247">
        <w:rPr>
          <w:b/>
        </w:rPr>
        <w:t xml:space="preserve">Programes de Cooperació </w:t>
      </w:r>
    </w:p>
    <w:p w:rsidR="00CC5247" w:rsidRPr="00CC5247" w:rsidRDefault="00CC5247" w:rsidP="00CC5247">
      <w:pPr>
        <w:ind w:left="720" w:hanging="360"/>
        <w:jc w:val="both"/>
        <w:rPr>
          <w:b/>
        </w:rPr>
      </w:pPr>
    </w:p>
    <w:p w:rsidR="00CC5247" w:rsidRPr="00CC5247" w:rsidRDefault="00CC5247" w:rsidP="00CC5247">
      <w:pPr>
        <w:numPr>
          <w:ilvl w:val="0"/>
          <w:numId w:val="43"/>
        </w:numPr>
        <w:jc w:val="both"/>
        <w:rPr>
          <w:b/>
        </w:rPr>
      </w:pPr>
      <w:r w:rsidRPr="00CC5247">
        <w:t xml:space="preserve">Dinamització i enfortiment de la Xarxa d’organitzacions socials de la salut visual a </w:t>
      </w:r>
      <w:proofErr w:type="spellStart"/>
      <w:r w:rsidRPr="00CC5247">
        <w:t>Centreamèrica</w:t>
      </w:r>
      <w:proofErr w:type="spellEnd"/>
      <w:r w:rsidRPr="00CC5247">
        <w:t xml:space="preserve"> </w:t>
      </w:r>
    </w:p>
    <w:p w:rsidR="00CC5247" w:rsidRPr="00CC5247" w:rsidRDefault="00CC5247" w:rsidP="00CC5247">
      <w:pPr>
        <w:numPr>
          <w:ilvl w:val="0"/>
          <w:numId w:val="43"/>
        </w:numPr>
        <w:jc w:val="both"/>
        <w:rPr>
          <w:b/>
        </w:rPr>
      </w:pPr>
      <w:r w:rsidRPr="00CC5247">
        <w:t>Projecte VERAS al Salvador, que té com a objectiu millorar el rendiment dels escolars mitjançant la detecció, el diagnòstic i el tractament de la salut visual i que, actualment, es troba ja dins la seva IV fase</w:t>
      </w:r>
    </w:p>
    <w:p w:rsidR="00CC5247" w:rsidRPr="00CC5247" w:rsidRDefault="00CC5247" w:rsidP="00CC5247">
      <w:pPr>
        <w:numPr>
          <w:ilvl w:val="0"/>
          <w:numId w:val="43"/>
        </w:numPr>
        <w:jc w:val="both"/>
        <w:rPr>
          <w:b/>
        </w:rPr>
      </w:pPr>
      <w:r w:rsidRPr="00CC5247">
        <w:t xml:space="preserve">II Trobada de Comitès V2020 a </w:t>
      </w:r>
      <w:proofErr w:type="spellStart"/>
      <w:r w:rsidRPr="00CC5247">
        <w:t>Centreamèrica</w:t>
      </w:r>
      <w:proofErr w:type="spellEnd"/>
    </w:p>
    <w:p w:rsidR="00CC5247" w:rsidRPr="00CC5247" w:rsidRDefault="00CC5247" w:rsidP="00CC5247">
      <w:pPr>
        <w:numPr>
          <w:ilvl w:val="0"/>
          <w:numId w:val="43"/>
        </w:numPr>
        <w:jc w:val="both"/>
        <w:rPr>
          <w:b/>
        </w:rPr>
      </w:pPr>
      <w:r w:rsidRPr="00CC5247">
        <w:t>Obertura del Centre Òptic Comunitari de Santa Tecla, El Salvador</w:t>
      </w:r>
    </w:p>
    <w:p w:rsidR="00CC5247" w:rsidRPr="00CC5247" w:rsidRDefault="00CC5247" w:rsidP="00CC5247">
      <w:pPr>
        <w:numPr>
          <w:ilvl w:val="0"/>
          <w:numId w:val="43"/>
        </w:numPr>
        <w:jc w:val="both"/>
      </w:pPr>
      <w:r w:rsidRPr="00CC5247">
        <w:t xml:space="preserve">Disseny d’un nou projecte a Àfrica conjuntament amb el Centre IOTA de mali: Millora de la salut ocular infantil a través de </w:t>
      </w:r>
      <w:proofErr w:type="spellStart"/>
      <w:r w:rsidRPr="00CC5247">
        <w:t>l’increment</w:t>
      </w:r>
      <w:proofErr w:type="spellEnd"/>
      <w:r w:rsidRPr="00CC5247">
        <w:t xml:space="preserve"> de les capacitats per a la formació de professionals del sistema públic de salut</w:t>
      </w:r>
    </w:p>
    <w:p w:rsidR="00CC5247" w:rsidRPr="00CC5247" w:rsidRDefault="00CC5247" w:rsidP="00CC5247">
      <w:pPr>
        <w:ind w:left="720"/>
        <w:jc w:val="both"/>
      </w:pPr>
    </w:p>
    <w:p w:rsidR="00CC5247" w:rsidRPr="00CC5247" w:rsidRDefault="00CC5247" w:rsidP="00CC5247">
      <w:pPr>
        <w:ind w:left="720"/>
        <w:jc w:val="both"/>
      </w:pPr>
    </w:p>
    <w:p w:rsidR="00CC5247" w:rsidRPr="00CC5247" w:rsidRDefault="00CC5247" w:rsidP="00CC5247">
      <w:pPr>
        <w:ind w:left="720" w:hanging="360"/>
        <w:jc w:val="both"/>
        <w:rPr>
          <w:b/>
        </w:rPr>
      </w:pPr>
      <w:r w:rsidRPr="00CC5247">
        <w:rPr>
          <w:b/>
        </w:rPr>
        <w:t>Projectes de Sensibilització</w:t>
      </w:r>
    </w:p>
    <w:p w:rsidR="00CC5247" w:rsidRPr="00CC5247" w:rsidRDefault="00CC5247" w:rsidP="00CC5247">
      <w:pPr>
        <w:ind w:left="720" w:hanging="360"/>
        <w:jc w:val="both"/>
        <w:rPr>
          <w:b/>
        </w:rPr>
      </w:pPr>
    </w:p>
    <w:p w:rsidR="00CC5247" w:rsidRPr="00CC5247" w:rsidRDefault="00CC5247" w:rsidP="00CC5247">
      <w:pPr>
        <w:numPr>
          <w:ilvl w:val="0"/>
          <w:numId w:val="44"/>
        </w:numPr>
        <w:jc w:val="both"/>
      </w:pPr>
      <w:r w:rsidRPr="00CC5247">
        <w:t xml:space="preserve">Promoció a Espanya de la campanya de la OMS i la IAPB, Visió2020,  amb la celebració del Dia Mundial de la Visió i la coordinació de les activitats de sensibilització realitzades: tallers infantils i </w:t>
      </w:r>
      <w:proofErr w:type="spellStart"/>
      <w:r w:rsidRPr="00CC5247">
        <w:t>contacontes</w:t>
      </w:r>
      <w:proofErr w:type="spellEnd"/>
      <w:r w:rsidRPr="00CC5247">
        <w:t xml:space="preserve"> de visió</w:t>
      </w:r>
    </w:p>
    <w:p w:rsidR="00CC5247" w:rsidRPr="00CC5247" w:rsidRDefault="00CC5247" w:rsidP="00CC5247">
      <w:pPr>
        <w:numPr>
          <w:ilvl w:val="0"/>
          <w:numId w:val="44"/>
        </w:numPr>
        <w:jc w:val="both"/>
      </w:pPr>
      <w:r w:rsidRPr="00CC5247">
        <w:t>Concurs de Curtmetratges: Cinema per Veure</w:t>
      </w:r>
    </w:p>
    <w:p w:rsidR="00CC5247" w:rsidRPr="00CC5247" w:rsidRDefault="00CC5247" w:rsidP="00CC5247">
      <w:pPr>
        <w:numPr>
          <w:ilvl w:val="0"/>
          <w:numId w:val="44"/>
        </w:numPr>
        <w:jc w:val="both"/>
      </w:pPr>
      <w:r w:rsidRPr="00CC5247">
        <w:t xml:space="preserve">Elaboració de la nova web de la Càtedra   </w:t>
      </w:r>
      <w:proofErr w:type="spellStart"/>
      <w:r w:rsidRPr="00CC5247">
        <w:t>www</w:t>
      </w:r>
      <w:proofErr w:type="spellEnd"/>
      <w:r w:rsidRPr="00CC5247">
        <w:t>:unecovision.upc.edu</w:t>
      </w:r>
    </w:p>
    <w:p w:rsidR="00CC5247" w:rsidRPr="00CC5247" w:rsidRDefault="00CC5247" w:rsidP="00CC5247">
      <w:pPr>
        <w:ind w:left="1080"/>
        <w:jc w:val="both"/>
      </w:pPr>
    </w:p>
    <w:p w:rsidR="00CC5247" w:rsidRPr="00CC5247" w:rsidRDefault="00CC5247" w:rsidP="00CC5247">
      <w:pPr>
        <w:ind w:left="360"/>
        <w:jc w:val="both"/>
      </w:pPr>
    </w:p>
    <w:p w:rsidR="00CC5247" w:rsidRPr="00CC5247" w:rsidRDefault="00CC5247" w:rsidP="00CC5247">
      <w:pPr>
        <w:ind w:left="360"/>
        <w:jc w:val="both"/>
      </w:pPr>
    </w:p>
    <w:p w:rsidR="00CC5247" w:rsidRPr="00CC5247" w:rsidRDefault="00CC5247" w:rsidP="00CC5247">
      <w:pPr>
        <w:ind w:left="360"/>
        <w:jc w:val="both"/>
        <w:rPr>
          <w:b/>
        </w:rPr>
      </w:pPr>
      <w:r w:rsidRPr="00CC5247">
        <w:rPr>
          <w:b/>
        </w:rPr>
        <w:t>Assistència a Congressos</w:t>
      </w:r>
    </w:p>
    <w:p w:rsidR="00CC5247" w:rsidRPr="00CC5247" w:rsidRDefault="00CC5247" w:rsidP="00CC5247">
      <w:pPr>
        <w:ind w:left="360"/>
        <w:jc w:val="both"/>
      </w:pPr>
    </w:p>
    <w:p w:rsidR="00CC5247" w:rsidRPr="00CC5247" w:rsidRDefault="00CC5247" w:rsidP="00CC5247">
      <w:pPr>
        <w:ind w:left="1080"/>
        <w:jc w:val="both"/>
      </w:pPr>
    </w:p>
    <w:p w:rsidR="00CC5247" w:rsidRPr="00CC5247" w:rsidRDefault="00CC5247" w:rsidP="00CC5247">
      <w:pPr>
        <w:pStyle w:val="Prrafodelista"/>
        <w:numPr>
          <w:ilvl w:val="0"/>
          <w:numId w:val="47"/>
        </w:numPr>
        <w:jc w:val="both"/>
      </w:pPr>
      <w:r w:rsidRPr="00CC5247">
        <w:t xml:space="preserve">Maig:  La Càtedra UNESCO de Salut Visual i Desenvolupament, juntament amb els seus tres Centres Associats, van participar els dies 17 i 18 de maig en el V Congres Iberoamericà Visió2020: El Dret a la Visió, celebrat a Lima (Perú) i organitzat per V2020 </w:t>
      </w:r>
      <w:proofErr w:type="spellStart"/>
      <w:r w:rsidRPr="00CC5247">
        <w:t>Llatinoamèrica</w:t>
      </w:r>
      <w:proofErr w:type="spellEnd"/>
      <w:r w:rsidRPr="00CC5247">
        <w:t xml:space="preserve"> i la Organització Civil Divino Niño Jesús.</w:t>
      </w:r>
    </w:p>
    <w:p w:rsidR="00CC5247" w:rsidRPr="00CC5247" w:rsidRDefault="00CC5247" w:rsidP="00CC5247">
      <w:pPr>
        <w:ind w:left="1080"/>
        <w:jc w:val="both"/>
      </w:pPr>
    </w:p>
    <w:p w:rsidR="00CC5247" w:rsidRPr="00CC5247" w:rsidRDefault="00CC5247" w:rsidP="00CC5247">
      <w:pPr>
        <w:numPr>
          <w:ilvl w:val="0"/>
          <w:numId w:val="45"/>
        </w:numPr>
        <w:ind w:left="1134" w:hanging="425"/>
        <w:jc w:val="both"/>
      </w:pPr>
      <w:r w:rsidRPr="00CC5247">
        <w:t xml:space="preserve">Maig: Anna Rius Ulldemolins, </w:t>
      </w:r>
      <w:proofErr w:type="spellStart"/>
      <w:r w:rsidRPr="00CC5247">
        <w:t>co-directora</w:t>
      </w:r>
      <w:proofErr w:type="spellEnd"/>
      <w:r w:rsidRPr="00CC5247">
        <w:t xml:space="preserve"> de la Càtedra ha assistit els dies 6-8 de maig al congres de la </w:t>
      </w:r>
      <w:proofErr w:type="spellStart"/>
      <w:r w:rsidRPr="00CC5247">
        <w:t>European</w:t>
      </w:r>
      <w:proofErr w:type="spellEnd"/>
      <w:r w:rsidRPr="00CC5247">
        <w:t xml:space="preserve"> </w:t>
      </w:r>
      <w:proofErr w:type="spellStart"/>
      <w:r w:rsidRPr="00CC5247">
        <w:t>Academy</w:t>
      </w:r>
      <w:proofErr w:type="spellEnd"/>
      <w:r w:rsidRPr="00CC5247">
        <w:t xml:space="preserve"> of </w:t>
      </w:r>
      <w:proofErr w:type="spellStart"/>
      <w:r w:rsidRPr="00CC5247">
        <w:t>Optometry</w:t>
      </w:r>
      <w:proofErr w:type="spellEnd"/>
      <w:r w:rsidRPr="00CC5247">
        <w:t xml:space="preserve"> and </w:t>
      </w:r>
      <w:proofErr w:type="spellStart"/>
      <w:r w:rsidRPr="00CC5247">
        <w:t>Optics</w:t>
      </w:r>
      <w:proofErr w:type="spellEnd"/>
      <w:r w:rsidRPr="00CC5247">
        <w:t xml:space="preserve"> 2011 celebrat la ciutat de Praga.</w:t>
      </w:r>
    </w:p>
    <w:p w:rsidR="00CC5247" w:rsidRPr="00CC5247" w:rsidRDefault="00CC5247" w:rsidP="00CC5247">
      <w:pPr>
        <w:ind w:left="1080"/>
        <w:jc w:val="both"/>
      </w:pPr>
      <w:r w:rsidRPr="00CC5247">
        <w:t>En aquest marc va presentar la conferència: La Optometria en un món globalitzat:    relació entre salut visual i desenvolupament.</w:t>
      </w:r>
    </w:p>
    <w:p w:rsidR="00CC5247" w:rsidRPr="00CC5247" w:rsidRDefault="00CC5247" w:rsidP="00CC5247">
      <w:pPr>
        <w:ind w:left="1080"/>
        <w:jc w:val="both"/>
      </w:pPr>
    </w:p>
    <w:p w:rsidR="00CC5247" w:rsidRPr="00CC5247" w:rsidRDefault="00CC5247" w:rsidP="00CC5247">
      <w:pPr>
        <w:numPr>
          <w:ilvl w:val="0"/>
          <w:numId w:val="46"/>
        </w:numPr>
        <w:ind w:left="1134" w:hanging="425"/>
        <w:jc w:val="both"/>
      </w:pPr>
      <w:r w:rsidRPr="00CC5247">
        <w:t xml:space="preserve">Octubre: Anna Rius va assistir al III Congres Internacional Per a la Prevenció de la Ceguesa en Països en Desenvolupament,  organitzat per Visió Mundi a Logroño els dies 28-29 d’Octubre. </w:t>
      </w:r>
    </w:p>
    <w:p w:rsidR="00CC5247" w:rsidRPr="00CC5247" w:rsidRDefault="00CC5247" w:rsidP="00CC5247">
      <w:pPr>
        <w:ind w:left="1134"/>
        <w:jc w:val="both"/>
      </w:pPr>
    </w:p>
    <w:p w:rsidR="00CC5247" w:rsidRPr="00CC5247" w:rsidRDefault="00CC5247" w:rsidP="00CC5247">
      <w:pPr>
        <w:numPr>
          <w:ilvl w:val="0"/>
          <w:numId w:val="46"/>
        </w:numPr>
        <w:ind w:left="1134" w:hanging="425"/>
        <w:jc w:val="both"/>
      </w:pPr>
      <w:r w:rsidRPr="00CC5247">
        <w:t xml:space="preserve">Octubre: Laura </w:t>
      </w:r>
      <w:proofErr w:type="spellStart"/>
      <w:r w:rsidRPr="00CC5247">
        <w:t>Guisasola</w:t>
      </w:r>
      <w:proofErr w:type="spellEnd"/>
      <w:r w:rsidRPr="00CC5247">
        <w:t xml:space="preserve"> va assistir al </w:t>
      </w:r>
      <w:proofErr w:type="spellStart"/>
      <w:r w:rsidRPr="00CC5247">
        <w:t>Simposio</w:t>
      </w:r>
      <w:proofErr w:type="spellEnd"/>
      <w:r w:rsidRPr="00CC5247">
        <w:t xml:space="preserve">  les Jornades de la Visio en el Món de la Universitat de Valencia amb la presentació “ La CUSVD por un </w:t>
      </w:r>
      <w:proofErr w:type="spellStart"/>
      <w:r w:rsidRPr="00CC5247">
        <w:t>Desarrollo</w:t>
      </w:r>
      <w:proofErr w:type="spellEnd"/>
      <w:r w:rsidRPr="00CC5247">
        <w:t xml:space="preserve"> Sostenible”</w:t>
      </w:r>
    </w:p>
    <w:p w:rsidR="00CC5247" w:rsidRDefault="00CC5247" w:rsidP="00CC5247">
      <w:pPr>
        <w:ind w:left="1080"/>
        <w:jc w:val="both"/>
      </w:pPr>
    </w:p>
    <w:p w:rsidR="00B32AEC" w:rsidRDefault="00B32AEC" w:rsidP="00CC5247">
      <w:pPr>
        <w:ind w:left="1080"/>
        <w:jc w:val="both"/>
      </w:pPr>
    </w:p>
    <w:p w:rsidR="00B32AEC" w:rsidRDefault="00B32AEC" w:rsidP="00CC5247">
      <w:pPr>
        <w:ind w:left="1080"/>
        <w:jc w:val="both"/>
      </w:pPr>
    </w:p>
    <w:p w:rsidR="00B32AEC" w:rsidRDefault="00B32AEC" w:rsidP="00CC5247">
      <w:pPr>
        <w:ind w:left="1080"/>
        <w:jc w:val="both"/>
      </w:pPr>
    </w:p>
    <w:p w:rsidR="00B32AEC" w:rsidRDefault="00B32AEC" w:rsidP="00CC5247">
      <w:pPr>
        <w:ind w:left="1080"/>
        <w:jc w:val="both"/>
      </w:pPr>
    </w:p>
    <w:p w:rsidR="00B32AEC" w:rsidRDefault="00B32AEC" w:rsidP="00CC5247">
      <w:pPr>
        <w:ind w:left="1080"/>
        <w:jc w:val="both"/>
      </w:pPr>
    </w:p>
    <w:p w:rsidR="00B32AEC" w:rsidRDefault="00B32AEC" w:rsidP="00CC5247">
      <w:pPr>
        <w:ind w:left="1080"/>
        <w:jc w:val="both"/>
      </w:pPr>
    </w:p>
    <w:p w:rsidR="00B32AEC" w:rsidRPr="00CC5247" w:rsidRDefault="00B32AEC" w:rsidP="00CC5247">
      <w:pPr>
        <w:ind w:left="1080"/>
        <w:jc w:val="both"/>
      </w:pPr>
    </w:p>
    <w:p w:rsidR="00CC5247" w:rsidRPr="00CC5247" w:rsidRDefault="00CC5247" w:rsidP="00CC5247">
      <w:pPr>
        <w:ind w:left="1080"/>
        <w:jc w:val="both"/>
      </w:pPr>
    </w:p>
    <w:p w:rsidR="00CC5247" w:rsidRPr="00CC5247" w:rsidRDefault="00CC5247" w:rsidP="00CC5247">
      <w:pPr>
        <w:ind w:left="360"/>
        <w:jc w:val="both"/>
        <w:rPr>
          <w:b/>
        </w:rPr>
      </w:pPr>
      <w:r w:rsidRPr="00CC5247">
        <w:rPr>
          <w:b/>
        </w:rPr>
        <w:t>Com s’hi pot contactar</w:t>
      </w:r>
    </w:p>
    <w:p w:rsidR="00CC5247" w:rsidRPr="00CC5247" w:rsidRDefault="00CC5247" w:rsidP="00CC5247">
      <w:pPr>
        <w:ind w:left="360"/>
        <w:jc w:val="both"/>
        <w:rPr>
          <w:b/>
        </w:rPr>
      </w:pPr>
    </w:p>
    <w:p w:rsidR="00CC5247" w:rsidRPr="00CC5247" w:rsidRDefault="00CC5247" w:rsidP="00CC5247">
      <w:pPr>
        <w:ind w:left="360"/>
        <w:jc w:val="both"/>
      </w:pPr>
      <w:r w:rsidRPr="00CC5247">
        <w:t>Càtedra UNESCO de Salut Visual</w:t>
      </w:r>
    </w:p>
    <w:p w:rsidR="00CC5247" w:rsidRPr="00CC5247" w:rsidRDefault="00CC5247" w:rsidP="00CC5247">
      <w:pPr>
        <w:ind w:left="360"/>
        <w:jc w:val="both"/>
      </w:pPr>
      <w:r w:rsidRPr="00CC5247">
        <w:t xml:space="preserve">C/Violinista </w:t>
      </w:r>
      <w:proofErr w:type="spellStart"/>
      <w:r w:rsidRPr="00CC5247">
        <w:t>Vellsolà</w:t>
      </w:r>
      <w:proofErr w:type="spellEnd"/>
      <w:r w:rsidRPr="00CC5247">
        <w:t>, 37</w:t>
      </w:r>
    </w:p>
    <w:p w:rsidR="00CC5247" w:rsidRPr="00CC5247" w:rsidRDefault="00CC5247" w:rsidP="00CC5247">
      <w:pPr>
        <w:ind w:left="360"/>
        <w:jc w:val="both"/>
      </w:pPr>
      <w:r w:rsidRPr="00CC5247">
        <w:t>08222 Terrassa</w:t>
      </w:r>
    </w:p>
    <w:p w:rsidR="00CC5247" w:rsidRPr="00CC5247" w:rsidRDefault="00CC5247" w:rsidP="00CC5247">
      <w:pPr>
        <w:ind w:left="360"/>
        <w:jc w:val="both"/>
      </w:pPr>
      <w:proofErr w:type="spellStart"/>
      <w:r w:rsidRPr="00CC5247">
        <w:t>Tlf</w:t>
      </w:r>
      <w:proofErr w:type="spellEnd"/>
      <w:r w:rsidRPr="00CC5247">
        <w:t>. 93.739.89.13    Fax. 93.739.83.01</w:t>
      </w:r>
    </w:p>
    <w:p w:rsidR="00CC5247" w:rsidRPr="00CC5247" w:rsidRDefault="00CC5247" w:rsidP="00CC5247">
      <w:pPr>
        <w:ind w:left="360"/>
        <w:jc w:val="both"/>
      </w:pPr>
      <w:r w:rsidRPr="00CC5247">
        <w:t xml:space="preserve">A/e. Anna Rius (Responsable): </w:t>
      </w:r>
      <w:hyperlink r:id="rId32" w:history="1">
        <w:r w:rsidRPr="00CC5247">
          <w:rPr>
            <w:rStyle w:val="Hipervnculo"/>
          </w:rPr>
          <w:t>arius@euot.upc.edu</w:t>
        </w:r>
      </w:hyperlink>
    </w:p>
    <w:p w:rsidR="00CC5247" w:rsidRPr="00CC5247" w:rsidRDefault="00CC5247" w:rsidP="00CC5247">
      <w:pPr>
        <w:ind w:left="360"/>
        <w:jc w:val="both"/>
      </w:pPr>
    </w:p>
    <w:p w:rsidR="00CC5247" w:rsidRPr="00CC5247" w:rsidRDefault="00CC5247" w:rsidP="00CC5247">
      <w:pPr>
        <w:ind w:left="360"/>
        <w:jc w:val="both"/>
      </w:pPr>
      <w:r w:rsidRPr="00CC5247">
        <w:t xml:space="preserve">       Laura </w:t>
      </w:r>
      <w:proofErr w:type="spellStart"/>
      <w:r w:rsidRPr="00CC5247">
        <w:t>Guisasola</w:t>
      </w:r>
      <w:proofErr w:type="spellEnd"/>
      <w:r w:rsidRPr="00CC5247">
        <w:t xml:space="preserve"> (Responsable): </w:t>
      </w:r>
      <w:hyperlink r:id="rId33" w:history="1">
        <w:r w:rsidRPr="00CC5247">
          <w:rPr>
            <w:rStyle w:val="Hipervnculo"/>
          </w:rPr>
          <w:t>guisasola@oo.upc.edu</w:t>
        </w:r>
      </w:hyperlink>
    </w:p>
    <w:p w:rsidR="00CC5247" w:rsidRPr="00CC5247" w:rsidRDefault="00CC5247" w:rsidP="00CC5247">
      <w:pPr>
        <w:ind w:left="360"/>
        <w:jc w:val="both"/>
      </w:pPr>
      <w:r w:rsidRPr="00CC5247">
        <w:t xml:space="preserve">       Norma Martínez (Comunicació): </w:t>
      </w:r>
      <w:hyperlink r:id="rId34" w:history="1">
        <w:r w:rsidRPr="00CC5247">
          <w:rPr>
            <w:rStyle w:val="Hipervnculo"/>
          </w:rPr>
          <w:t>norma.martinez@upc.edu</w:t>
        </w:r>
      </w:hyperlink>
    </w:p>
    <w:p w:rsidR="00CC5247" w:rsidRPr="00CC5247" w:rsidRDefault="00CC5247" w:rsidP="00CC5247">
      <w:pPr>
        <w:ind w:left="360"/>
        <w:jc w:val="both"/>
      </w:pPr>
      <w:r w:rsidRPr="00CC5247">
        <w:t xml:space="preserve">       Noticies i actualitat: </w:t>
      </w:r>
      <w:hyperlink r:id="rId35" w:history="1">
        <w:r w:rsidRPr="00CC5247">
          <w:rPr>
            <w:rStyle w:val="Hipervnculo"/>
          </w:rPr>
          <w:t>http://saludvisualydesarrollo.blogspot.com</w:t>
        </w:r>
      </w:hyperlink>
    </w:p>
    <w:p w:rsidR="00CC5247" w:rsidRPr="00CC5247" w:rsidRDefault="00CC5247" w:rsidP="00CC5247">
      <w:pPr>
        <w:ind w:left="360"/>
        <w:jc w:val="both"/>
      </w:pPr>
      <w:r w:rsidRPr="00CC5247">
        <w:t xml:space="preserve">       Web institucional i materials:  </w:t>
      </w:r>
      <w:hyperlink r:id="rId36" w:history="1">
        <w:r w:rsidRPr="00CC5247">
          <w:rPr>
            <w:rStyle w:val="Hipervnculo"/>
          </w:rPr>
          <w:t>http://www.unescovision.upc.es</w:t>
        </w:r>
      </w:hyperlink>
    </w:p>
    <w:p w:rsidR="00E66F0D" w:rsidRPr="00CC5247" w:rsidRDefault="00E66F0D" w:rsidP="00E66F0D">
      <w:pPr>
        <w:rPr>
          <w:b/>
          <w:color w:val="548DD4" w:themeColor="text2" w:themeTint="99"/>
        </w:rPr>
      </w:pPr>
    </w:p>
    <w:p w:rsidR="00E66F0D" w:rsidRDefault="00E66F0D" w:rsidP="00E66F0D">
      <w:pPr>
        <w:rPr>
          <w:b/>
          <w:color w:val="548DD4" w:themeColor="text2" w:themeTint="99"/>
        </w:rPr>
      </w:pPr>
    </w:p>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B32AEC" w:rsidRDefault="00B32AEC" w:rsidP="00CC5247"/>
    <w:p w:rsidR="00CC5247" w:rsidRPr="009D3CD3" w:rsidRDefault="00C61CA2" w:rsidP="00CC5247">
      <w:r>
        <w:t>6.3</w:t>
      </w:r>
      <w:r w:rsidR="00CC5247" w:rsidRPr="009D3CD3">
        <w:t>.</w:t>
      </w:r>
      <w:r w:rsidR="00CC5247" w:rsidRPr="009D3CD3">
        <w:tab/>
        <w:t>CENTRE UNIVERSI</w:t>
      </w:r>
      <w:r w:rsidR="00CC5247">
        <w:t>TA</w:t>
      </w:r>
      <w:r w:rsidR="00CC5247" w:rsidRPr="009D3CD3">
        <w:t>RI DE LA VISIÓ</w:t>
      </w:r>
    </w:p>
    <w:p w:rsidR="004F0B5D" w:rsidRDefault="004F0B5D" w:rsidP="00E66F0D"/>
    <w:p w:rsidR="001A0C3D" w:rsidRDefault="00D53243" w:rsidP="00E66F0D">
      <w:r w:rsidRPr="005F6B80">
        <w:rPr>
          <w:lang w:val="es-ES"/>
        </w:rPr>
        <w:object w:dxaOrig="7097" w:dyaOrig="5321">
          <v:shape id="_x0000_i1030" type="#_x0000_t75" style="width:354.75pt;height:266.25pt" o:ole="">
            <v:imagedata r:id="rId37" o:title=""/>
          </v:shape>
          <o:OLEObject Type="Embed" ProgID="PowerPoint.Slide.12" ShapeID="_x0000_i1030" DrawAspect="Content" ObjectID="_1401881290" r:id="rId38"/>
        </w:object>
      </w:r>
    </w:p>
    <w:p w:rsidR="001A0C3D" w:rsidRDefault="001A0C3D" w:rsidP="00E66F0D"/>
    <w:p w:rsidR="001A0C3D" w:rsidRDefault="001A0C3D" w:rsidP="00E66F0D"/>
    <w:p w:rsidR="001A0C3D" w:rsidRDefault="001A0C3D" w:rsidP="00E66F0D"/>
    <w:p w:rsidR="00D53243" w:rsidRDefault="00D53243" w:rsidP="00E66F0D"/>
    <w:p w:rsidR="00D53243" w:rsidRDefault="00D53243" w:rsidP="00E66F0D"/>
    <w:p w:rsidR="001A0C3D" w:rsidRDefault="005F6B80" w:rsidP="00E66F0D">
      <w:r w:rsidRPr="005F6B80">
        <w:rPr>
          <w:lang w:val="es-ES"/>
        </w:rPr>
        <w:object w:dxaOrig="7216" w:dyaOrig="5407">
          <v:shape id="_x0000_i1031" type="#_x0000_t75" style="width:360.75pt;height:270pt" o:ole="">
            <v:imagedata r:id="rId39" o:title=""/>
          </v:shape>
          <o:OLEObject Type="Embed" ProgID="PowerPoint.Slide.12" ShapeID="_x0000_i1031" DrawAspect="Content" ObjectID="_1401881291" r:id="rId40"/>
        </w:object>
      </w:r>
    </w:p>
    <w:p w:rsidR="001A0C3D" w:rsidRDefault="001A0C3D" w:rsidP="00E66F0D"/>
    <w:p w:rsidR="001A0C3D" w:rsidRDefault="001A0C3D" w:rsidP="00E66F0D"/>
    <w:p w:rsidR="00D53243" w:rsidRDefault="00D53243" w:rsidP="00E66F0D"/>
    <w:p w:rsidR="00B32AEC" w:rsidRDefault="00B32AEC" w:rsidP="00E66F0D"/>
    <w:p w:rsidR="00B32AEC" w:rsidRDefault="00B32AEC" w:rsidP="00E66F0D"/>
    <w:p w:rsidR="00B32AEC" w:rsidRDefault="00B32AEC" w:rsidP="00E66F0D"/>
    <w:p w:rsidR="001A0C3D" w:rsidRDefault="005F6B80" w:rsidP="00E66F0D">
      <w:r w:rsidRPr="005F6B80">
        <w:rPr>
          <w:lang w:val="es-ES"/>
        </w:rPr>
        <w:object w:dxaOrig="7216" w:dyaOrig="5407">
          <v:shape id="_x0000_i1032" type="#_x0000_t75" style="width:360.75pt;height:270pt" o:ole="">
            <v:imagedata r:id="rId41" o:title=""/>
          </v:shape>
          <o:OLEObject Type="Embed" ProgID="PowerPoint.Slide.12" ShapeID="_x0000_i1032" DrawAspect="Content" ObjectID="_1401881292" r:id="rId42"/>
        </w:object>
      </w:r>
    </w:p>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D53243" w:rsidRDefault="00D53243" w:rsidP="00E66F0D"/>
    <w:p w:rsidR="005F6B80" w:rsidRDefault="005F6B80" w:rsidP="00E66F0D"/>
    <w:p w:rsidR="005F6B80" w:rsidRDefault="005F6B80" w:rsidP="00E66F0D">
      <w:r w:rsidRPr="005F6B80">
        <w:rPr>
          <w:lang w:val="es-ES"/>
        </w:rPr>
        <w:object w:dxaOrig="7216" w:dyaOrig="5407">
          <v:shape id="_x0000_i1033" type="#_x0000_t75" style="width:360.75pt;height:270pt" o:ole="">
            <v:imagedata r:id="rId43" o:title=""/>
          </v:shape>
          <o:OLEObject Type="Embed" ProgID="PowerPoint.Slide.12" ShapeID="_x0000_i1033" DrawAspect="Content" ObjectID="_1401881293" r:id="rId44"/>
        </w:object>
      </w:r>
    </w:p>
    <w:p w:rsidR="005F6B80" w:rsidRDefault="005F6B80" w:rsidP="00E66F0D"/>
    <w:p w:rsidR="00D53243" w:rsidRDefault="00D53243" w:rsidP="00E66F0D"/>
    <w:p w:rsidR="00D53243" w:rsidRDefault="00D53243" w:rsidP="00E66F0D"/>
    <w:p w:rsidR="00B32AEC" w:rsidRDefault="00B32AEC" w:rsidP="00E66F0D"/>
    <w:p w:rsidR="005F6B80" w:rsidRDefault="005F6B80" w:rsidP="00E66F0D">
      <w:r w:rsidRPr="005F6B80">
        <w:rPr>
          <w:lang w:val="es-ES"/>
        </w:rPr>
        <w:object w:dxaOrig="7216" w:dyaOrig="5407">
          <v:shape id="_x0000_i1034" type="#_x0000_t75" style="width:360.75pt;height:270pt" o:ole="">
            <v:imagedata r:id="rId45" o:title=""/>
          </v:shape>
          <o:OLEObject Type="Embed" ProgID="PowerPoint.Slide.12" ShapeID="_x0000_i1034" DrawAspect="Content" ObjectID="_1401881294" r:id="rId46"/>
        </w:object>
      </w:r>
    </w:p>
    <w:p w:rsidR="001A0C3D" w:rsidRDefault="001A0C3D"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r w:rsidRPr="005F6B80">
        <w:rPr>
          <w:lang w:val="es-ES"/>
        </w:rPr>
        <w:object w:dxaOrig="7216" w:dyaOrig="5407">
          <v:shape id="_x0000_i1035" type="#_x0000_t75" style="width:360.75pt;height:270pt" o:ole="">
            <v:imagedata r:id="rId47" o:title=""/>
          </v:shape>
          <o:OLEObject Type="Embed" ProgID="PowerPoint.Slide.12" ShapeID="_x0000_i1035" DrawAspect="Content" ObjectID="_1401881295" r:id="rId48"/>
        </w:object>
      </w:r>
    </w:p>
    <w:p w:rsidR="005F6B80" w:rsidRDefault="005F6B80" w:rsidP="00E66F0D"/>
    <w:p w:rsidR="005F6B80" w:rsidRDefault="005F6B80" w:rsidP="00E66F0D"/>
    <w:p w:rsidR="00D53243" w:rsidRDefault="00D53243" w:rsidP="00E66F0D"/>
    <w:p w:rsidR="00D53243" w:rsidRDefault="00D53243" w:rsidP="00E66F0D"/>
    <w:p w:rsidR="005F6B80" w:rsidRDefault="005F6B80" w:rsidP="00E66F0D">
      <w:r w:rsidRPr="005F6B80">
        <w:rPr>
          <w:lang w:val="es-ES"/>
        </w:rPr>
        <w:object w:dxaOrig="7216" w:dyaOrig="5407">
          <v:shape id="_x0000_i1036" type="#_x0000_t75" style="width:360.75pt;height:270pt" o:ole="">
            <v:imagedata r:id="rId49" o:title=""/>
          </v:shape>
          <o:OLEObject Type="Embed" ProgID="PowerPoint.Slide.12" ShapeID="_x0000_i1036" DrawAspect="Content" ObjectID="_1401881296" r:id="rId50"/>
        </w:object>
      </w:r>
    </w:p>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r w:rsidRPr="005F6B80">
        <w:rPr>
          <w:lang w:val="es-ES"/>
        </w:rPr>
        <w:object w:dxaOrig="7216" w:dyaOrig="5407">
          <v:shape id="_x0000_i1037" type="#_x0000_t75" style="width:360.75pt;height:270pt" o:ole="">
            <v:imagedata r:id="rId51" o:title=""/>
          </v:shape>
          <o:OLEObject Type="Embed" ProgID="PowerPoint.Slide.12" ShapeID="_x0000_i1037" DrawAspect="Content" ObjectID="_1401881297" r:id="rId52"/>
        </w:object>
      </w:r>
    </w:p>
    <w:p w:rsidR="005F6B80" w:rsidRDefault="005F6B80" w:rsidP="00E66F0D"/>
    <w:p w:rsidR="00D53243" w:rsidRDefault="00D53243" w:rsidP="00E66F0D"/>
    <w:p w:rsidR="00D53243" w:rsidRDefault="00D53243" w:rsidP="00E66F0D"/>
    <w:p w:rsidR="005F6B80" w:rsidRDefault="005F6B80" w:rsidP="00E66F0D">
      <w:r w:rsidRPr="005F6B80">
        <w:rPr>
          <w:lang w:val="es-ES"/>
        </w:rPr>
        <w:object w:dxaOrig="7216" w:dyaOrig="5407">
          <v:shape id="_x0000_i1038" type="#_x0000_t75" style="width:360.75pt;height:270pt" o:ole="">
            <v:imagedata r:id="rId53" o:title=""/>
          </v:shape>
          <o:OLEObject Type="Embed" ProgID="PowerPoint.Slide.12" ShapeID="_x0000_i1038" DrawAspect="Content" ObjectID="_1401881298" r:id="rId54"/>
        </w:object>
      </w:r>
    </w:p>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5F6B80" w:rsidRDefault="005F6B80" w:rsidP="00E66F0D"/>
    <w:p w:rsidR="005F6B80" w:rsidRDefault="005F6B80" w:rsidP="00E66F0D">
      <w:r w:rsidRPr="005F6B80">
        <w:rPr>
          <w:lang w:val="es-ES"/>
        </w:rPr>
        <w:object w:dxaOrig="7216" w:dyaOrig="5407">
          <v:shape id="_x0000_i1039" type="#_x0000_t75" style="width:360.75pt;height:270pt" o:ole="">
            <v:imagedata r:id="rId55" o:title=""/>
          </v:shape>
          <o:OLEObject Type="Embed" ProgID="PowerPoint.Slide.12" ShapeID="_x0000_i1039" DrawAspect="Content" ObjectID="_1401881299" r:id="rId56"/>
        </w:object>
      </w:r>
    </w:p>
    <w:p w:rsidR="005F6B80" w:rsidRDefault="005F6B80" w:rsidP="00E66F0D"/>
    <w:p w:rsidR="00D53243" w:rsidRDefault="00D53243" w:rsidP="00E66F0D"/>
    <w:p w:rsidR="00823B40" w:rsidRDefault="00823B40" w:rsidP="00E66F0D"/>
    <w:p w:rsidR="005F6B80" w:rsidRDefault="005F6B80" w:rsidP="00E66F0D">
      <w:r w:rsidRPr="005F6B80">
        <w:rPr>
          <w:lang w:val="es-ES"/>
        </w:rPr>
        <w:object w:dxaOrig="7216" w:dyaOrig="5407">
          <v:shape id="_x0000_i1040" type="#_x0000_t75" style="width:360.75pt;height:270pt" o:ole="">
            <v:imagedata r:id="rId57" o:title=""/>
          </v:shape>
          <o:OLEObject Type="Embed" ProgID="PowerPoint.Slide.12" ShapeID="_x0000_i1040" DrawAspect="Content" ObjectID="_1401881300" r:id="rId58"/>
        </w:object>
      </w:r>
    </w:p>
    <w:p w:rsidR="001A0C3D" w:rsidRDefault="001A0C3D" w:rsidP="00E66F0D"/>
    <w:p w:rsidR="001A0C3D" w:rsidRDefault="001A0C3D" w:rsidP="00E66F0D"/>
    <w:p w:rsidR="001A0C3D" w:rsidRDefault="001A0C3D" w:rsidP="00E66F0D"/>
    <w:p w:rsidR="00823B40" w:rsidRDefault="00823B40" w:rsidP="00E66F0D"/>
    <w:p w:rsidR="005F6B80" w:rsidRDefault="005F6B80" w:rsidP="00E66F0D"/>
    <w:p w:rsidR="005F6B80" w:rsidRDefault="005F6B80" w:rsidP="00E66F0D">
      <w:r w:rsidRPr="005F6B80">
        <w:rPr>
          <w:lang w:val="es-ES"/>
        </w:rPr>
        <w:object w:dxaOrig="7216" w:dyaOrig="5407">
          <v:shape id="_x0000_i1041" type="#_x0000_t75" style="width:360.75pt;height:270pt" o:ole="">
            <v:imagedata r:id="rId59" o:title=""/>
          </v:shape>
          <o:OLEObject Type="Embed" ProgID="PowerPoint.Slide.12" ShapeID="_x0000_i1041" DrawAspect="Content" ObjectID="_1401881301" r:id="rId60"/>
        </w:object>
      </w:r>
    </w:p>
    <w:p w:rsidR="005F6B80" w:rsidRDefault="005F6B80" w:rsidP="00E66F0D"/>
    <w:p w:rsidR="005F6B80" w:rsidRDefault="005F6B80" w:rsidP="00E66F0D"/>
    <w:p w:rsidR="00D53243" w:rsidRDefault="00D53243" w:rsidP="00E66F0D"/>
    <w:p w:rsidR="00D53243" w:rsidRDefault="00D53243"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p w:rsidR="005F6B80" w:rsidRDefault="005F6B80" w:rsidP="00E66F0D">
      <w:r w:rsidRPr="005F6B80">
        <w:rPr>
          <w:lang w:val="es-ES"/>
        </w:rPr>
        <w:object w:dxaOrig="7216" w:dyaOrig="5407">
          <v:shape id="_x0000_i1042" type="#_x0000_t75" style="width:360.75pt;height:270pt" o:ole="">
            <v:imagedata r:id="rId61" o:title=""/>
          </v:shape>
          <o:OLEObject Type="Embed" ProgID="PowerPoint.Slide.12" ShapeID="_x0000_i1042" DrawAspect="Content" ObjectID="_1401881302" r:id="rId62"/>
        </w:object>
      </w:r>
    </w:p>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823B40" w:rsidRDefault="00823B40" w:rsidP="00E66F0D"/>
    <w:p w:rsidR="001A0C3D" w:rsidRDefault="001A0C3D" w:rsidP="00E66F0D"/>
    <w:p w:rsidR="001A0C3D" w:rsidRPr="00D53243" w:rsidRDefault="00D53243" w:rsidP="00D53243">
      <w:pPr>
        <w:jc w:val="center"/>
        <w:rPr>
          <w:b/>
          <w:color w:val="95B3D7" w:themeColor="accent1" w:themeTint="99"/>
          <w:sz w:val="40"/>
          <w:szCs w:val="40"/>
        </w:rPr>
      </w:pPr>
      <w:r w:rsidRPr="00D53243">
        <w:rPr>
          <w:b/>
          <w:color w:val="95B3D7" w:themeColor="accent1" w:themeTint="99"/>
          <w:sz w:val="40"/>
          <w:szCs w:val="40"/>
        </w:rPr>
        <w:t>DEPARTAMENT D’ÒPTICA I OPTOMETRIA</w:t>
      </w:r>
    </w:p>
    <w:p w:rsidR="00D53243" w:rsidRPr="00D53243" w:rsidRDefault="00D53243" w:rsidP="00D53243">
      <w:pPr>
        <w:jc w:val="center"/>
        <w:rPr>
          <w:color w:val="95B3D7" w:themeColor="accent1" w:themeTint="99"/>
          <w:sz w:val="40"/>
          <w:szCs w:val="40"/>
        </w:rPr>
      </w:pPr>
    </w:p>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1A0C3D" w:rsidRDefault="001A0C3D" w:rsidP="00E66F0D"/>
    <w:p w:rsidR="00AC1D73" w:rsidRPr="00AC1D73" w:rsidRDefault="00D53243" w:rsidP="00AC1D73">
      <w:pPr>
        <w:jc w:val="right"/>
        <w:rPr>
          <w:b/>
          <w:color w:val="95B3D7" w:themeColor="accent1" w:themeTint="99"/>
        </w:rPr>
      </w:pPr>
      <w:r w:rsidRPr="00D53243">
        <w:rPr>
          <w:b/>
          <w:color w:val="95B3D7" w:themeColor="accent1" w:themeTint="99"/>
        </w:rPr>
        <w:t>Terrassa, maig de 2012</w:t>
      </w:r>
    </w:p>
    <w:sectPr w:rsidR="00AC1D73" w:rsidRPr="00AC1D73" w:rsidSect="004F0B5D">
      <w:pgSz w:w="11906" w:h="16838"/>
      <w:pgMar w:top="1134"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37A" w:rsidRDefault="0029537A" w:rsidP="00EB2A6E">
      <w:r>
        <w:separator/>
      </w:r>
    </w:p>
  </w:endnote>
  <w:endnote w:type="continuationSeparator" w:id="0">
    <w:p w:rsidR="0029537A" w:rsidRDefault="0029537A" w:rsidP="00EB2A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Kartika">
    <w:panose1 w:val="02020503030404060203"/>
    <w:charset w:val="00"/>
    <w:family w:val="roman"/>
    <w:pitch w:val="variable"/>
    <w:sig w:usb0="008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Comic Sans MS">
    <w:panose1 w:val="030F0702030302020204"/>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1534"/>
      <w:docPartObj>
        <w:docPartGallery w:val="Page Numbers (Bottom of Page)"/>
        <w:docPartUnique/>
      </w:docPartObj>
    </w:sdtPr>
    <w:sdtContent>
      <w:p w:rsidR="0029537A" w:rsidRDefault="00EB512C">
        <w:pPr>
          <w:pStyle w:val="Piedepgina"/>
        </w:pPr>
        <w:r w:rsidRPr="00EB512C">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29537A" w:rsidRDefault="00EB512C">
                    <w:pPr>
                      <w:jc w:val="center"/>
                      <w:rPr>
                        <w:lang w:val="es-ES"/>
                      </w:rPr>
                    </w:pPr>
                    <w:r>
                      <w:rPr>
                        <w:lang w:val="es-ES"/>
                      </w:rPr>
                      <w:fldChar w:fldCharType="begin"/>
                    </w:r>
                    <w:r w:rsidR="0029537A">
                      <w:rPr>
                        <w:lang w:val="es-ES"/>
                      </w:rPr>
                      <w:instrText xml:space="preserve"> PAGE    \* MERGEFORMAT </w:instrText>
                    </w:r>
                    <w:r>
                      <w:rPr>
                        <w:lang w:val="es-ES"/>
                      </w:rPr>
                      <w:fldChar w:fldCharType="separate"/>
                    </w:r>
                    <w:r w:rsidR="00F95E0A" w:rsidRPr="00F95E0A">
                      <w:rPr>
                        <w:noProof/>
                        <w:sz w:val="16"/>
                        <w:szCs w:val="16"/>
                      </w:rPr>
                      <w:t>38</w:t>
                    </w:r>
                    <w:r>
                      <w:rPr>
                        <w:lang w:val="es-ES"/>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37A" w:rsidRDefault="0029537A" w:rsidP="00EB2A6E">
      <w:r>
        <w:separator/>
      </w:r>
    </w:p>
  </w:footnote>
  <w:footnote w:type="continuationSeparator" w:id="0">
    <w:p w:rsidR="0029537A" w:rsidRDefault="0029537A" w:rsidP="00EB2A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894"/>
      <w:gridCol w:w="1123"/>
    </w:tblGrid>
    <w:tr w:rsidR="0029537A" w:rsidRPr="0072280A">
      <w:trPr>
        <w:trHeight w:val="288"/>
      </w:trPr>
      <w:tc>
        <w:tcPr>
          <w:tcW w:w="7765" w:type="dxa"/>
        </w:tcPr>
        <w:p w:rsidR="0029537A" w:rsidRPr="00290B89" w:rsidRDefault="0029537A" w:rsidP="0072280A">
          <w:pPr>
            <w:pStyle w:val="Encabezado"/>
            <w:jc w:val="right"/>
            <w:rPr>
              <w:rFonts w:eastAsiaTheme="majorEastAsia"/>
              <w:b/>
              <w:color w:val="95B3D7" w:themeColor="accent1" w:themeTint="99"/>
              <w:sz w:val="18"/>
              <w:szCs w:val="18"/>
            </w:rPr>
          </w:pPr>
          <w:r w:rsidRPr="00290B89">
            <w:rPr>
              <w:rFonts w:eastAsiaTheme="majorEastAsia"/>
              <w:b/>
              <w:color w:val="95B3D7" w:themeColor="accent1" w:themeTint="99"/>
              <w:sz w:val="18"/>
              <w:szCs w:val="18"/>
            </w:rPr>
            <w:t>M</w:t>
          </w:r>
          <w:sdt>
            <w:sdtPr>
              <w:rPr>
                <w:rFonts w:eastAsiaTheme="majorEastAsia"/>
                <w:b/>
                <w:color w:val="95B3D7" w:themeColor="accent1" w:themeTint="99"/>
                <w:sz w:val="18"/>
                <w:szCs w:val="18"/>
              </w:rPr>
              <w:alias w:val="Título"/>
              <w:id w:val="18021532"/>
              <w:placeholder>
                <w:docPart w:val="17EFA07A14E24C76B2837E05619B2B8D"/>
              </w:placeholder>
              <w:dataBinding w:prefixMappings="xmlns:ns0='http://schemas.openxmlformats.org/package/2006/metadata/core-properties' xmlns:ns1='http://purl.org/dc/elements/1.1/'" w:xpath="/ns0:coreProperties[1]/ns1:title[1]" w:storeItemID="{6C3C8BC8-F283-45AE-878A-BAB7291924A1}"/>
              <w:text/>
            </w:sdtPr>
            <w:sdtContent>
              <w:proofErr w:type="spellStart"/>
              <w:r>
                <w:rPr>
                  <w:rFonts w:eastAsiaTheme="majorEastAsia"/>
                  <w:b/>
                  <w:color w:val="95B3D7" w:themeColor="accent1" w:themeTint="99"/>
                  <w:sz w:val="18"/>
                  <w:szCs w:val="18"/>
                  <w:lang w:val="es-ES"/>
                </w:rPr>
                <w:t>emòria</w:t>
              </w:r>
              <w:proofErr w:type="spellEnd"/>
              <w:r>
                <w:rPr>
                  <w:rFonts w:eastAsiaTheme="majorEastAsia"/>
                  <w:b/>
                  <w:color w:val="95B3D7" w:themeColor="accent1" w:themeTint="99"/>
                  <w:sz w:val="18"/>
                  <w:szCs w:val="18"/>
                  <w:lang w:val="es-ES"/>
                </w:rPr>
                <w:t xml:space="preserve"> del </w:t>
              </w:r>
              <w:proofErr w:type="spellStart"/>
              <w:r>
                <w:rPr>
                  <w:rFonts w:eastAsiaTheme="majorEastAsia"/>
                  <w:b/>
                  <w:color w:val="95B3D7" w:themeColor="accent1" w:themeTint="99"/>
                  <w:sz w:val="18"/>
                  <w:szCs w:val="18"/>
                  <w:lang w:val="es-ES"/>
                </w:rPr>
                <w:t>Departament</w:t>
              </w:r>
              <w:proofErr w:type="spellEnd"/>
              <w:r>
                <w:rPr>
                  <w:rFonts w:eastAsiaTheme="majorEastAsia"/>
                  <w:b/>
                  <w:color w:val="95B3D7" w:themeColor="accent1" w:themeTint="99"/>
                  <w:sz w:val="18"/>
                  <w:szCs w:val="18"/>
                  <w:lang w:val="es-ES"/>
                </w:rPr>
                <w:t xml:space="preserve"> </w:t>
              </w:r>
              <w:proofErr w:type="spellStart"/>
              <w:r>
                <w:rPr>
                  <w:rFonts w:eastAsiaTheme="majorEastAsia"/>
                  <w:b/>
                  <w:color w:val="95B3D7" w:themeColor="accent1" w:themeTint="99"/>
                  <w:sz w:val="18"/>
                  <w:szCs w:val="18"/>
                  <w:lang w:val="es-ES"/>
                </w:rPr>
                <w:t>d’Òptica</w:t>
              </w:r>
              <w:proofErr w:type="spellEnd"/>
              <w:r>
                <w:rPr>
                  <w:rFonts w:eastAsiaTheme="majorEastAsia"/>
                  <w:b/>
                  <w:color w:val="95B3D7" w:themeColor="accent1" w:themeTint="99"/>
                  <w:sz w:val="18"/>
                  <w:szCs w:val="18"/>
                  <w:lang w:val="es-ES"/>
                </w:rPr>
                <w:t xml:space="preserve"> </w:t>
              </w:r>
              <w:proofErr w:type="spellStart"/>
              <w:r>
                <w:rPr>
                  <w:rFonts w:eastAsiaTheme="majorEastAsia"/>
                  <w:b/>
                  <w:color w:val="95B3D7" w:themeColor="accent1" w:themeTint="99"/>
                  <w:sz w:val="18"/>
                  <w:szCs w:val="18"/>
                  <w:lang w:val="es-ES"/>
                </w:rPr>
                <w:t>im</w:t>
              </w:r>
              <w:proofErr w:type="spellEnd"/>
              <w:r>
                <w:rPr>
                  <w:rFonts w:eastAsiaTheme="majorEastAsia"/>
                  <w:b/>
                  <w:color w:val="95B3D7" w:themeColor="accent1" w:themeTint="99"/>
                  <w:sz w:val="18"/>
                  <w:szCs w:val="18"/>
                  <w:lang w:val="es-ES"/>
                </w:rPr>
                <w:t xml:space="preserve"> </w:t>
              </w:r>
              <w:proofErr w:type="spellStart"/>
              <w:r>
                <w:rPr>
                  <w:rFonts w:eastAsiaTheme="majorEastAsia"/>
                  <w:b/>
                  <w:color w:val="95B3D7" w:themeColor="accent1" w:themeTint="99"/>
                  <w:sz w:val="18"/>
                  <w:szCs w:val="18"/>
                  <w:lang w:val="es-ES"/>
                </w:rPr>
                <w:t>Optometria</w:t>
              </w:r>
              <w:proofErr w:type="spellEnd"/>
            </w:sdtContent>
          </w:sdt>
        </w:p>
      </w:tc>
      <w:sdt>
        <w:sdtPr>
          <w:rPr>
            <w:rFonts w:eastAsiaTheme="majorEastAsia"/>
            <w:b/>
            <w:bCs/>
            <w:color w:val="4F81BD" w:themeColor="accent1"/>
            <w:sz w:val="18"/>
            <w:szCs w:val="18"/>
          </w:rPr>
          <w:alias w:val="Año"/>
          <w:id w:val="18021533"/>
          <w:placeholder>
            <w:docPart w:val="92297F9F51A0455BB860DE2BC3289B0D"/>
          </w:placeholder>
          <w:dataBinding w:prefixMappings="xmlns:ns0='http://schemas.microsoft.com/office/2006/coverPageProps'" w:xpath="/ns0:CoverPageProperties[1]/ns0:PublishDate[1]" w:storeItemID="{55AF091B-3C7A-41E3-B477-F2FDAA23CFDA}"/>
          <w:date w:fullDate="2011-01-01T00:00:00Z">
            <w:dateFormat w:val="yyyy"/>
            <w:lid w:val="es-ES"/>
            <w:storeMappedDataAs w:val="dateTime"/>
            <w:calendar w:val="gregorian"/>
          </w:date>
        </w:sdtPr>
        <w:sdtContent>
          <w:tc>
            <w:tcPr>
              <w:tcW w:w="1105" w:type="dxa"/>
            </w:tcPr>
            <w:p w:rsidR="0029537A" w:rsidRPr="0072280A" w:rsidRDefault="0029537A" w:rsidP="0072280A">
              <w:pPr>
                <w:pStyle w:val="Encabezado"/>
                <w:rPr>
                  <w:rFonts w:eastAsiaTheme="majorEastAsia"/>
                  <w:b/>
                  <w:bCs/>
                  <w:color w:val="4F81BD" w:themeColor="accent1"/>
                  <w:sz w:val="18"/>
                  <w:szCs w:val="18"/>
                </w:rPr>
              </w:pPr>
              <w:r w:rsidRPr="0072280A">
                <w:rPr>
                  <w:rFonts w:eastAsiaTheme="majorEastAsia"/>
                  <w:b/>
                  <w:bCs/>
                  <w:color w:val="4F81BD" w:themeColor="accent1"/>
                  <w:sz w:val="18"/>
                  <w:szCs w:val="18"/>
                </w:rPr>
                <w:t>2011</w:t>
              </w:r>
            </w:p>
          </w:tc>
        </w:sdtContent>
      </w:sdt>
    </w:tr>
  </w:tbl>
  <w:p w:rsidR="0029537A" w:rsidRDefault="0029537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11B6"/>
    <w:multiLevelType w:val="multilevel"/>
    <w:tmpl w:val="2BD61F0A"/>
    <w:lvl w:ilvl="0">
      <w:start w:val="1"/>
      <w:numFmt w:val="bullet"/>
      <w:lvlText w:val=""/>
      <w:lvlJc w:val="left"/>
      <w:pPr>
        <w:tabs>
          <w:tab w:val="num" w:pos="1092"/>
        </w:tabs>
        <w:ind w:left="1092" w:hanging="360"/>
      </w:pPr>
      <w:rPr>
        <w:rFonts w:ascii="Symbol" w:hAnsi="Symbol" w:hint="default"/>
        <w:sz w:val="20"/>
      </w:rPr>
    </w:lvl>
    <w:lvl w:ilvl="1" w:tentative="1">
      <w:start w:val="1"/>
      <w:numFmt w:val="bullet"/>
      <w:lvlText w:val="o"/>
      <w:lvlJc w:val="left"/>
      <w:pPr>
        <w:tabs>
          <w:tab w:val="num" w:pos="1812"/>
        </w:tabs>
        <w:ind w:left="1812" w:hanging="360"/>
      </w:pPr>
      <w:rPr>
        <w:rFonts w:ascii="Courier New" w:hAnsi="Courier New" w:hint="default"/>
        <w:sz w:val="20"/>
      </w:rPr>
    </w:lvl>
    <w:lvl w:ilvl="2" w:tentative="1">
      <w:start w:val="1"/>
      <w:numFmt w:val="bullet"/>
      <w:lvlText w:val=""/>
      <w:lvlJc w:val="left"/>
      <w:pPr>
        <w:tabs>
          <w:tab w:val="num" w:pos="2532"/>
        </w:tabs>
        <w:ind w:left="2532" w:hanging="360"/>
      </w:pPr>
      <w:rPr>
        <w:rFonts w:ascii="Wingdings" w:hAnsi="Wingdings" w:hint="default"/>
        <w:sz w:val="20"/>
      </w:rPr>
    </w:lvl>
    <w:lvl w:ilvl="3" w:tentative="1">
      <w:start w:val="1"/>
      <w:numFmt w:val="bullet"/>
      <w:lvlText w:val=""/>
      <w:lvlJc w:val="left"/>
      <w:pPr>
        <w:tabs>
          <w:tab w:val="num" w:pos="3252"/>
        </w:tabs>
        <w:ind w:left="3252" w:hanging="360"/>
      </w:pPr>
      <w:rPr>
        <w:rFonts w:ascii="Wingdings" w:hAnsi="Wingdings" w:hint="default"/>
        <w:sz w:val="20"/>
      </w:rPr>
    </w:lvl>
    <w:lvl w:ilvl="4" w:tentative="1">
      <w:start w:val="1"/>
      <w:numFmt w:val="bullet"/>
      <w:lvlText w:val=""/>
      <w:lvlJc w:val="left"/>
      <w:pPr>
        <w:tabs>
          <w:tab w:val="num" w:pos="3972"/>
        </w:tabs>
        <w:ind w:left="3972" w:hanging="360"/>
      </w:pPr>
      <w:rPr>
        <w:rFonts w:ascii="Wingdings" w:hAnsi="Wingdings" w:hint="default"/>
        <w:sz w:val="20"/>
      </w:rPr>
    </w:lvl>
    <w:lvl w:ilvl="5" w:tentative="1">
      <w:start w:val="1"/>
      <w:numFmt w:val="bullet"/>
      <w:lvlText w:val=""/>
      <w:lvlJc w:val="left"/>
      <w:pPr>
        <w:tabs>
          <w:tab w:val="num" w:pos="4692"/>
        </w:tabs>
        <w:ind w:left="4692" w:hanging="360"/>
      </w:pPr>
      <w:rPr>
        <w:rFonts w:ascii="Wingdings" w:hAnsi="Wingdings" w:hint="default"/>
        <w:sz w:val="20"/>
      </w:rPr>
    </w:lvl>
    <w:lvl w:ilvl="6" w:tentative="1">
      <w:start w:val="1"/>
      <w:numFmt w:val="bullet"/>
      <w:lvlText w:val=""/>
      <w:lvlJc w:val="left"/>
      <w:pPr>
        <w:tabs>
          <w:tab w:val="num" w:pos="5412"/>
        </w:tabs>
        <w:ind w:left="5412" w:hanging="360"/>
      </w:pPr>
      <w:rPr>
        <w:rFonts w:ascii="Wingdings" w:hAnsi="Wingdings" w:hint="default"/>
        <w:sz w:val="20"/>
      </w:rPr>
    </w:lvl>
    <w:lvl w:ilvl="7" w:tentative="1">
      <w:start w:val="1"/>
      <w:numFmt w:val="bullet"/>
      <w:lvlText w:val=""/>
      <w:lvlJc w:val="left"/>
      <w:pPr>
        <w:tabs>
          <w:tab w:val="num" w:pos="6132"/>
        </w:tabs>
        <w:ind w:left="6132" w:hanging="360"/>
      </w:pPr>
      <w:rPr>
        <w:rFonts w:ascii="Wingdings" w:hAnsi="Wingdings" w:hint="default"/>
        <w:sz w:val="20"/>
      </w:rPr>
    </w:lvl>
    <w:lvl w:ilvl="8" w:tentative="1">
      <w:start w:val="1"/>
      <w:numFmt w:val="bullet"/>
      <w:lvlText w:val=""/>
      <w:lvlJc w:val="left"/>
      <w:pPr>
        <w:tabs>
          <w:tab w:val="num" w:pos="6852"/>
        </w:tabs>
        <w:ind w:left="6852" w:hanging="360"/>
      </w:pPr>
      <w:rPr>
        <w:rFonts w:ascii="Wingdings" w:hAnsi="Wingdings" w:hint="default"/>
        <w:sz w:val="20"/>
      </w:rPr>
    </w:lvl>
  </w:abstractNum>
  <w:abstractNum w:abstractNumId="1">
    <w:nsid w:val="05937B8A"/>
    <w:multiLevelType w:val="hybridMultilevel"/>
    <w:tmpl w:val="B48E2BEE"/>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095D53AB"/>
    <w:multiLevelType w:val="hybridMultilevel"/>
    <w:tmpl w:val="28A0EA82"/>
    <w:lvl w:ilvl="0" w:tplc="0C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0A051CE9"/>
    <w:multiLevelType w:val="hybridMultilevel"/>
    <w:tmpl w:val="C1F0BA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B153B9"/>
    <w:multiLevelType w:val="multilevel"/>
    <w:tmpl w:val="58900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624C7"/>
    <w:multiLevelType w:val="hybridMultilevel"/>
    <w:tmpl w:val="8894103C"/>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11187172"/>
    <w:multiLevelType w:val="hybridMultilevel"/>
    <w:tmpl w:val="1DDAB1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410C93"/>
    <w:multiLevelType w:val="hybridMultilevel"/>
    <w:tmpl w:val="61902832"/>
    <w:lvl w:ilvl="0" w:tplc="0C0A0005">
      <w:start w:val="1"/>
      <w:numFmt w:val="bullet"/>
      <w:lvlText w:val=""/>
      <w:lvlJc w:val="left"/>
      <w:pPr>
        <w:ind w:left="2130" w:hanging="360"/>
      </w:pPr>
      <w:rPr>
        <w:rFonts w:ascii="Wingdings" w:hAnsi="Wingdings"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8">
    <w:nsid w:val="1142449D"/>
    <w:multiLevelType w:val="hybridMultilevel"/>
    <w:tmpl w:val="1A8CBD12"/>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16CA79D9"/>
    <w:multiLevelType w:val="multilevel"/>
    <w:tmpl w:val="8970EE0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nsid w:val="20144DF7"/>
    <w:multiLevelType w:val="hybridMultilevel"/>
    <w:tmpl w:val="D1449ED4"/>
    <w:lvl w:ilvl="0" w:tplc="0C0A0005">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1">
    <w:nsid w:val="204703C7"/>
    <w:multiLevelType w:val="hybridMultilevel"/>
    <w:tmpl w:val="8500C874"/>
    <w:lvl w:ilvl="0" w:tplc="0C0A0005">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2">
    <w:nsid w:val="281445FB"/>
    <w:multiLevelType w:val="hybridMultilevel"/>
    <w:tmpl w:val="82A8CB3A"/>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28394216"/>
    <w:multiLevelType w:val="hybridMultilevel"/>
    <w:tmpl w:val="68C6CCAA"/>
    <w:lvl w:ilvl="0" w:tplc="0C0A0005">
      <w:start w:val="1"/>
      <w:numFmt w:val="bullet"/>
      <w:lvlText w:val=""/>
      <w:lvlJc w:val="left"/>
      <w:pPr>
        <w:ind w:left="765" w:hanging="360"/>
      </w:pPr>
      <w:rPr>
        <w:rFonts w:ascii="Wingdings" w:hAnsi="Wingding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4">
    <w:nsid w:val="29695CF2"/>
    <w:multiLevelType w:val="hybridMultilevel"/>
    <w:tmpl w:val="E5626006"/>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29B82BF9"/>
    <w:multiLevelType w:val="multilevel"/>
    <w:tmpl w:val="69F41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FE394A"/>
    <w:multiLevelType w:val="multilevel"/>
    <w:tmpl w:val="9CC84318"/>
    <w:styleLink w:val="Estilo2"/>
    <w:lvl w:ilvl="0">
      <w:start w:val="1"/>
      <w:numFmt w:val="decimal"/>
      <w:lvlText w:val="%1."/>
      <w:lvlJc w:val="left"/>
      <w:pPr>
        <w:ind w:left="360" w:hanging="360"/>
      </w:p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BEB0B60"/>
    <w:multiLevelType w:val="multilevel"/>
    <w:tmpl w:val="9CC84318"/>
    <w:numStyleLink w:val="Estilo2"/>
  </w:abstractNum>
  <w:abstractNum w:abstractNumId="18">
    <w:nsid w:val="2E0119D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E21734F"/>
    <w:multiLevelType w:val="hybridMultilevel"/>
    <w:tmpl w:val="92C4CFEC"/>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nsid w:val="2F5628B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2AB058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344665E"/>
    <w:multiLevelType w:val="hybridMultilevel"/>
    <w:tmpl w:val="F2682B4E"/>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3">
    <w:nsid w:val="35B76CAC"/>
    <w:multiLevelType w:val="hybridMultilevel"/>
    <w:tmpl w:val="844E4CBE"/>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95E7FA5"/>
    <w:multiLevelType w:val="hybridMultilevel"/>
    <w:tmpl w:val="494A2FE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972009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FEB50A0"/>
    <w:multiLevelType w:val="hybridMultilevel"/>
    <w:tmpl w:val="7B2A64C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4B97328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BEE24A5"/>
    <w:multiLevelType w:val="multilevel"/>
    <w:tmpl w:val="0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C2918D6"/>
    <w:multiLevelType w:val="hybridMultilevel"/>
    <w:tmpl w:val="E48EC9D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4C46563C"/>
    <w:multiLevelType w:val="hybridMultilevel"/>
    <w:tmpl w:val="205CB9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F343518"/>
    <w:multiLevelType w:val="hybridMultilevel"/>
    <w:tmpl w:val="CB96D20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1205F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2CA5519"/>
    <w:multiLevelType w:val="hybridMultilevel"/>
    <w:tmpl w:val="CFA6B548"/>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53274454"/>
    <w:multiLevelType w:val="hybridMultilevel"/>
    <w:tmpl w:val="02326FC6"/>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5">
    <w:nsid w:val="5B3837B2"/>
    <w:multiLevelType w:val="multilevel"/>
    <w:tmpl w:val="AF26E28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6">
    <w:nsid w:val="5D4E32CB"/>
    <w:multiLevelType w:val="hybridMultilevel"/>
    <w:tmpl w:val="0AF83594"/>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60B6698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29A6B78"/>
    <w:multiLevelType w:val="multilevel"/>
    <w:tmpl w:val="65C6E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EA54DB"/>
    <w:multiLevelType w:val="hybridMultilevel"/>
    <w:tmpl w:val="9C04D082"/>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nsid w:val="6FD46A65"/>
    <w:multiLevelType w:val="hybridMultilevel"/>
    <w:tmpl w:val="BA5E549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58C523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A805C7E"/>
    <w:multiLevelType w:val="hybridMultilevel"/>
    <w:tmpl w:val="30266790"/>
    <w:lvl w:ilvl="0" w:tplc="0C0A0001">
      <w:start w:val="1"/>
      <w:numFmt w:val="bullet"/>
      <w:lvlText w:val=""/>
      <w:lvlJc w:val="left"/>
      <w:pPr>
        <w:tabs>
          <w:tab w:val="num" w:pos="1068"/>
        </w:tabs>
        <w:ind w:left="1068" w:hanging="360"/>
      </w:pPr>
      <w:rPr>
        <w:rFonts w:ascii="Symbol" w:hAnsi="Symbol" w:hint="default"/>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3">
    <w:nsid w:val="7B071FB5"/>
    <w:multiLevelType w:val="hybridMultilevel"/>
    <w:tmpl w:val="254E9F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7B4605EB"/>
    <w:multiLevelType w:val="hybridMultilevel"/>
    <w:tmpl w:val="B4A84074"/>
    <w:lvl w:ilvl="0" w:tplc="0C0A0005">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5">
    <w:nsid w:val="7F42585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28"/>
  </w:num>
  <w:num w:numId="3">
    <w:abstractNumId w:val="16"/>
  </w:num>
  <w:num w:numId="4">
    <w:abstractNumId w:val="22"/>
  </w:num>
  <w:num w:numId="5">
    <w:abstractNumId w:val="15"/>
  </w:num>
  <w:num w:numId="6">
    <w:abstractNumId w:val="38"/>
  </w:num>
  <w:num w:numId="7">
    <w:abstractNumId w:val="4"/>
  </w:num>
  <w:num w:numId="8">
    <w:abstractNumId w:val="26"/>
  </w:num>
  <w:num w:numId="9">
    <w:abstractNumId w:val="0"/>
  </w:num>
  <w:num w:numId="10">
    <w:abstractNumId w:val="9"/>
  </w:num>
  <w:num w:numId="11">
    <w:abstractNumId w:val="30"/>
  </w:num>
  <w:num w:numId="12">
    <w:abstractNumId w:val="35"/>
  </w:num>
  <w:num w:numId="1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4"/>
  </w:num>
  <w:num w:numId="17">
    <w:abstractNumId w:val="33"/>
  </w:num>
  <w:num w:numId="18">
    <w:abstractNumId w:val="36"/>
  </w:num>
  <w:num w:numId="19">
    <w:abstractNumId w:val="8"/>
  </w:num>
  <w:num w:numId="20">
    <w:abstractNumId w:val="6"/>
  </w:num>
  <w:num w:numId="21">
    <w:abstractNumId w:val="24"/>
  </w:num>
  <w:num w:numId="22">
    <w:abstractNumId w:val="31"/>
  </w:num>
  <w:num w:numId="23">
    <w:abstractNumId w:val="39"/>
  </w:num>
  <w:num w:numId="24">
    <w:abstractNumId w:val="29"/>
  </w:num>
  <w:num w:numId="25">
    <w:abstractNumId w:val="34"/>
  </w:num>
  <w:num w:numId="26">
    <w:abstractNumId w:val="12"/>
  </w:num>
  <w:num w:numId="27">
    <w:abstractNumId w:val="13"/>
  </w:num>
  <w:num w:numId="28">
    <w:abstractNumId w:val="42"/>
  </w:num>
  <w:num w:numId="29">
    <w:abstractNumId w:val="25"/>
  </w:num>
  <w:num w:numId="30">
    <w:abstractNumId w:val="21"/>
  </w:num>
  <w:num w:numId="31">
    <w:abstractNumId w:val="17"/>
  </w:num>
  <w:num w:numId="32">
    <w:abstractNumId w:val="32"/>
  </w:num>
  <w:num w:numId="33">
    <w:abstractNumId w:val="41"/>
  </w:num>
  <w:num w:numId="34">
    <w:abstractNumId w:val="43"/>
  </w:num>
  <w:num w:numId="35">
    <w:abstractNumId w:val="45"/>
  </w:num>
  <w:num w:numId="36">
    <w:abstractNumId w:val="37"/>
  </w:num>
  <w:num w:numId="37">
    <w:abstractNumId w:val="20"/>
  </w:num>
  <w:num w:numId="38">
    <w:abstractNumId w:val="18"/>
  </w:num>
  <w:num w:numId="39">
    <w:abstractNumId w:val="7"/>
  </w:num>
  <w:num w:numId="40">
    <w:abstractNumId w:val="3"/>
  </w:num>
  <w:num w:numId="41">
    <w:abstractNumId w:val="40"/>
  </w:num>
  <w:num w:numId="42">
    <w:abstractNumId w:val="5"/>
  </w:num>
  <w:num w:numId="43">
    <w:abstractNumId w:val="1"/>
  </w:num>
  <w:num w:numId="44">
    <w:abstractNumId w:val="19"/>
  </w:num>
  <w:num w:numId="45">
    <w:abstractNumId w:val="10"/>
  </w:num>
  <w:num w:numId="46">
    <w:abstractNumId w:val="44"/>
  </w:num>
  <w:num w:numId="47">
    <w:abstractNumId w:val="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EB2A6E"/>
    <w:rsid w:val="00002639"/>
    <w:rsid w:val="000031B6"/>
    <w:rsid w:val="00004A32"/>
    <w:rsid w:val="00004E09"/>
    <w:rsid w:val="000071E3"/>
    <w:rsid w:val="00007E31"/>
    <w:rsid w:val="00010BC8"/>
    <w:rsid w:val="00011A69"/>
    <w:rsid w:val="00013826"/>
    <w:rsid w:val="00024D5D"/>
    <w:rsid w:val="00030859"/>
    <w:rsid w:val="000318FB"/>
    <w:rsid w:val="00031AA6"/>
    <w:rsid w:val="0004394A"/>
    <w:rsid w:val="000445E2"/>
    <w:rsid w:val="000451FF"/>
    <w:rsid w:val="000561F1"/>
    <w:rsid w:val="0005768C"/>
    <w:rsid w:val="000635B2"/>
    <w:rsid w:val="00070B1F"/>
    <w:rsid w:val="00074931"/>
    <w:rsid w:val="0007499F"/>
    <w:rsid w:val="00075ADE"/>
    <w:rsid w:val="00077509"/>
    <w:rsid w:val="00081B92"/>
    <w:rsid w:val="00081ED3"/>
    <w:rsid w:val="00082025"/>
    <w:rsid w:val="00083B66"/>
    <w:rsid w:val="000920FA"/>
    <w:rsid w:val="00093EA2"/>
    <w:rsid w:val="0009623F"/>
    <w:rsid w:val="000A52EA"/>
    <w:rsid w:val="000A5A0D"/>
    <w:rsid w:val="000B0594"/>
    <w:rsid w:val="000B3090"/>
    <w:rsid w:val="000C163A"/>
    <w:rsid w:val="000C275C"/>
    <w:rsid w:val="000D64BB"/>
    <w:rsid w:val="000E1C6F"/>
    <w:rsid w:val="000E1F2D"/>
    <w:rsid w:val="000E55C3"/>
    <w:rsid w:val="000E76F0"/>
    <w:rsid w:val="000F613D"/>
    <w:rsid w:val="00130092"/>
    <w:rsid w:val="00132E1D"/>
    <w:rsid w:val="0013670D"/>
    <w:rsid w:val="00154F68"/>
    <w:rsid w:val="00155DDA"/>
    <w:rsid w:val="00160911"/>
    <w:rsid w:val="0018282F"/>
    <w:rsid w:val="001843F9"/>
    <w:rsid w:val="001864EC"/>
    <w:rsid w:val="0019029C"/>
    <w:rsid w:val="0019426C"/>
    <w:rsid w:val="001A0C3D"/>
    <w:rsid w:val="001B7CDE"/>
    <w:rsid w:val="001C4D07"/>
    <w:rsid w:val="001C67F9"/>
    <w:rsid w:val="001D02C2"/>
    <w:rsid w:val="001D7EEB"/>
    <w:rsid w:val="001E2FC3"/>
    <w:rsid w:val="001E6F1F"/>
    <w:rsid w:val="001F165C"/>
    <w:rsid w:val="001F1B54"/>
    <w:rsid w:val="001F3989"/>
    <w:rsid w:val="001F3BB5"/>
    <w:rsid w:val="001F5F43"/>
    <w:rsid w:val="001F6717"/>
    <w:rsid w:val="00202C70"/>
    <w:rsid w:val="00204D23"/>
    <w:rsid w:val="00206EE1"/>
    <w:rsid w:val="00211345"/>
    <w:rsid w:val="00211F1B"/>
    <w:rsid w:val="0022489F"/>
    <w:rsid w:val="002324EA"/>
    <w:rsid w:val="00232E0F"/>
    <w:rsid w:val="00244B15"/>
    <w:rsid w:val="00253FA0"/>
    <w:rsid w:val="00254BEA"/>
    <w:rsid w:val="00254D7E"/>
    <w:rsid w:val="00256202"/>
    <w:rsid w:val="00256491"/>
    <w:rsid w:val="002610F5"/>
    <w:rsid w:val="00261333"/>
    <w:rsid w:val="0026220B"/>
    <w:rsid w:val="002717AA"/>
    <w:rsid w:val="00276E0A"/>
    <w:rsid w:val="00277E9A"/>
    <w:rsid w:val="002809EC"/>
    <w:rsid w:val="00290B89"/>
    <w:rsid w:val="002944FD"/>
    <w:rsid w:val="0029537A"/>
    <w:rsid w:val="002955CE"/>
    <w:rsid w:val="002A3074"/>
    <w:rsid w:val="002B228C"/>
    <w:rsid w:val="002B6E60"/>
    <w:rsid w:val="002C2E05"/>
    <w:rsid w:val="002D1442"/>
    <w:rsid w:val="002D24EC"/>
    <w:rsid w:val="002D393D"/>
    <w:rsid w:val="002D678D"/>
    <w:rsid w:val="002D742C"/>
    <w:rsid w:val="002E0CB7"/>
    <w:rsid w:val="002E72A1"/>
    <w:rsid w:val="002F016D"/>
    <w:rsid w:val="002F309B"/>
    <w:rsid w:val="002F722C"/>
    <w:rsid w:val="003033F7"/>
    <w:rsid w:val="0030467A"/>
    <w:rsid w:val="0031138D"/>
    <w:rsid w:val="00311A47"/>
    <w:rsid w:val="003313DC"/>
    <w:rsid w:val="003331A9"/>
    <w:rsid w:val="00336CC5"/>
    <w:rsid w:val="003425A9"/>
    <w:rsid w:val="00354A55"/>
    <w:rsid w:val="00361111"/>
    <w:rsid w:val="0037232F"/>
    <w:rsid w:val="00373417"/>
    <w:rsid w:val="00374855"/>
    <w:rsid w:val="0037668F"/>
    <w:rsid w:val="00380557"/>
    <w:rsid w:val="0039295F"/>
    <w:rsid w:val="00397CAE"/>
    <w:rsid w:val="003A2E0E"/>
    <w:rsid w:val="003B1BAD"/>
    <w:rsid w:val="003C368E"/>
    <w:rsid w:val="003C5F68"/>
    <w:rsid w:val="003C7D56"/>
    <w:rsid w:val="003E2FE4"/>
    <w:rsid w:val="003E4CCE"/>
    <w:rsid w:val="003F4509"/>
    <w:rsid w:val="003F4FB3"/>
    <w:rsid w:val="003F7ED4"/>
    <w:rsid w:val="0040587A"/>
    <w:rsid w:val="0040622D"/>
    <w:rsid w:val="0040702D"/>
    <w:rsid w:val="004148DE"/>
    <w:rsid w:val="004168F6"/>
    <w:rsid w:val="00426E31"/>
    <w:rsid w:val="00431EBF"/>
    <w:rsid w:val="00463410"/>
    <w:rsid w:val="004638CA"/>
    <w:rsid w:val="00464262"/>
    <w:rsid w:val="0047233D"/>
    <w:rsid w:val="00474C18"/>
    <w:rsid w:val="004757B0"/>
    <w:rsid w:val="00475CB9"/>
    <w:rsid w:val="00476BA9"/>
    <w:rsid w:val="00485CCA"/>
    <w:rsid w:val="004860A1"/>
    <w:rsid w:val="00493F29"/>
    <w:rsid w:val="00496D7B"/>
    <w:rsid w:val="004A02CF"/>
    <w:rsid w:val="004A43BE"/>
    <w:rsid w:val="004A72F4"/>
    <w:rsid w:val="004B2CBE"/>
    <w:rsid w:val="004B53B4"/>
    <w:rsid w:val="004C6648"/>
    <w:rsid w:val="004D0314"/>
    <w:rsid w:val="004D3CC1"/>
    <w:rsid w:val="004E3E67"/>
    <w:rsid w:val="004F0B5D"/>
    <w:rsid w:val="004F1231"/>
    <w:rsid w:val="004F1F8A"/>
    <w:rsid w:val="00501128"/>
    <w:rsid w:val="005035DA"/>
    <w:rsid w:val="00503C4F"/>
    <w:rsid w:val="0050759E"/>
    <w:rsid w:val="00510306"/>
    <w:rsid w:val="00514107"/>
    <w:rsid w:val="00516296"/>
    <w:rsid w:val="005268BD"/>
    <w:rsid w:val="00532C44"/>
    <w:rsid w:val="0054372B"/>
    <w:rsid w:val="00544DBA"/>
    <w:rsid w:val="0054635D"/>
    <w:rsid w:val="00547B83"/>
    <w:rsid w:val="0055599B"/>
    <w:rsid w:val="00560AE8"/>
    <w:rsid w:val="00563447"/>
    <w:rsid w:val="00567BB2"/>
    <w:rsid w:val="00571940"/>
    <w:rsid w:val="00571B5E"/>
    <w:rsid w:val="005723D7"/>
    <w:rsid w:val="00572685"/>
    <w:rsid w:val="00583BC7"/>
    <w:rsid w:val="0059086F"/>
    <w:rsid w:val="005909BB"/>
    <w:rsid w:val="0059339E"/>
    <w:rsid w:val="005A272E"/>
    <w:rsid w:val="005A6B09"/>
    <w:rsid w:val="005C06DA"/>
    <w:rsid w:val="005C6363"/>
    <w:rsid w:val="005D243D"/>
    <w:rsid w:val="005E61C8"/>
    <w:rsid w:val="005E692A"/>
    <w:rsid w:val="005E6B0B"/>
    <w:rsid w:val="005F1F49"/>
    <w:rsid w:val="005F524B"/>
    <w:rsid w:val="005F6B80"/>
    <w:rsid w:val="005F7382"/>
    <w:rsid w:val="005F7403"/>
    <w:rsid w:val="00606E2E"/>
    <w:rsid w:val="00622AE7"/>
    <w:rsid w:val="0062527B"/>
    <w:rsid w:val="00632327"/>
    <w:rsid w:val="00633BBA"/>
    <w:rsid w:val="006342C2"/>
    <w:rsid w:val="00642003"/>
    <w:rsid w:val="00647A3D"/>
    <w:rsid w:val="006500D6"/>
    <w:rsid w:val="0065490F"/>
    <w:rsid w:val="00661222"/>
    <w:rsid w:val="00664EE0"/>
    <w:rsid w:val="006711AA"/>
    <w:rsid w:val="00692276"/>
    <w:rsid w:val="006925A2"/>
    <w:rsid w:val="0069440C"/>
    <w:rsid w:val="006A7372"/>
    <w:rsid w:val="006B0573"/>
    <w:rsid w:val="006B1FE0"/>
    <w:rsid w:val="006B70D0"/>
    <w:rsid w:val="006C0527"/>
    <w:rsid w:val="006C1359"/>
    <w:rsid w:val="006C771E"/>
    <w:rsid w:val="006D6468"/>
    <w:rsid w:val="006D714F"/>
    <w:rsid w:val="006E0DB3"/>
    <w:rsid w:val="006E1CA9"/>
    <w:rsid w:val="006E206B"/>
    <w:rsid w:val="007005CC"/>
    <w:rsid w:val="00700E69"/>
    <w:rsid w:val="00703975"/>
    <w:rsid w:val="00704572"/>
    <w:rsid w:val="007134D7"/>
    <w:rsid w:val="00717271"/>
    <w:rsid w:val="0072280A"/>
    <w:rsid w:val="00727F6D"/>
    <w:rsid w:val="007407F7"/>
    <w:rsid w:val="00745743"/>
    <w:rsid w:val="00754352"/>
    <w:rsid w:val="00754B3C"/>
    <w:rsid w:val="00777BCE"/>
    <w:rsid w:val="0079497C"/>
    <w:rsid w:val="00796DF6"/>
    <w:rsid w:val="007A1A57"/>
    <w:rsid w:val="007A2EAE"/>
    <w:rsid w:val="007A310D"/>
    <w:rsid w:val="007B1C7E"/>
    <w:rsid w:val="007B414D"/>
    <w:rsid w:val="007C3864"/>
    <w:rsid w:val="007C5DDA"/>
    <w:rsid w:val="007D0A14"/>
    <w:rsid w:val="007D7796"/>
    <w:rsid w:val="007E0BBA"/>
    <w:rsid w:val="007F3CCA"/>
    <w:rsid w:val="00800AE4"/>
    <w:rsid w:val="00805B4E"/>
    <w:rsid w:val="00810B49"/>
    <w:rsid w:val="00811884"/>
    <w:rsid w:val="00813585"/>
    <w:rsid w:val="0081664C"/>
    <w:rsid w:val="00816C38"/>
    <w:rsid w:val="008201E5"/>
    <w:rsid w:val="00821EA2"/>
    <w:rsid w:val="00822B9B"/>
    <w:rsid w:val="00823B40"/>
    <w:rsid w:val="008418A1"/>
    <w:rsid w:val="00844BC3"/>
    <w:rsid w:val="00856AB3"/>
    <w:rsid w:val="00857FC7"/>
    <w:rsid w:val="00861038"/>
    <w:rsid w:val="0086216D"/>
    <w:rsid w:val="00865B94"/>
    <w:rsid w:val="0087475E"/>
    <w:rsid w:val="0088526F"/>
    <w:rsid w:val="008857CE"/>
    <w:rsid w:val="00890C88"/>
    <w:rsid w:val="008922F8"/>
    <w:rsid w:val="00894EC4"/>
    <w:rsid w:val="0089621E"/>
    <w:rsid w:val="008A1E7D"/>
    <w:rsid w:val="008A5B33"/>
    <w:rsid w:val="008A69EF"/>
    <w:rsid w:val="008B133B"/>
    <w:rsid w:val="008B2DAE"/>
    <w:rsid w:val="008B51F3"/>
    <w:rsid w:val="008C159A"/>
    <w:rsid w:val="008C32BE"/>
    <w:rsid w:val="008C5205"/>
    <w:rsid w:val="008C70A1"/>
    <w:rsid w:val="008E1450"/>
    <w:rsid w:val="008E4D8D"/>
    <w:rsid w:val="008E7E91"/>
    <w:rsid w:val="008F27AA"/>
    <w:rsid w:val="008F599A"/>
    <w:rsid w:val="00902701"/>
    <w:rsid w:val="00904533"/>
    <w:rsid w:val="00907AB7"/>
    <w:rsid w:val="00910121"/>
    <w:rsid w:val="00911D3F"/>
    <w:rsid w:val="00922C8F"/>
    <w:rsid w:val="009277B4"/>
    <w:rsid w:val="00930817"/>
    <w:rsid w:val="009311A9"/>
    <w:rsid w:val="0093576D"/>
    <w:rsid w:val="00940B77"/>
    <w:rsid w:val="00960B90"/>
    <w:rsid w:val="0096165F"/>
    <w:rsid w:val="00963D11"/>
    <w:rsid w:val="00964083"/>
    <w:rsid w:val="0096673E"/>
    <w:rsid w:val="00972138"/>
    <w:rsid w:val="00981D7E"/>
    <w:rsid w:val="009A3999"/>
    <w:rsid w:val="009B2493"/>
    <w:rsid w:val="009D2E98"/>
    <w:rsid w:val="009D3CD3"/>
    <w:rsid w:val="009D3F48"/>
    <w:rsid w:val="009D42F1"/>
    <w:rsid w:val="009D4892"/>
    <w:rsid w:val="009D5168"/>
    <w:rsid w:val="009D5178"/>
    <w:rsid w:val="009D7A0B"/>
    <w:rsid w:val="009E0ED3"/>
    <w:rsid w:val="009E57BE"/>
    <w:rsid w:val="009F4FDA"/>
    <w:rsid w:val="00A02DEF"/>
    <w:rsid w:val="00A03AE2"/>
    <w:rsid w:val="00A07B24"/>
    <w:rsid w:val="00A106CE"/>
    <w:rsid w:val="00A10E41"/>
    <w:rsid w:val="00A10EC0"/>
    <w:rsid w:val="00A12C98"/>
    <w:rsid w:val="00A145B7"/>
    <w:rsid w:val="00A14C75"/>
    <w:rsid w:val="00A16B44"/>
    <w:rsid w:val="00A1741D"/>
    <w:rsid w:val="00A20D2B"/>
    <w:rsid w:val="00A22445"/>
    <w:rsid w:val="00A23583"/>
    <w:rsid w:val="00A26FF5"/>
    <w:rsid w:val="00A30175"/>
    <w:rsid w:val="00A305FF"/>
    <w:rsid w:val="00A322BD"/>
    <w:rsid w:val="00A337AD"/>
    <w:rsid w:val="00A36013"/>
    <w:rsid w:val="00A37538"/>
    <w:rsid w:val="00A4752A"/>
    <w:rsid w:val="00A50014"/>
    <w:rsid w:val="00A64068"/>
    <w:rsid w:val="00A715AD"/>
    <w:rsid w:val="00A716D5"/>
    <w:rsid w:val="00A777CF"/>
    <w:rsid w:val="00A81CAD"/>
    <w:rsid w:val="00A85A25"/>
    <w:rsid w:val="00AA2FA5"/>
    <w:rsid w:val="00AA7F8A"/>
    <w:rsid w:val="00AB1F72"/>
    <w:rsid w:val="00AC0F65"/>
    <w:rsid w:val="00AC1D73"/>
    <w:rsid w:val="00AC1FD2"/>
    <w:rsid w:val="00AC7CB6"/>
    <w:rsid w:val="00AE2B55"/>
    <w:rsid w:val="00AE751C"/>
    <w:rsid w:val="00AF0F9D"/>
    <w:rsid w:val="00AF77E0"/>
    <w:rsid w:val="00AF78C9"/>
    <w:rsid w:val="00B02B52"/>
    <w:rsid w:val="00B112AD"/>
    <w:rsid w:val="00B1483C"/>
    <w:rsid w:val="00B15D80"/>
    <w:rsid w:val="00B26085"/>
    <w:rsid w:val="00B26E24"/>
    <w:rsid w:val="00B27DB7"/>
    <w:rsid w:val="00B3043C"/>
    <w:rsid w:val="00B32AEC"/>
    <w:rsid w:val="00B33984"/>
    <w:rsid w:val="00B4232D"/>
    <w:rsid w:val="00B47B87"/>
    <w:rsid w:val="00B53F24"/>
    <w:rsid w:val="00B55605"/>
    <w:rsid w:val="00B55962"/>
    <w:rsid w:val="00B56965"/>
    <w:rsid w:val="00B57240"/>
    <w:rsid w:val="00B64843"/>
    <w:rsid w:val="00B64ECE"/>
    <w:rsid w:val="00B7344F"/>
    <w:rsid w:val="00B75DE2"/>
    <w:rsid w:val="00B82F79"/>
    <w:rsid w:val="00B83B2E"/>
    <w:rsid w:val="00BA221B"/>
    <w:rsid w:val="00BA79DB"/>
    <w:rsid w:val="00BB0F60"/>
    <w:rsid w:val="00BB12A8"/>
    <w:rsid w:val="00BC0B95"/>
    <w:rsid w:val="00BC4055"/>
    <w:rsid w:val="00BC4ED2"/>
    <w:rsid w:val="00BC78E4"/>
    <w:rsid w:val="00BE149B"/>
    <w:rsid w:val="00BE6204"/>
    <w:rsid w:val="00BE7C52"/>
    <w:rsid w:val="00BF12AF"/>
    <w:rsid w:val="00C04896"/>
    <w:rsid w:val="00C0727B"/>
    <w:rsid w:val="00C14330"/>
    <w:rsid w:val="00C15341"/>
    <w:rsid w:val="00C154D6"/>
    <w:rsid w:val="00C17AEC"/>
    <w:rsid w:val="00C22A1B"/>
    <w:rsid w:val="00C24680"/>
    <w:rsid w:val="00C248D1"/>
    <w:rsid w:val="00C24A32"/>
    <w:rsid w:val="00C33DC8"/>
    <w:rsid w:val="00C343FB"/>
    <w:rsid w:val="00C36C68"/>
    <w:rsid w:val="00C4079A"/>
    <w:rsid w:val="00C44349"/>
    <w:rsid w:val="00C46AA5"/>
    <w:rsid w:val="00C504D0"/>
    <w:rsid w:val="00C545F1"/>
    <w:rsid w:val="00C61CA2"/>
    <w:rsid w:val="00C6436B"/>
    <w:rsid w:val="00C660C9"/>
    <w:rsid w:val="00C662DE"/>
    <w:rsid w:val="00C675CE"/>
    <w:rsid w:val="00C835D6"/>
    <w:rsid w:val="00C86FC4"/>
    <w:rsid w:val="00C9512C"/>
    <w:rsid w:val="00C96F34"/>
    <w:rsid w:val="00CA32F2"/>
    <w:rsid w:val="00CA68BC"/>
    <w:rsid w:val="00CB091B"/>
    <w:rsid w:val="00CB7466"/>
    <w:rsid w:val="00CC2141"/>
    <w:rsid w:val="00CC5247"/>
    <w:rsid w:val="00CC5F6E"/>
    <w:rsid w:val="00CC651A"/>
    <w:rsid w:val="00CD17A3"/>
    <w:rsid w:val="00CD383C"/>
    <w:rsid w:val="00CD60C8"/>
    <w:rsid w:val="00CE419D"/>
    <w:rsid w:val="00CE43C7"/>
    <w:rsid w:val="00CE7C64"/>
    <w:rsid w:val="00CF1A74"/>
    <w:rsid w:val="00CF5C3E"/>
    <w:rsid w:val="00CF7C00"/>
    <w:rsid w:val="00D03C59"/>
    <w:rsid w:val="00D051B5"/>
    <w:rsid w:val="00D06CE9"/>
    <w:rsid w:val="00D17FF4"/>
    <w:rsid w:val="00D23613"/>
    <w:rsid w:val="00D30AF2"/>
    <w:rsid w:val="00D30EA9"/>
    <w:rsid w:val="00D53243"/>
    <w:rsid w:val="00D67365"/>
    <w:rsid w:val="00D7088A"/>
    <w:rsid w:val="00D7349F"/>
    <w:rsid w:val="00D75F0E"/>
    <w:rsid w:val="00D810E7"/>
    <w:rsid w:val="00D84412"/>
    <w:rsid w:val="00D853F4"/>
    <w:rsid w:val="00DA6780"/>
    <w:rsid w:val="00DA70E0"/>
    <w:rsid w:val="00DC558F"/>
    <w:rsid w:val="00DC7E56"/>
    <w:rsid w:val="00DD6BB6"/>
    <w:rsid w:val="00DD6D6E"/>
    <w:rsid w:val="00DE3F44"/>
    <w:rsid w:val="00DE5434"/>
    <w:rsid w:val="00DF2F08"/>
    <w:rsid w:val="00DF5D8D"/>
    <w:rsid w:val="00E0205F"/>
    <w:rsid w:val="00E06AE9"/>
    <w:rsid w:val="00E11DCC"/>
    <w:rsid w:val="00E1505A"/>
    <w:rsid w:val="00E17C5D"/>
    <w:rsid w:val="00E27A2C"/>
    <w:rsid w:val="00E3028E"/>
    <w:rsid w:val="00E307B2"/>
    <w:rsid w:val="00E30975"/>
    <w:rsid w:val="00E343E8"/>
    <w:rsid w:val="00E40584"/>
    <w:rsid w:val="00E43AF7"/>
    <w:rsid w:val="00E4418D"/>
    <w:rsid w:val="00E45483"/>
    <w:rsid w:val="00E66F0D"/>
    <w:rsid w:val="00E7494C"/>
    <w:rsid w:val="00E7504F"/>
    <w:rsid w:val="00E86430"/>
    <w:rsid w:val="00E90A15"/>
    <w:rsid w:val="00E92B51"/>
    <w:rsid w:val="00E96761"/>
    <w:rsid w:val="00EA0DDD"/>
    <w:rsid w:val="00EA1297"/>
    <w:rsid w:val="00EA58FA"/>
    <w:rsid w:val="00EA5B72"/>
    <w:rsid w:val="00EB2A6E"/>
    <w:rsid w:val="00EB512C"/>
    <w:rsid w:val="00EB676C"/>
    <w:rsid w:val="00EC1B16"/>
    <w:rsid w:val="00EC68B8"/>
    <w:rsid w:val="00ED0480"/>
    <w:rsid w:val="00ED29D1"/>
    <w:rsid w:val="00ED3038"/>
    <w:rsid w:val="00ED6DFE"/>
    <w:rsid w:val="00ED7B39"/>
    <w:rsid w:val="00EE0740"/>
    <w:rsid w:val="00EE5757"/>
    <w:rsid w:val="00EF20D4"/>
    <w:rsid w:val="00F000AA"/>
    <w:rsid w:val="00F05F4F"/>
    <w:rsid w:val="00F16C5C"/>
    <w:rsid w:val="00F225C3"/>
    <w:rsid w:val="00F355C4"/>
    <w:rsid w:val="00F40B6E"/>
    <w:rsid w:val="00F43289"/>
    <w:rsid w:val="00F472ED"/>
    <w:rsid w:val="00F51839"/>
    <w:rsid w:val="00F55E0C"/>
    <w:rsid w:val="00F717F7"/>
    <w:rsid w:val="00F72D46"/>
    <w:rsid w:val="00F87883"/>
    <w:rsid w:val="00F91263"/>
    <w:rsid w:val="00F95245"/>
    <w:rsid w:val="00F95E0A"/>
    <w:rsid w:val="00FA1983"/>
    <w:rsid w:val="00FB064D"/>
    <w:rsid w:val="00FB7F07"/>
    <w:rsid w:val="00FD3705"/>
    <w:rsid w:val="00FD47B7"/>
    <w:rsid w:val="00FD6B24"/>
    <w:rsid w:val="00FE0587"/>
    <w:rsid w:val="00FE4D75"/>
    <w:rsid w:val="00FF0465"/>
    <w:rsid w:val="00FF54B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24"/>
        <w:szCs w:val="24"/>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42C2"/>
    <w:rPr>
      <w:lang w:val="ca-ES"/>
    </w:rPr>
  </w:style>
  <w:style w:type="paragraph" w:styleId="Ttulo1">
    <w:name w:val="heading 1"/>
    <w:basedOn w:val="Normal"/>
    <w:next w:val="Normal"/>
    <w:link w:val="Ttulo1Car"/>
    <w:qFormat/>
    <w:rsid w:val="00154F68"/>
    <w:pPr>
      <w:keepNext/>
      <w:widowControl w:val="0"/>
      <w:tabs>
        <w:tab w:val="left" w:pos="-720"/>
      </w:tabs>
      <w:suppressAutoHyphens/>
      <w:spacing w:before="120"/>
      <w:jc w:val="center"/>
      <w:outlineLvl w:val="0"/>
    </w:pPr>
    <w:rPr>
      <w:rFonts w:cs="Times New Roman"/>
      <w:b/>
      <w:spacing w:val="-1"/>
      <w:sz w:val="20"/>
      <w:szCs w:val="20"/>
    </w:rPr>
  </w:style>
  <w:style w:type="paragraph" w:styleId="Ttulo2">
    <w:name w:val="heading 2"/>
    <w:basedOn w:val="Normal"/>
    <w:next w:val="Normal"/>
    <w:link w:val="Ttulo2Car"/>
    <w:qFormat/>
    <w:rsid w:val="00154F68"/>
    <w:pPr>
      <w:keepNext/>
      <w:widowControl w:val="0"/>
      <w:tabs>
        <w:tab w:val="left" w:pos="-720"/>
      </w:tabs>
      <w:suppressAutoHyphens/>
      <w:spacing w:before="60"/>
      <w:jc w:val="center"/>
      <w:outlineLvl w:val="1"/>
    </w:pPr>
    <w:rPr>
      <w:rFonts w:cs="Times New Roman"/>
      <w:b/>
      <w:spacing w:val="-1"/>
      <w:sz w:val="16"/>
      <w:szCs w:val="20"/>
    </w:rPr>
  </w:style>
  <w:style w:type="paragraph" w:styleId="Ttulo3">
    <w:name w:val="heading 3"/>
    <w:basedOn w:val="Normal"/>
    <w:next w:val="Normal"/>
    <w:link w:val="Ttulo3Car"/>
    <w:qFormat/>
    <w:rsid w:val="00154F68"/>
    <w:pPr>
      <w:keepNext/>
      <w:widowControl w:val="0"/>
      <w:tabs>
        <w:tab w:val="left" w:pos="-720"/>
      </w:tabs>
      <w:suppressAutoHyphens/>
      <w:spacing w:before="60"/>
      <w:outlineLvl w:val="2"/>
    </w:pPr>
    <w:rPr>
      <w:rFonts w:cs="Times New Roman"/>
      <w:b/>
      <w:spacing w:val="-1"/>
      <w:sz w:val="16"/>
      <w:szCs w:val="20"/>
    </w:rPr>
  </w:style>
  <w:style w:type="paragraph" w:styleId="Ttulo4">
    <w:name w:val="heading 4"/>
    <w:basedOn w:val="Normal"/>
    <w:next w:val="Normal"/>
    <w:link w:val="Ttulo4Car"/>
    <w:semiHidden/>
    <w:unhideWhenUsed/>
    <w:qFormat/>
    <w:rsid w:val="007E0BBA"/>
    <w:pPr>
      <w:keepNext/>
      <w:keepLines/>
      <w:spacing w:before="20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154F68"/>
    <w:pPr>
      <w:keepNext/>
      <w:widowControl w:val="0"/>
      <w:tabs>
        <w:tab w:val="left" w:pos="-720"/>
      </w:tabs>
      <w:suppressAutoHyphens/>
      <w:spacing w:before="60"/>
      <w:ind w:left="22"/>
      <w:outlineLvl w:val="5"/>
    </w:pPr>
    <w:rPr>
      <w:rFonts w:cs="Times New Roman"/>
      <w:b/>
      <w:bCs/>
      <w:spacing w:val="-1"/>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B2A6E"/>
    <w:pPr>
      <w:tabs>
        <w:tab w:val="center" w:pos="4252"/>
        <w:tab w:val="right" w:pos="8504"/>
      </w:tabs>
    </w:pPr>
  </w:style>
  <w:style w:type="character" w:customStyle="1" w:styleId="EncabezadoCar">
    <w:name w:val="Encabezado Car"/>
    <w:basedOn w:val="Fuentedeprrafopredeter"/>
    <w:link w:val="Encabezado"/>
    <w:rsid w:val="00EB2A6E"/>
    <w:rPr>
      <w:lang w:val="ca-ES"/>
    </w:rPr>
  </w:style>
  <w:style w:type="paragraph" w:styleId="Piedepgina">
    <w:name w:val="footer"/>
    <w:basedOn w:val="Normal"/>
    <w:link w:val="PiedepginaCar"/>
    <w:rsid w:val="00EB2A6E"/>
    <w:pPr>
      <w:tabs>
        <w:tab w:val="center" w:pos="4252"/>
        <w:tab w:val="right" w:pos="8504"/>
      </w:tabs>
    </w:pPr>
  </w:style>
  <w:style w:type="character" w:customStyle="1" w:styleId="PiedepginaCar">
    <w:name w:val="Pie de página Car"/>
    <w:basedOn w:val="Fuentedeprrafopredeter"/>
    <w:link w:val="Piedepgina"/>
    <w:rsid w:val="00EB2A6E"/>
    <w:rPr>
      <w:lang w:val="ca-ES"/>
    </w:rPr>
  </w:style>
  <w:style w:type="paragraph" w:styleId="Textodeglobo">
    <w:name w:val="Balloon Text"/>
    <w:basedOn w:val="Normal"/>
    <w:link w:val="TextodegloboCar"/>
    <w:rsid w:val="0072280A"/>
    <w:rPr>
      <w:rFonts w:ascii="Tahoma" w:hAnsi="Tahoma" w:cs="Tahoma"/>
      <w:sz w:val="16"/>
      <w:szCs w:val="16"/>
    </w:rPr>
  </w:style>
  <w:style w:type="character" w:customStyle="1" w:styleId="TextodegloboCar">
    <w:name w:val="Texto de globo Car"/>
    <w:basedOn w:val="Fuentedeprrafopredeter"/>
    <w:link w:val="Textodeglobo"/>
    <w:rsid w:val="0072280A"/>
    <w:rPr>
      <w:rFonts w:ascii="Tahoma" w:hAnsi="Tahoma" w:cs="Tahoma"/>
      <w:sz w:val="16"/>
      <w:szCs w:val="16"/>
      <w:lang w:val="ca-ES"/>
    </w:rPr>
  </w:style>
  <w:style w:type="paragraph" w:styleId="Prrafodelista">
    <w:name w:val="List Paragraph"/>
    <w:basedOn w:val="Normal"/>
    <w:uiPriority w:val="34"/>
    <w:qFormat/>
    <w:rsid w:val="00D7088A"/>
    <w:pPr>
      <w:ind w:left="720"/>
      <w:contextualSpacing/>
    </w:pPr>
  </w:style>
  <w:style w:type="numbering" w:customStyle="1" w:styleId="Estilo1">
    <w:name w:val="Estilo1"/>
    <w:uiPriority w:val="99"/>
    <w:rsid w:val="009A3999"/>
    <w:pPr>
      <w:numPr>
        <w:numId w:val="2"/>
      </w:numPr>
    </w:pPr>
  </w:style>
  <w:style w:type="character" w:styleId="Hipervnculo">
    <w:name w:val="Hyperlink"/>
    <w:basedOn w:val="Fuentedeprrafopredeter"/>
    <w:rsid w:val="009A3999"/>
    <w:rPr>
      <w:color w:val="0000FF" w:themeColor="hyperlink"/>
      <w:u w:val="single"/>
    </w:rPr>
  </w:style>
  <w:style w:type="numbering" w:customStyle="1" w:styleId="Estilo2">
    <w:name w:val="Estilo2"/>
    <w:uiPriority w:val="99"/>
    <w:rsid w:val="006B70D0"/>
    <w:pPr>
      <w:numPr>
        <w:numId w:val="3"/>
      </w:numPr>
    </w:pPr>
  </w:style>
  <w:style w:type="paragraph" w:customStyle="1" w:styleId="titulo4">
    <w:name w:val="titulo 4"/>
    <w:basedOn w:val="Normal"/>
    <w:rsid w:val="00E17C5D"/>
    <w:pPr>
      <w:spacing w:after="120" w:line="360" w:lineRule="auto"/>
      <w:jc w:val="both"/>
    </w:pPr>
    <w:rPr>
      <w:sz w:val="22"/>
      <w:szCs w:val="22"/>
    </w:rPr>
  </w:style>
  <w:style w:type="paragraph" w:styleId="Textoindependiente2">
    <w:name w:val="Body Text 2"/>
    <w:basedOn w:val="Normal"/>
    <w:link w:val="Textoindependiente2Car"/>
    <w:rsid w:val="008922F8"/>
    <w:pPr>
      <w:jc w:val="both"/>
    </w:pPr>
    <w:rPr>
      <w:rFonts w:cs="Times New Roman"/>
      <w:sz w:val="18"/>
      <w:szCs w:val="20"/>
    </w:rPr>
  </w:style>
  <w:style w:type="character" w:customStyle="1" w:styleId="Textoindependiente2Car">
    <w:name w:val="Texto independiente 2 Car"/>
    <w:basedOn w:val="Fuentedeprrafopredeter"/>
    <w:link w:val="Textoindependiente2"/>
    <w:rsid w:val="008922F8"/>
    <w:rPr>
      <w:rFonts w:cs="Times New Roman"/>
      <w:sz w:val="18"/>
      <w:szCs w:val="20"/>
      <w:lang w:val="ca-ES"/>
    </w:rPr>
  </w:style>
  <w:style w:type="paragraph" w:styleId="Textoindependiente">
    <w:name w:val="Body Text"/>
    <w:basedOn w:val="Normal"/>
    <w:link w:val="TextoindependienteCar"/>
    <w:rsid w:val="009D2E98"/>
    <w:pPr>
      <w:spacing w:after="120"/>
    </w:pPr>
  </w:style>
  <w:style w:type="character" w:customStyle="1" w:styleId="TextoindependienteCar">
    <w:name w:val="Texto independiente Car"/>
    <w:basedOn w:val="Fuentedeprrafopredeter"/>
    <w:link w:val="Textoindependiente"/>
    <w:rsid w:val="009D2E98"/>
    <w:rPr>
      <w:lang w:val="ca-ES"/>
    </w:rPr>
  </w:style>
  <w:style w:type="table" w:styleId="Tablaconcuadrcula">
    <w:name w:val="Table Grid"/>
    <w:basedOn w:val="Tablanormal"/>
    <w:rsid w:val="00FB7F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99"/>
    <w:qFormat/>
    <w:rsid w:val="006C1359"/>
    <w:rPr>
      <w:rFonts w:cs="Times New Roman"/>
      <w:b/>
      <w:bCs/>
    </w:rPr>
  </w:style>
  <w:style w:type="character" w:customStyle="1" w:styleId="Ttulo1Car">
    <w:name w:val="Título 1 Car"/>
    <w:basedOn w:val="Fuentedeprrafopredeter"/>
    <w:link w:val="Ttulo1"/>
    <w:rsid w:val="00154F68"/>
    <w:rPr>
      <w:rFonts w:cs="Times New Roman"/>
      <w:b/>
      <w:spacing w:val="-1"/>
      <w:sz w:val="20"/>
      <w:szCs w:val="20"/>
      <w:lang w:val="ca-ES"/>
    </w:rPr>
  </w:style>
  <w:style w:type="character" w:customStyle="1" w:styleId="Ttulo2Car">
    <w:name w:val="Título 2 Car"/>
    <w:basedOn w:val="Fuentedeprrafopredeter"/>
    <w:link w:val="Ttulo2"/>
    <w:rsid w:val="00154F68"/>
    <w:rPr>
      <w:rFonts w:cs="Times New Roman"/>
      <w:b/>
      <w:spacing w:val="-1"/>
      <w:sz w:val="16"/>
      <w:szCs w:val="20"/>
      <w:lang w:val="ca-ES"/>
    </w:rPr>
  </w:style>
  <w:style w:type="character" w:customStyle="1" w:styleId="Ttulo3Car">
    <w:name w:val="Título 3 Car"/>
    <w:basedOn w:val="Fuentedeprrafopredeter"/>
    <w:link w:val="Ttulo3"/>
    <w:rsid w:val="00154F68"/>
    <w:rPr>
      <w:rFonts w:cs="Times New Roman"/>
      <w:b/>
      <w:spacing w:val="-1"/>
      <w:sz w:val="16"/>
      <w:szCs w:val="20"/>
      <w:lang w:val="ca-ES"/>
    </w:rPr>
  </w:style>
  <w:style w:type="character" w:customStyle="1" w:styleId="Ttulo6Car">
    <w:name w:val="Título 6 Car"/>
    <w:basedOn w:val="Fuentedeprrafopredeter"/>
    <w:link w:val="Ttulo6"/>
    <w:rsid w:val="00154F68"/>
    <w:rPr>
      <w:rFonts w:cs="Times New Roman"/>
      <w:b/>
      <w:bCs/>
      <w:spacing w:val="-1"/>
      <w:sz w:val="16"/>
      <w:szCs w:val="20"/>
      <w:lang w:val="ca-ES"/>
    </w:rPr>
  </w:style>
  <w:style w:type="paragraph" w:styleId="Textodebloque">
    <w:name w:val="Block Text"/>
    <w:basedOn w:val="Normal"/>
    <w:rsid w:val="00154F68"/>
    <w:pPr>
      <w:ind w:left="-426" w:right="-994"/>
    </w:pPr>
    <w:rPr>
      <w:rFonts w:cs="Times New Roman"/>
      <w:sz w:val="20"/>
      <w:szCs w:val="20"/>
    </w:rPr>
  </w:style>
  <w:style w:type="character" w:customStyle="1" w:styleId="Ttulo4Car">
    <w:name w:val="Título 4 Car"/>
    <w:basedOn w:val="Fuentedeprrafopredeter"/>
    <w:link w:val="Ttulo4"/>
    <w:semiHidden/>
    <w:rsid w:val="007E0BBA"/>
    <w:rPr>
      <w:rFonts w:asciiTheme="majorHAnsi" w:eastAsiaTheme="majorEastAsia" w:hAnsiTheme="majorHAnsi" w:cstheme="majorBidi"/>
      <w:b/>
      <w:bCs/>
      <w:i/>
      <w:iCs/>
      <w:color w:val="4F81BD" w:themeColor="accent1"/>
      <w:lang w:val="ca-ES"/>
    </w:rPr>
  </w:style>
  <w:style w:type="paragraph" w:customStyle="1" w:styleId="ttol3">
    <w:name w:val="títol 3"/>
    <w:basedOn w:val="Normal"/>
    <w:next w:val="Normal"/>
    <w:autoRedefine/>
    <w:rsid w:val="007E0BBA"/>
    <w:pPr>
      <w:spacing w:after="120" w:line="360" w:lineRule="auto"/>
      <w:jc w:val="both"/>
    </w:pPr>
    <w:rPr>
      <w:sz w:val="22"/>
      <w:szCs w:val="22"/>
    </w:rPr>
  </w:style>
  <w:style w:type="paragraph" w:styleId="Subttulo">
    <w:name w:val="Subtitle"/>
    <w:basedOn w:val="Normal"/>
    <w:next w:val="Normal"/>
    <w:link w:val="SubttuloCar"/>
    <w:qFormat/>
    <w:rsid w:val="00A10E41"/>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A10E41"/>
    <w:rPr>
      <w:rFonts w:asciiTheme="majorHAnsi" w:eastAsiaTheme="majorEastAsia" w:hAnsiTheme="majorHAnsi" w:cstheme="majorBidi"/>
      <w:i/>
      <w:iCs/>
      <w:color w:val="4F81BD" w:themeColor="accent1"/>
      <w:spacing w:val="15"/>
      <w:lang w:val="ca-ES"/>
    </w:rPr>
  </w:style>
  <w:style w:type="paragraph" w:styleId="Sinespaciado">
    <w:name w:val="No Spacing"/>
    <w:link w:val="SinespaciadoCar"/>
    <w:uiPriority w:val="1"/>
    <w:qFormat/>
    <w:rsid w:val="003C5F68"/>
    <w:rPr>
      <w:rFonts w:ascii="Calibri" w:hAnsi="Calibri" w:cs="Times New Roman"/>
      <w:sz w:val="22"/>
      <w:szCs w:val="22"/>
      <w:lang w:val="ca-ES" w:eastAsia="en-US"/>
    </w:rPr>
  </w:style>
  <w:style w:type="character" w:customStyle="1" w:styleId="SinespaciadoCar">
    <w:name w:val="Sin espaciado Car"/>
    <w:basedOn w:val="Fuentedeprrafopredeter"/>
    <w:link w:val="Sinespaciado"/>
    <w:uiPriority w:val="1"/>
    <w:rsid w:val="003C5F68"/>
    <w:rPr>
      <w:rFonts w:ascii="Calibri" w:hAnsi="Calibri" w:cs="Times New Roman"/>
      <w:sz w:val="22"/>
      <w:szCs w:val="22"/>
      <w:lang w:val="ca-ES" w:eastAsia="en-US"/>
    </w:rPr>
  </w:style>
  <w:style w:type="paragraph" w:styleId="Textoindependiente3">
    <w:name w:val="Body Text 3"/>
    <w:basedOn w:val="Normal"/>
    <w:link w:val="Textoindependiente3Car"/>
    <w:rsid w:val="00CC5247"/>
    <w:pPr>
      <w:spacing w:after="120"/>
    </w:pPr>
    <w:rPr>
      <w:sz w:val="16"/>
      <w:szCs w:val="16"/>
    </w:rPr>
  </w:style>
  <w:style w:type="character" w:customStyle="1" w:styleId="Textoindependiente3Car">
    <w:name w:val="Texto independiente 3 Car"/>
    <w:basedOn w:val="Fuentedeprrafopredeter"/>
    <w:link w:val="Textoindependiente3"/>
    <w:rsid w:val="00CC5247"/>
    <w:rPr>
      <w:sz w:val="16"/>
      <w:szCs w:val="16"/>
      <w:lang w:val="ca-ES"/>
    </w:rPr>
  </w:style>
</w:styles>
</file>

<file path=word/webSettings.xml><?xml version="1.0" encoding="utf-8"?>
<w:webSettings xmlns:r="http://schemas.openxmlformats.org/officeDocument/2006/relationships" xmlns:w="http://schemas.openxmlformats.org/wordprocessingml/2006/main">
  <w:divs>
    <w:div w:id="272397840">
      <w:bodyDiv w:val="1"/>
      <w:marLeft w:val="0"/>
      <w:marRight w:val="0"/>
      <w:marTop w:val="0"/>
      <w:marBottom w:val="0"/>
      <w:divBdr>
        <w:top w:val="none" w:sz="0" w:space="0" w:color="auto"/>
        <w:left w:val="none" w:sz="0" w:space="0" w:color="auto"/>
        <w:bottom w:val="none" w:sz="0" w:space="0" w:color="auto"/>
        <w:right w:val="none" w:sz="0" w:space="0" w:color="auto"/>
      </w:divBdr>
    </w:div>
    <w:div w:id="397900559">
      <w:bodyDiv w:val="1"/>
      <w:marLeft w:val="0"/>
      <w:marRight w:val="0"/>
      <w:marTop w:val="0"/>
      <w:marBottom w:val="0"/>
      <w:divBdr>
        <w:top w:val="none" w:sz="0" w:space="0" w:color="auto"/>
        <w:left w:val="none" w:sz="0" w:space="0" w:color="auto"/>
        <w:bottom w:val="none" w:sz="0" w:space="0" w:color="auto"/>
        <w:right w:val="none" w:sz="0" w:space="0" w:color="auto"/>
      </w:divBdr>
    </w:div>
    <w:div w:id="490950165">
      <w:bodyDiv w:val="1"/>
      <w:marLeft w:val="0"/>
      <w:marRight w:val="0"/>
      <w:marTop w:val="0"/>
      <w:marBottom w:val="0"/>
      <w:divBdr>
        <w:top w:val="none" w:sz="0" w:space="0" w:color="auto"/>
        <w:left w:val="none" w:sz="0" w:space="0" w:color="auto"/>
        <w:bottom w:val="none" w:sz="0" w:space="0" w:color="auto"/>
        <w:right w:val="none" w:sz="0" w:space="0" w:color="auto"/>
      </w:divBdr>
    </w:div>
    <w:div w:id="605506110">
      <w:bodyDiv w:val="1"/>
      <w:marLeft w:val="0"/>
      <w:marRight w:val="0"/>
      <w:marTop w:val="0"/>
      <w:marBottom w:val="0"/>
      <w:divBdr>
        <w:top w:val="none" w:sz="0" w:space="0" w:color="auto"/>
        <w:left w:val="none" w:sz="0" w:space="0" w:color="auto"/>
        <w:bottom w:val="none" w:sz="0" w:space="0" w:color="auto"/>
        <w:right w:val="none" w:sz="0" w:space="0" w:color="auto"/>
      </w:divBdr>
    </w:div>
    <w:div w:id="634068414">
      <w:bodyDiv w:val="1"/>
      <w:marLeft w:val="0"/>
      <w:marRight w:val="0"/>
      <w:marTop w:val="0"/>
      <w:marBottom w:val="0"/>
      <w:divBdr>
        <w:top w:val="none" w:sz="0" w:space="0" w:color="auto"/>
        <w:left w:val="none" w:sz="0" w:space="0" w:color="auto"/>
        <w:bottom w:val="none" w:sz="0" w:space="0" w:color="auto"/>
        <w:right w:val="none" w:sz="0" w:space="0" w:color="auto"/>
      </w:divBdr>
    </w:div>
    <w:div w:id="686638190">
      <w:bodyDiv w:val="1"/>
      <w:marLeft w:val="0"/>
      <w:marRight w:val="0"/>
      <w:marTop w:val="0"/>
      <w:marBottom w:val="0"/>
      <w:divBdr>
        <w:top w:val="none" w:sz="0" w:space="0" w:color="auto"/>
        <w:left w:val="none" w:sz="0" w:space="0" w:color="auto"/>
        <w:bottom w:val="none" w:sz="0" w:space="0" w:color="auto"/>
        <w:right w:val="none" w:sz="0" w:space="0" w:color="auto"/>
      </w:divBdr>
    </w:div>
    <w:div w:id="715929075">
      <w:bodyDiv w:val="1"/>
      <w:marLeft w:val="0"/>
      <w:marRight w:val="0"/>
      <w:marTop w:val="0"/>
      <w:marBottom w:val="0"/>
      <w:divBdr>
        <w:top w:val="none" w:sz="0" w:space="0" w:color="auto"/>
        <w:left w:val="none" w:sz="0" w:space="0" w:color="auto"/>
        <w:bottom w:val="none" w:sz="0" w:space="0" w:color="auto"/>
        <w:right w:val="none" w:sz="0" w:space="0" w:color="auto"/>
      </w:divBdr>
    </w:div>
    <w:div w:id="733116163">
      <w:bodyDiv w:val="1"/>
      <w:marLeft w:val="0"/>
      <w:marRight w:val="0"/>
      <w:marTop w:val="0"/>
      <w:marBottom w:val="0"/>
      <w:divBdr>
        <w:top w:val="none" w:sz="0" w:space="0" w:color="auto"/>
        <w:left w:val="none" w:sz="0" w:space="0" w:color="auto"/>
        <w:bottom w:val="none" w:sz="0" w:space="0" w:color="auto"/>
        <w:right w:val="none" w:sz="0" w:space="0" w:color="auto"/>
      </w:divBdr>
    </w:div>
    <w:div w:id="834685067">
      <w:bodyDiv w:val="1"/>
      <w:marLeft w:val="0"/>
      <w:marRight w:val="0"/>
      <w:marTop w:val="0"/>
      <w:marBottom w:val="0"/>
      <w:divBdr>
        <w:top w:val="none" w:sz="0" w:space="0" w:color="auto"/>
        <w:left w:val="none" w:sz="0" w:space="0" w:color="auto"/>
        <w:bottom w:val="none" w:sz="0" w:space="0" w:color="auto"/>
        <w:right w:val="none" w:sz="0" w:space="0" w:color="auto"/>
      </w:divBdr>
    </w:div>
    <w:div w:id="956105986">
      <w:bodyDiv w:val="1"/>
      <w:marLeft w:val="0"/>
      <w:marRight w:val="0"/>
      <w:marTop w:val="0"/>
      <w:marBottom w:val="0"/>
      <w:divBdr>
        <w:top w:val="none" w:sz="0" w:space="0" w:color="auto"/>
        <w:left w:val="none" w:sz="0" w:space="0" w:color="auto"/>
        <w:bottom w:val="none" w:sz="0" w:space="0" w:color="auto"/>
        <w:right w:val="none" w:sz="0" w:space="0" w:color="auto"/>
      </w:divBdr>
    </w:div>
    <w:div w:id="1160852494">
      <w:bodyDiv w:val="1"/>
      <w:marLeft w:val="0"/>
      <w:marRight w:val="0"/>
      <w:marTop w:val="0"/>
      <w:marBottom w:val="0"/>
      <w:divBdr>
        <w:top w:val="none" w:sz="0" w:space="0" w:color="auto"/>
        <w:left w:val="none" w:sz="0" w:space="0" w:color="auto"/>
        <w:bottom w:val="none" w:sz="0" w:space="0" w:color="auto"/>
        <w:right w:val="none" w:sz="0" w:space="0" w:color="auto"/>
      </w:divBdr>
    </w:div>
    <w:div w:id="1272280245">
      <w:bodyDiv w:val="1"/>
      <w:marLeft w:val="0"/>
      <w:marRight w:val="0"/>
      <w:marTop w:val="0"/>
      <w:marBottom w:val="0"/>
      <w:divBdr>
        <w:top w:val="none" w:sz="0" w:space="0" w:color="auto"/>
        <w:left w:val="none" w:sz="0" w:space="0" w:color="auto"/>
        <w:bottom w:val="none" w:sz="0" w:space="0" w:color="auto"/>
        <w:right w:val="none" w:sz="0" w:space="0" w:color="auto"/>
      </w:divBdr>
    </w:div>
    <w:div w:id="1473910712">
      <w:bodyDiv w:val="1"/>
      <w:marLeft w:val="0"/>
      <w:marRight w:val="0"/>
      <w:marTop w:val="0"/>
      <w:marBottom w:val="0"/>
      <w:divBdr>
        <w:top w:val="none" w:sz="0" w:space="0" w:color="auto"/>
        <w:left w:val="none" w:sz="0" w:space="0" w:color="auto"/>
        <w:bottom w:val="none" w:sz="0" w:space="0" w:color="auto"/>
        <w:right w:val="none" w:sz="0" w:space="0" w:color="auto"/>
      </w:divBdr>
    </w:div>
    <w:div w:id="1858695549">
      <w:bodyDiv w:val="1"/>
      <w:marLeft w:val="0"/>
      <w:marRight w:val="0"/>
      <w:marTop w:val="0"/>
      <w:marBottom w:val="0"/>
      <w:divBdr>
        <w:top w:val="none" w:sz="0" w:space="0" w:color="auto"/>
        <w:left w:val="none" w:sz="0" w:space="0" w:color="auto"/>
        <w:bottom w:val="none" w:sz="0" w:space="0" w:color="auto"/>
        <w:right w:val="none" w:sz="0" w:space="0" w:color="auto"/>
      </w:divBdr>
    </w:div>
    <w:div w:id="2033650324">
      <w:bodyDiv w:val="1"/>
      <w:marLeft w:val="0"/>
      <w:marRight w:val="0"/>
      <w:marTop w:val="0"/>
      <w:marBottom w:val="0"/>
      <w:divBdr>
        <w:top w:val="none" w:sz="0" w:space="0" w:color="auto"/>
        <w:left w:val="none" w:sz="0" w:space="0" w:color="auto"/>
        <w:bottom w:val="none" w:sz="0" w:space="0" w:color="auto"/>
        <w:right w:val="none" w:sz="0" w:space="0" w:color="auto"/>
      </w:divBdr>
    </w:div>
    <w:div w:id="206428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oot.upc.edu/els-estudis/doo/assignatures" TargetMode="External"/><Relationship Id="rId18" Type="http://schemas.openxmlformats.org/officeDocument/2006/relationships/hyperlink" Target="http://doctorateo.upc.edu/cat/index.php" TargetMode="External"/><Relationship Id="rId26" Type="http://schemas.openxmlformats.org/officeDocument/2006/relationships/image" Target="media/image3.emf"/><Relationship Id="rId39" Type="http://schemas.openxmlformats.org/officeDocument/2006/relationships/image" Target="media/image7.emf"/><Relationship Id="rId21" Type="http://schemas.openxmlformats.org/officeDocument/2006/relationships/chart" Target="charts/chart3.xml"/><Relationship Id="rId34" Type="http://schemas.openxmlformats.org/officeDocument/2006/relationships/hyperlink" Target="mailto:norma.martinez@upc.edu" TargetMode="External"/><Relationship Id="rId42" Type="http://schemas.openxmlformats.org/officeDocument/2006/relationships/package" Target="embeddings/Diapositiva_de_Microsoft_Office_PowerPoint8.sldx"/><Relationship Id="rId47" Type="http://schemas.openxmlformats.org/officeDocument/2006/relationships/image" Target="media/image11.emf"/><Relationship Id="rId50" Type="http://schemas.openxmlformats.org/officeDocument/2006/relationships/package" Target="embeddings/Diapositiva_de_Microsoft_Office_PowerPoint12.sldx"/><Relationship Id="rId55" Type="http://schemas.openxmlformats.org/officeDocument/2006/relationships/image" Target="media/image15.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photonicsbcn.eu/" TargetMode="External"/><Relationship Id="rId20" Type="http://schemas.openxmlformats.org/officeDocument/2006/relationships/chart" Target="charts/chart2.xml"/><Relationship Id="rId29" Type="http://schemas.openxmlformats.org/officeDocument/2006/relationships/package" Target="embeddings/Diapositiva_de_Microsoft_Office_PowerPoint4.sldx"/><Relationship Id="rId41" Type="http://schemas.openxmlformats.org/officeDocument/2006/relationships/image" Target="media/image8.emf"/><Relationship Id="rId54" Type="http://schemas.openxmlformats.org/officeDocument/2006/relationships/package" Target="embeddings/Diapositiva_de_Microsoft_Office_PowerPoint14.sldx"/><Relationship Id="rId62" Type="http://schemas.openxmlformats.org/officeDocument/2006/relationships/package" Target="embeddings/Diapositiva_de_Microsoft_Office_PowerPoint18.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hyperlink" Target="mailto:arius@euot.upc.edu" TargetMode="External"/><Relationship Id="rId37" Type="http://schemas.openxmlformats.org/officeDocument/2006/relationships/image" Target="media/image6.emf"/><Relationship Id="rId40" Type="http://schemas.openxmlformats.org/officeDocument/2006/relationships/package" Target="embeddings/Diapositiva_de_Microsoft_Office_PowerPoint7.sldx"/><Relationship Id="rId45" Type="http://schemas.openxmlformats.org/officeDocument/2006/relationships/image" Target="media/image10.emf"/><Relationship Id="rId53" Type="http://schemas.openxmlformats.org/officeDocument/2006/relationships/image" Target="media/image14.emf"/><Relationship Id="rId58" Type="http://schemas.openxmlformats.org/officeDocument/2006/relationships/package" Target="embeddings/Diapositiva_de_Microsoft_Office_PowerPoint16.sldx"/><Relationship Id="rId5" Type="http://schemas.openxmlformats.org/officeDocument/2006/relationships/settings" Target="settings.xml"/><Relationship Id="rId15" Type="http://schemas.openxmlformats.org/officeDocument/2006/relationships/hyperlink" Target="http://foot.upc.edu/els-estudis/muocv/pla-destudis" TargetMode="External"/><Relationship Id="rId23" Type="http://schemas.openxmlformats.org/officeDocument/2006/relationships/package" Target="embeddings/Diapositiva_de_Microsoft_Office_PowerPoint1.sldx"/><Relationship Id="rId28" Type="http://schemas.openxmlformats.org/officeDocument/2006/relationships/image" Target="media/image4.emf"/><Relationship Id="rId36" Type="http://schemas.openxmlformats.org/officeDocument/2006/relationships/hyperlink" Target="http://www.unescovision.upc.es" TargetMode="External"/><Relationship Id="rId49" Type="http://schemas.openxmlformats.org/officeDocument/2006/relationships/image" Target="media/image12.emf"/><Relationship Id="rId57" Type="http://schemas.openxmlformats.org/officeDocument/2006/relationships/image" Target="media/image16.emf"/><Relationship Id="rId61" Type="http://schemas.openxmlformats.org/officeDocument/2006/relationships/image" Target="media/image18.emf"/><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package" Target="embeddings/Diapositiva_de_Microsoft_Office_PowerPoint5.sldx"/><Relationship Id="rId44" Type="http://schemas.openxmlformats.org/officeDocument/2006/relationships/package" Target="embeddings/Diapositiva_de_Microsoft_Office_PowerPoint9.sldx"/><Relationship Id="rId52" Type="http://schemas.openxmlformats.org/officeDocument/2006/relationships/package" Target="embeddings/Diapositiva_de_Microsoft_Office_PowerPoint13.sldx"/><Relationship Id="rId60" Type="http://schemas.openxmlformats.org/officeDocument/2006/relationships/package" Target="embeddings/Diapositiva_de_Microsoft_Office_PowerPoint17.sldx"/><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eptoo.upc.edu/" TargetMode="External"/><Relationship Id="rId14" Type="http://schemas.openxmlformats.org/officeDocument/2006/relationships/hyperlink" Target="http://foot.upc.edu/els-estudis/goo/assignatures" TargetMode="External"/><Relationship Id="rId22" Type="http://schemas.openxmlformats.org/officeDocument/2006/relationships/image" Target="media/image1.emf"/><Relationship Id="rId27" Type="http://schemas.openxmlformats.org/officeDocument/2006/relationships/package" Target="embeddings/Diapositiva_de_Microsoft_Office_PowerPoint3.sldx"/><Relationship Id="rId30" Type="http://schemas.openxmlformats.org/officeDocument/2006/relationships/image" Target="media/image5.emf"/><Relationship Id="rId35" Type="http://schemas.openxmlformats.org/officeDocument/2006/relationships/hyperlink" Target="http://saludvisualydesarrollo.blogspot.com" TargetMode="External"/><Relationship Id="rId43" Type="http://schemas.openxmlformats.org/officeDocument/2006/relationships/image" Target="media/image9.emf"/><Relationship Id="rId48" Type="http://schemas.openxmlformats.org/officeDocument/2006/relationships/package" Target="embeddings/Diapositiva_de_Microsoft_Office_PowerPoint11.sldx"/><Relationship Id="rId56" Type="http://schemas.openxmlformats.org/officeDocument/2006/relationships/package" Target="embeddings/Diapositiva_de_Microsoft_Office_PowerPoint15.sldx"/><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13.emf"/><Relationship Id="rId3" Type="http://schemas.openxmlformats.org/officeDocument/2006/relationships/numbering" Target="numbering.xml"/><Relationship Id="rId12" Type="http://schemas.openxmlformats.org/officeDocument/2006/relationships/hyperlink" Target="http://www.euoot.upc.es/patronat/index.htm" TargetMode="External"/><Relationship Id="rId17" Type="http://schemas.openxmlformats.org/officeDocument/2006/relationships/hyperlink" Target="http://doctorat.upc.edu/estudis/programa.php?idprog=269" TargetMode="External"/><Relationship Id="rId25" Type="http://schemas.openxmlformats.org/officeDocument/2006/relationships/package" Target="embeddings/Diapositiva_de_Microsoft_Office_PowerPoint2.sldx"/><Relationship Id="rId33" Type="http://schemas.openxmlformats.org/officeDocument/2006/relationships/hyperlink" Target="mailto:guisasola@oo.upc.edu" TargetMode="External"/><Relationship Id="rId38" Type="http://schemas.openxmlformats.org/officeDocument/2006/relationships/package" Target="embeddings/Diapositiva_de_Microsoft_Office_PowerPoint6.sldx"/><Relationship Id="rId46" Type="http://schemas.openxmlformats.org/officeDocument/2006/relationships/package" Target="embeddings/Diapositiva_de_Microsoft_Office_PowerPoint10.sldx"/><Relationship Id="rId59"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oleObject" Target="file:///D:\carme\DRAC\DRAC%202011\RESUM%20DISTRIB-PUNTS%203ANY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arme\DRAC\DRAC%202011\RESUM%20DISTRIB-PUNTS%203ANY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arme\PUNTS%20PAR%202012\GR&#192;FICS%2009-10-21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16"/>
  <c:chart>
    <c:title>
      <c:tx>
        <c:rich>
          <a:bodyPr/>
          <a:lstStyle/>
          <a:p>
            <a:pPr>
              <a:defRPr/>
            </a:pPr>
            <a:r>
              <a:rPr lang="es-ES"/>
              <a:t>RESUM AECID'S 2008-2011</a:t>
            </a:r>
          </a:p>
        </c:rich>
      </c:tx>
      <c:layout/>
    </c:title>
    <c:plotArea>
      <c:layout/>
      <c:barChart>
        <c:barDir val="col"/>
        <c:grouping val="clustered"/>
        <c:ser>
          <c:idx val="0"/>
          <c:order val="0"/>
          <c:dLbls>
            <c:dLbl>
              <c:idx val="0"/>
              <c:layout/>
              <c:dLblPos val="outEnd"/>
              <c:showVal val="1"/>
            </c:dLbl>
            <c:dLbl>
              <c:idx val="1"/>
              <c:layout/>
              <c:dLblPos val="outEnd"/>
              <c:showVal val="1"/>
            </c:dLbl>
            <c:dLbl>
              <c:idx val="2"/>
              <c:layout/>
              <c:dLblPos val="outEnd"/>
              <c:showVal val="1"/>
            </c:dLbl>
            <c:dLbl>
              <c:idx val="3"/>
              <c:layout/>
              <c:dLblPos val="outEnd"/>
              <c:showVal val="1"/>
            </c:dLbl>
            <c:delete val="1"/>
            <c:dLblPos val="outEnd"/>
          </c:dLbls>
          <c:cat>
            <c:strRef>
              <c:f>'AECID''S'!$A$1:$A$4</c:f>
              <c:strCache>
                <c:ptCount val="4"/>
                <c:pt idx="0">
                  <c:v>AECID'S 2008</c:v>
                </c:pt>
                <c:pt idx="1">
                  <c:v>AECID'S 2009</c:v>
                </c:pt>
                <c:pt idx="2">
                  <c:v>AECID'S 2010</c:v>
                </c:pt>
                <c:pt idx="3">
                  <c:v>AECID'S 2011</c:v>
                </c:pt>
              </c:strCache>
            </c:strRef>
          </c:cat>
          <c:val>
            <c:numRef>
              <c:f>'AECID''S'!$B$1:$B$4</c:f>
              <c:numCache>
                <c:formatCode>_-* #,##0\ _€_-;\-* #,##0\ _€_-;_-* "-"??\ _€_-;_-@_-</c:formatCode>
                <c:ptCount val="4"/>
                <c:pt idx="0">
                  <c:v>141200</c:v>
                </c:pt>
                <c:pt idx="1">
                  <c:v>170710</c:v>
                </c:pt>
                <c:pt idx="2">
                  <c:v>161800</c:v>
                </c:pt>
                <c:pt idx="3">
                  <c:v>492430</c:v>
                </c:pt>
              </c:numCache>
            </c:numRef>
          </c:val>
        </c:ser>
        <c:axId val="77756288"/>
        <c:axId val="77757824"/>
      </c:barChart>
      <c:catAx>
        <c:axId val="77756288"/>
        <c:scaling>
          <c:orientation val="minMax"/>
        </c:scaling>
        <c:axPos val="b"/>
        <c:tickLblPos val="nextTo"/>
        <c:crossAx val="77757824"/>
        <c:crosses val="autoZero"/>
        <c:auto val="1"/>
        <c:lblAlgn val="ctr"/>
        <c:lblOffset val="100"/>
      </c:catAx>
      <c:valAx>
        <c:axId val="77757824"/>
        <c:scaling>
          <c:orientation val="minMax"/>
        </c:scaling>
        <c:axPos val="l"/>
        <c:majorGridlines/>
        <c:numFmt formatCode="_-* #,##0\ _€_-;\-* #,##0\ _€_-;_-* &quot;-&quot;??\ _€_-;_-@_-" sourceLinked="1"/>
        <c:tickLblPos val="nextTo"/>
        <c:crossAx val="7775628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solidFill>
                  <a:schemeClr val="accent2"/>
                </a:solidFill>
              </a:defRPr>
            </a:pPr>
            <a:r>
              <a:rPr lang="en-US">
                <a:solidFill>
                  <a:schemeClr val="accent2"/>
                </a:solidFill>
              </a:rPr>
              <a:t>RESUM</a:t>
            </a:r>
            <a:r>
              <a:rPr lang="en-US" baseline="0">
                <a:solidFill>
                  <a:schemeClr val="accent2"/>
                </a:solidFill>
              </a:rPr>
              <a:t> PUNTS PAR I+II</a:t>
            </a:r>
            <a:endParaRPr lang="en-US">
              <a:solidFill>
                <a:schemeClr val="accent2"/>
              </a:solidFill>
            </a:endParaRPr>
          </a:p>
        </c:rich>
      </c:tx>
    </c:title>
    <c:view3D>
      <c:rAngAx val="1"/>
    </c:view3D>
    <c:plotArea>
      <c:layout/>
      <c:bar3DChart>
        <c:barDir val="col"/>
        <c:grouping val="stacked"/>
        <c:ser>
          <c:idx val="0"/>
          <c:order val="0"/>
          <c:tx>
            <c:strRef>
              <c:f>' PAR I+II 2011'!$C$28</c:f>
              <c:strCache>
                <c:ptCount val="1"/>
                <c:pt idx="0">
                  <c:v>PAR I+II</c:v>
                </c:pt>
              </c:strCache>
            </c:strRef>
          </c:tx>
          <c:dLbls>
            <c:dLbl>
              <c:idx val="0"/>
              <c:tx>
                <c:rich>
                  <a:bodyPr/>
                  <a:lstStyle/>
                  <a:p>
                    <a:r>
                      <a:rPr lang="en-US">
                        <a:solidFill>
                          <a:schemeClr val="bg1"/>
                        </a:solidFill>
                      </a:rPr>
                      <a:t>769,6</a:t>
                    </a:r>
                  </a:p>
                </c:rich>
              </c:tx>
              <c:showVal val="1"/>
            </c:dLbl>
            <c:dLbl>
              <c:idx val="1"/>
              <c:spPr/>
              <c:txPr>
                <a:bodyPr/>
                <a:lstStyle/>
                <a:p>
                  <a:pPr>
                    <a:defRPr sz="800">
                      <a:solidFill>
                        <a:schemeClr val="bg1"/>
                      </a:solidFill>
                      <a:latin typeface="Arial Narrow" pitchFamily="34" charset="0"/>
                    </a:defRPr>
                  </a:pPr>
                  <a:endParaRPr lang="es-ES"/>
                </a:p>
              </c:txPr>
            </c:dLbl>
            <c:dLbl>
              <c:idx val="2"/>
              <c:spPr/>
              <c:txPr>
                <a:bodyPr/>
                <a:lstStyle/>
                <a:p>
                  <a:pPr>
                    <a:defRPr sz="800">
                      <a:solidFill>
                        <a:schemeClr val="bg1"/>
                      </a:solidFill>
                      <a:latin typeface="Arial Narrow" pitchFamily="34" charset="0"/>
                    </a:defRPr>
                  </a:pPr>
                  <a:endParaRPr lang="es-ES"/>
                </a:p>
              </c:txPr>
            </c:dLbl>
            <c:dLbl>
              <c:idx val="3"/>
              <c:spPr/>
              <c:txPr>
                <a:bodyPr/>
                <a:lstStyle/>
                <a:p>
                  <a:pPr>
                    <a:defRPr sz="800">
                      <a:solidFill>
                        <a:schemeClr val="bg1"/>
                      </a:solidFill>
                      <a:latin typeface="Arial Narrow" pitchFamily="34" charset="0"/>
                    </a:defRPr>
                  </a:pPr>
                  <a:endParaRPr lang="es-ES"/>
                </a:p>
              </c:txPr>
            </c:dLbl>
            <c:dLbl>
              <c:idx val="4"/>
              <c:spPr/>
              <c:txPr>
                <a:bodyPr/>
                <a:lstStyle/>
                <a:p>
                  <a:pPr>
                    <a:defRPr sz="800">
                      <a:solidFill>
                        <a:schemeClr val="bg1"/>
                      </a:solidFill>
                      <a:latin typeface="Arial Narrow" pitchFamily="34" charset="0"/>
                    </a:defRPr>
                  </a:pPr>
                  <a:endParaRPr lang="es-ES"/>
                </a:p>
              </c:txPr>
            </c:dLbl>
            <c:dLbl>
              <c:idx val="5"/>
              <c:spPr/>
              <c:txPr>
                <a:bodyPr/>
                <a:lstStyle/>
                <a:p>
                  <a:pPr>
                    <a:defRPr sz="800">
                      <a:solidFill>
                        <a:schemeClr val="bg1"/>
                      </a:solidFill>
                      <a:latin typeface="Arial Narrow" pitchFamily="34" charset="0"/>
                    </a:defRPr>
                  </a:pPr>
                  <a:endParaRPr lang="es-ES"/>
                </a:p>
              </c:txPr>
            </c:dLbl>
            <c:txPr>
              <a:bodyPr/>
              <a:lstStyle/>
              <a:p>
                <a:pPr>
                  <a:defRPr sz="800">
                    <a:latin typeface="Arial Narrow" pitchFamily="34" charset="0"/>
                  </a:defRPr>
                </a:pPr>
                <a:endParaRPr lang="es-ES"/>
              </a:p>
            </c:txPr>
            <c:showVal val="1"/>
          </c:dLbls>
          <c:cat>
            <c:strRef>
              <c:f>' PAR I+II 2011'!$A$29:$B$34</c:f>
              <c:strCache>
                <c:ptCount val="6"/>
                <c:pt idx="0">
                  <c:v>PAR CURS 05-06</c:v>
                </c:pt>
                <c:pt idx="1">
                  <c:v>PAR CURS 06-07</c:v>
                </c:pt>
                <c:pt idx="2">
                  <c:v>PAR CURS 07-08</c:v>
                </c:pt>
                <c:pt idx="3">
                  <c:v>ANY  09</c:v>
                </c:pt>
                <c:pt idx="4">
                  <c:v>ANY 2010</c:v>
                </c:pt>
                <c:pt idx="5">
                  <c:v>ANY 2011</c:v>
                </c:pt>
              </c:strCache>
            </c:strRef>
          </c:cat>
          <c:val>
            <c:numRef>
              <c:f>' PAR I+II 2011'!$C$29:$C$34</c:f>
              <c:numCache>
                <c:formatCode>0.0</c:formatCode>
                <c:ptCount val="6"/>
                <c:pt idx="0">
                  <c:v>769.58999999999992</c:v>
                </c:pt>
                <c:pt idx="1">
                  <c:v>689.7</c:v>
                </c:pt>
                <c:pt idx="2">
                  <c:v>770.1</c:v>
                </c:pt>
                <c:pt idx="3">
                  <c:v>460.72999999999894</c:v>
                </c:pt>
                <c:pt idx="4">
                  <c:v>632.81999999999948</c:v>
                </c:pt>
                <c:pt idx="5">
                  <c:v>822.67000000000053</c:v>
                </c:pt>
              </c:numCache>
            </c:numRef>
          </c:val>
        </c:ser>
        <c:shape val="box"/>
        <c:axId val="78658560"/>
        <c:axId val="78668544"/>
        <c:axId val="0"/>
      </c:bar3DChart>
      <c:catAx>
        <c:axId val="78658560"/>
        <c:scaling>
          <c:orientation val="minMax"/>
        </c:scaling>
        <c:axPos val="b"/>
        <c:tickLblPos val="nextTo"/>
        <c:txPr>
          <a:bodyPr/>
          <a:lstStyle/>
          <a:p>
            <a:pPr>
              <a:defRPr>
                <a:solidFill>
                  <a:schemeClr val="accent2"/>
                </a:solidFill>
              </a:defRPr>
            </a:pPr>
            <a:endParaRPr lang="es-ES"/>
          </a:p>
        </c:txPr>
        <c:crossAx val="78668544"/>
        <c:crosses val="autoZero"/>
        <c:auto val="1"/>
        <c:lblAlgn val="ctr"/>
        <c:lblOffset val="100"/>
      </c:catAx>
      <c:valAx>
        <c:axId val="78668544"/>
        <c:scaling>
          <c:orientation val="minMax"/>
        </c:scaling>
        <c:axPos val="l"/>
        <c:majorGridlines/>
        <c:numFmt formatCode="0.0" sourceLinked="1"/>
        <c:tickLblPos val="nextTo"/>
        <c:txPr>
          <a:bodyPr/>
          <a:lstStyle/>
          <a:p>
            <a:pPr>
              <a:defRPr>
                <a:solidFill>
                  <a:schemeClr val="accent2"/>
                </a:solidFill>
              </a:defRPr>
            </a:pPr>
            <a:endParaRPr lang="es-ES"/>
          </a:p>
        </c:txPr>
        <c:crossAx val="786585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sng" strike="noStrike" baseline="0">
                <a:solidFill>
                  <a:srgbClr val="666699"/>
                </a:solidFill>
                <a:latin typeface="Arial"/>
                <a:ea typeface="Arial"/>
                <a:cs typeface="Arial"/>
              </a:defRPr>
            </a:pPr>
            <a:r>
              <a:rPr lang="es-ES"/>
              <a:t>EVOLUCIÓ DELS PUNTS PAR CURSOS </a:t>
            </a:r>
            <a:r>
              <a:rPr lang="es-ES" baseline="0"/>
              <a:t> 05-06 al 07-08 i ANY 2009</a:t>
            </a:r>
            <a:r>
              <a:rPr lang="es-ES"/>
              <a:t> AL 2011</a:t>
            </a:r>
          </a:p>
        </c:rich>
      </c:tx>
      <c:layout>
        <c:manualLayout>
          <c:xMode val="edge"/>
          <c:yMode val="edge"/>
          <c:x val="0.14651726915835794"/>
          <c:y val="3.506703313133374E-2"/>
        </c:manualLayout>
      </c:layout>
      <c:spPr>
        <a:noFill/>
        <a:ln w="25400">
          <a:noFill/>
        </a:ln>
      </c:spPr>
    </c:title>
    <c:plotArea>
      <c:layout>
        <c:manualLayout>
          <c:layoutTarget val="inner"/>
          <c:xMode val="edge"/>
          <c:yMode val="edge"/>
          <c:x val="8.0218837996588424E-2"/>
          <c:y val="0.1800122027854098"/>
          <c:w val="0.75721721321022084"/>
          <c:h val="0.6639411115721604"/>
        </c:manualLayout>
      </c:layout>
      <c:lineChart>
        <c:grouping val="standard"/>
        <c:ser>
          <c:idx val="0"/>
          <c:order val="0"/>
          <c:tx>
            <c:v>PAR I</c:v>
          </c:tx>
          <c:spPr>
            <a:ln w="25400">
              <a:solidFill>
                <a:srgbClr val="FF9900"/>
              </a:solidFill>
              <a:prstDash val="solid"/>
            </a:ln>
          </c:spPr>
          <c:marker>
            <c:symbol val="circle"/>
            <c:size val="8"/>
            <c:spPr>
              <a:solidFill>
                <a:srgbClr val="FF6600"/>
              </a:solidFill>
              <a:ln>
                <a:solidFill>
                  <a:srgbClr val="FF6600"/>
                </a:solidFill>
                <a:prstDash val="solid"/>
              </a:ln>
            </c:spPr>
          </c:marker>
          <c:dLbls>
            <c:txPr>
              <a:bodyPr/>
              <a:lstStyle/>
              <a:p>
                <a:pPr>
                  <a:defRPr sz="800" b="1">
                    <a:latin typeface="Arial Narrow" pitchFamily="34" charset="0"/>
                  </a:defRPr>
                </a:pPr>
                <a:endParaRPr lang="es-ES"/>
              </a:p>
            </c:txPr>
            <c:dLblPos val="t"/>
            <c:showVal val="1"/>
          </c:dLbls>
          <c:cat>
            <c:strRef>
              <c:f>'PAR I + II'!$N$89:$N$94</c:f>
              <c:strCache>
                <c:ptCount val="6"/>
                <c:pt idx="0">
                  <c:v>PAR CURS 05-06</c:v>
                </c:pt>
                <c:pt idx="1">
                  <c:v>PAR CURS 06-07</c:v>
                </c:pt>
                <c:pt idx="2">
                  <c:v>PAR CURS 07-08</c:v>
                </c:pt>
                <c:pt idx="3">
                  <c:v>ANY  09</c:v>
                </c:pt>
                <c:pt idx="4">
                  <c:v>ANY 2010</c:v>
                </c:pt>
                <c:pt idx="5">
                  <c:v>ANY 2011</c:v>
                </c:pt>
              </c:strCache>
            </c:strRef>
          </c:cat>
          <c:val>
            <c:numRef>
              <c:f>'PAR I + II'!$O$89:$O$94</c:f>
              <c:numCache>
                <c:formatCode>0.0</c:formatCode>
                <c:ptCount val="6"/>
                <c:pt idx="0">
                  <c:v>411</c:v>
                </c:pt>
                <c:pt idx="1">
                  <c:v>339</c:v>
                </c:pt>
                <c:pt idx="2">
                  <c:v>363</c:v>
                </c:pt>
                <c:pt idx="3">
                  <c:v>269.60000000000002</c:v>
                </c:pt>
                <c:pt idx="4">
                  <c:v>448.92999999999893</c:v>
                </c:pt>
                <c:pt idx="5">
                  <c:v>608</c:v>
                </c:pt>
              </c:numCache>
            </c:numRef>
          </c:val>
        </c:ser>
        <c:ser>
          <c:idx val="1"/>
          <c:order val="1"/>
          <c:tx>
            <c:v>PAR II</c:v>
          </c:tx>
          <c:spPr>
            <a:ln w="25400">
              <a:solidFill>
                <a:srgbClr val="993366"/>
              </a:solidFill>
              <a:prstDash val="solid"/>
            </a:ln>
          </c:spPr>
          <c:marker>
            <c:symbol val="circle"/>
            <c:size val="8"/>
            <c:spPr>
              <a:solidFill>
                <a:srgbClr val="800000"/>
              </a:solidFill>
              <a:ln>
                <a:solidFill>
                  <a:srgbClr val="800000"/>
                </a:solidFill>
                <a:prstDash val="solid"/>
              </a:ln>
            </c:spPr>
          </c:marker>
          <c:dLbls>
            <c:txPr>
              <a:bodyPr/>
              <a:lstStyle/>
              <a:p>
                <a:pPr>
                  <a:defRPr sz="800" b="1">
                    <a:latin typeface="Arial Narrow" pitchFamily="34" charset="0"/>
                  </a:defRPr>
                </a:pPr>
                <a:endParaRPr lang="es-ES"/>
              </a:p>
            </c:txPr>
            <c:dLblPos val="b"/>
            <c:showVal val="1"/>
          </c:dLbls>
          <c:cat>
            <c:strRef>
              <c:f>'PAR I + II'!$N$89:$N$94</c:f>
              <c:strCache>
                <c:ptCount val="6"/>
                <c:pt idx="0">
                  <c:v>PAR CURS 05-06</c:v>
                </c:pt>
                <c:pt idx="1">
                  <c:v>PAR CURS 06-07</c:v>
                </c:pt>
                <c:pt idx="2">
                  <c:v>PAR CURS 07-08</c:v>
                </c:pt>
                <c:pt idx="3">
                  <c:v>ANY  09</c:v>
                </c:pt>
                <c:pt idx="4">
                  <c:v>ANY 2010</c:v>
                </c:pt>
                <c:pt idx="5">
                  <c:v>ANY 2011</c:v>
                </c:pt>
              </c:strCache>
            </c:strRef>
          </c:cat>
          <c:val>
            <c:numRef>
              <c:f>'PAR I + II'!$P$89:$P$94</c:f>
              <c:numCache>
                <c:formatCode>0.0</c:formatCode>
                <c:ptCount val="6"/>
                <c:pt idx="0">
                  <c:v>358.59</c:v>
                </c:pt>
                <c:pt idx="1">
                  <c:v>350.7</c:v>
                </c:pt>
                <c:pt idx="2">
                  <c:v>407.1</c:v>
                </c:pt>
                <c:pt idx="3">
                  <c:v>191.13</c:v>
                </c:pt>
                <c:pt idx="4">
                  <c:v>183.89000000000001</c:v>
                </c:pt>
                <c:pt idx="5">
                  <c:v>138.66999999999999</c:v>
                </c:pt>
              </c:numCache>
            </c:numRef>
          </c:val>
        </c:ser>
        <c:marker val="1"/>
        <c:axId val="78714368"/>
        <c:axId val="78715904"/>
      </c:lineChart>
      <c:catAx>
        <c:axId val="78714368"/>
        <c:scaling>
          <c:orientation val="minMax"/>
        </c:scaling>
        <c:axPos val="b"/>
        <c:numFmt formatCode="General" sourceLinked="1"/>
        <c:tickLblPos val="nextTo"/>
        <c:spPr>
          <a:ln w="25400">
            <a:solidFill>
              <a:srgbClr val="666699"/>
            </a:solidFill>
            <a:prstDash val="solid"/>
          </a:ln>
        </c:spPr>
        <c:txPr>
          <a:bodyPr rot="0" vert="horz"/>
          <a:lstStyle/>
          <a:p>
            <a:pPr>
              <a:defRPr sz="750" b="1" i="0" u="none" strike="noStrike" baseline="0">
                <a:solidFill>
                  <a:srgbClr val="666699"/>
                </a:solidFill>
                <a:latin typeface="Arial"/>
                <a:ea typeface="Arial"/>
                <a:cs typeface="Arial"/>
              </a:defRPr>
            </a:pPr>
            <a:endParaRPr lang="es-ES"/>
          </a:p>
        </c:txPr>
        <c:crossAx val="78715904"/>
        <c:crosses val="autoZero"/>
        <c:auto val="1"/>
        <c:lblAlgn val="ctr"/>
        <c:lblOffset val="100"/>
        <c:tickLblSkip val="1"/>
        <c:tickMarkSkip val="1"/>
      </c:catAx>
      <c:valAx>
        <c:axId val="78715904"/>
        <c:scaling>
          <c:orientation val="minMax"/>
        </c:scaling>
        <c:axPos val="l"/>
        <c:majorGridlines>
          <c:spPr>
            <a:ln w="3175">
              <a:solidFill>
                <a:srgbClr val="000000"/>
              </a:solidFill>
              <a:prstDash val="solid"/>
            </a:ln>
          </c:spPr>
        </c:majorGridlines>
        <c:numFmt formatCode="0.0" sourceLinked="1"/>
        <c:tickLblPos val="nextTo"/>
        <c:spPr>
          <a:ln w="3175">
            <a:solidFill>
              <a:srgbClr val="666699"/>
            </a:solidFill>
            <a:prstDash val="solid"/>
          </a:ln>
        </c:spPr>
        <c:txPr>
          <a:bodyPr rot="0" vert="horz"/>
          <a:lstStyle/>
          <a:p>
            <a:pPr>
              <a:defRPr sz="825" b="0" i="0" u="none" strike="noStrike" baseline="0">
                <a:solidFill>
                  <a:srgbClr val="666699"/>
                </a:solidFill>
                <a:latin typeface="Arial"/>
                <a:ea typeface="Arial"/>
                <a:cs typeface="Arial"/>
              </a:defRPr>
            </a:pPr>
            <a:endParaRPr lang="es-ES"/>
          </a:p>
        </c:txPr>
        <c:crossAx val="78714368"/>
        <c:crosses val="autoZero"/>
        <c:crossBetween val="between"/>
      </c:valAx>
    </c:plotArea>
    <c:legend>
      <c:legendPos val="r"/>
      <c:legendEntry>
        <c:idx val="0"/>
        <c:txPr>
          <a:bodyPr/>
          <a:lstStyle/>
          <a:p>
            <a:pPr>
              <a:defRPr sz="970" b="0" i="0" u="none" strike="noStrike" baseline="0">
                <a:solidFill>
                  <a:srgbClr val="FF6600"/>
                </a:solidFill>
                <a:latin typeface="Arial"/>
                <a:ea typeface="Arial"/>
                <a:cs typeface="Arial"/>
              </a:defRPr>
            </a:pPr>
            <a:endParaRPr lang="es-ES"/>
          </a:p>
        </c:txPr>
      </c:legendEntry>
      <c:legendEntry>
        <c:idx val="1"/>
        <c:txPr>
          <a:bodyPr/>
          <a:lstStyle/>
          <a:p>
            <a:pPr>
              <a:defRPr sz="970" b="0" i="0" u="none" strike="noStrike" baseline="0">
                <a:solidFill>
                  <a:srgbClr val="800000"/>
                </a:solidFill>
                <a:latin typeface="Arial"/>
                <a:ea typeface="Arial"/>
                <a:cs typeface="Arial"/>
              </a:defRPr>
            </a:pPr>
            <a:endParaRPr lang="es-ES"/>
          </a:p>
        </c:txPr>
      </c:legendEntry>
      <c:layout>
        <c:manualLayout>
          <c:xMode val="edge"/>
          <c:yMode val="edge"/>
          <c:x val="0.85045317220543803"/>
          <c:y val="0.43274976592838182"/>
          <c:w val="0.1374622356495469"/>
          <c:h val="0.13157925434759254"/>
        </c:manualLayout>
      </c:layout>
      <c:spPr>
        <a:solidFill>
          <a:srgbClr val="FFFFFF"/>
        </a:solidFill>
        <a:ln w="3175">
          <a:solidFill>
            <a:srgbClr val="000000"/>
          </a:solidFill>
          <a:prstDash val="solid"/>
        </a:ln>
      </c:spPr>
      <c:txPr>
        <a:bodyPr/>
        <a:lstStyle/>
        <a:p>
          <a:pPr>
            <a:defRPr sz="97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7EFA07A14E24C76B2837E05619B2B8D"/>
        <w:category>
          <w:name w:val="General"/>
          <w:gallery w:val="placeholder"/>
        </w:category>
        <w:types>
          <w:type w:val="bbPlcHdr"/>
        </w:types>
        <w:behaviors>
          <w:behavior w:val="content"/>
        </w:behaviors>
        <w:guid w:val="{FB0FA93E-9936-4943-BA61-75C80133AEE5}"/>
      </w:docPartPr>
      <w:docPartBody>
        <w:p w:rsidR="000D16C9" w:rsidRDefault="000D16C9" w:rsidP="000D16C9">
          <w:pPr>
            <w:pStyle w:val="17EFA07A14E24C76B2837E05619B2B8D"/>
          </w:pPr>
          <w:r>
            <w:rPr>
              <w:rFonts w:asciiTheme="majorHAnsi" w:eastAsiaTheme="majorEastAsia" w:hAnsiTheme="majorHAnsi" w:cstheme="majorBidi"/>
              <w:sz w:val="36"/>
              <w:szCs w:val="36"/>
            </w:rPr>
            <w:t>[Escribir el título del documento]</w:t>
          </w:r>
        </w:p>
      </w:docPartBody>
    </w:docPart>
    <w:docPart>
      <w:docPartPr>
        <w:name w:val="92297F9F51A0455BB860DE2BC3289B0D"/>
        <w:category>
          <w:name w:val="General"/>
          <w:gallery w:val="placeholder"/>
        </w:category>
        <w:types>
          <w:type w:val="bbPlcHdr"/>
        </w:types>
        <w:behaviors>
          <w:behavior w:val="content"/>
        </w:behaviors>
        <w:guid w:val="{7F370F33-6CF6-4971-9B10-C39039846E0D}"/>
      </w:docPartPr>
      <w:docPartBody>
        <w:p w:rsidR="000D16C9" w:rsidRDefault="000D16C9" w:rsidP="000D16C9">
          <w:pPr>
            <w:pStyle w:val="92297F9F51A0455BB860DE2BC3289B0D"/>
          </w:pPr>
          <w:r>
            <w:rPr>
              <w:rFonts w:asciiTheme="majorHAnsi" w:eastAsiaTheme="majorEastAsia" w:hAnsiTheme="majorHAnsi" w:cstheme="majorBidi"/>
              <w:b/>
              <w:bCs/>
              <w:color w:val="4F81BD" w:themeColor="accent1"/>
              <w:sz w:val="36"/>
              <w:szCs w:val="36"/>
            </w:rPr>
            <w:t>[Año]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Kartika">
    <w:panose1 w:val="02020503030404060203"/>
    <w:charset w:val="00"/>
    <w:family w:val="roman"/>
    <w:pitch w:val="variable"/>
    <w:sig w:usb0="008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Comic Sans MS">
    <w:panose1 w:val="030F0702030302020204"/>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D16C9"/>
    <w:rsid w:val="0000458A"/>
    <w:rsid w:val="0001234B"/>
    <w:rsid w:val="000D16C9"/>
    <w:rsid w:val="000D4CE1"/>
    <w:rsid w:val="001C30DA"/>
    <w:rsid w:val="002237BD"/>
    <w:rsid w:val="002558FD"/>
    <w:rsid w:val="00266AC2"/>
    <w:rsid w:val="00307484"/>
    <w:rsid w:val="00377DD0"/>
    <w:rsid w:val="003A35D0"/>
    <w:rsid w:val="004C7E23"/>
    <w:rsid w:val="004D4E95"/>
    <w:rsid w:val="0050138E"/>
    <w:rsid w:val="005916A3"/>
    <w:rsid w:val="00776D90"/>
    <w:rsid w:val="007A5D82"/>
    <w:rsid w:val="00835113"/>
    <w:rsid w:val="008A4E51"/>
    <w:rsid w:val="008E3655"/>
    <w:rsid w:val="008E6F8C"/>
    <w:rsid w:val="009169FC"/>
    <w:rsid w:val="00922677"/>
    <w:rsid w:val="00A035C9"/>
    <w:rsid w:val="00A16A3A"/>
    <w:rsid w:val="00A7502D"/>
    <w:rsid w:val="00A90D97"/>
    <w:rsid w:val="00AB1801"/>
    <w:rsid w:val="00BF6FA0"/>
    <w:rsid w:val="00C435B3"/>
    <w:rsid w:val="00C43AB9"/>
    <w:rsid w:val="00D52282"/>
    <w:rsid w:val="00F07F67"/>
    <w:rsid w:val="00F63E48"/>
    <w:rsid w:val="00FE3B3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D8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877A8EBE105440EAC4B37146EB31433">
    <w:name w:val="B877A8EBE105440EAC4B37146EB31433"/>
    <w:rsid w:val="000D16C9"/>
  </w:style>
  <w:style w:type="paragraph" w:customStyle="1" w:styleId="8CDBBC57D2BF4CC7885B6AE0A40F4173">
    <w:name w:val="8CDBBC57D2BF4CC7885B6AE0A40F4173"/>
    <w:rsid w:val="000D16C9"/>
  </w:style>
  <w:style w:type="paragraph" w:customStyle="1" w:styleId="17EFA07A14E24C76B2837E05619B2B8D">
    <w:name w:val="17EFA07A14E24C76B2837E05619B2B8D"/>
    <w:rsid w:val="000D16C9"/>
  </w:style>
  <w:style w:type="paragraph" w:customStyle="1" w:styleId="92297F9F51A0455BB860DE2BC3289B0D">
    <w:name w:val="92297F9F51A0455BB860DE2BC3289B0D"/>
    <w:rsid w:val="000D16C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2B7C4F-D261-4AF0-B6EE-E6C43F09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57</Pages>
  <Words>9086</Words>
  <Characters>55950</Characters>
  <Application>Microsoft Office Word</Application>
  <DocSecurity>0</DocSecurity>
  <Lines>466</Lines>
  <Paragraphs>129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emòria del Departament d’Òptica im Optometria</vt:lpstr>
      <vt:lpstr>emòria del Departament d’Òptica im Optometria</vt:lpstr>
    </vt:vector>
  </TitlesOfParts>
  <Company>UPCnet</Company>
  <LinksUpToDate>false</LinksUpToDate>
  <CharactersWithSpaces>64907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emòria del Departament d’Òptica im Optometria</dc:title>
  <dc:subject/>
  <dc:creator>carme.altisen</dc:creator>
  <cp:keywords/>
  <dc:description/>
  <cp:lastModifiedBy>carme.altisen</cp:lastModifiedBy>
  <cp:revision>19</cp:revision>
  <cp:lastPrinted>2012-05-02T12:00:00Z</cp:lastPrinted>
  <dcterms:created xsi:type="dcterms:W3CDTF">2012-04-24T11:05:00Z</dcterms:created>
  <dcterms:modified xsi:type="dcterms:W3CDTF">2012-06-22T09:41:00Z</dcterms:modified>
</cp:coreProperties>
</file>